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6D192" w14:textId="73C9B752" w:rsidR="00DF5894" w:rsidRDefault="003F5FBC" w:rsidP="00644C04">
      <w:pPr>
        <w:pStyle w:val="DocumentTitle"/>
      </w:pPr>
      <w:r>
        <w:t>our farm our plan</w:t>
      </w:r>
    </w:p>
    <w:p w14:paraId="2F0A84F0" w14:textId="0FECDBD0" w:rsidR="0036349E" w:rsidRPr="00ED0942" w:rsidRDefault="0036349E" w:rsidP="00644C04">
      <w:pPr>
        <w:pStyle w:val="DocumentTitle"/>
      </w:pPr>
      <w:r>
        <w:t>Online</w:t>
      </w:r>
    </w:p>
    <w:p w14:paraId="1BF2985F" w14:textId="6716B95A" w:rsidR="002F1471" w:rsidRPr="00ED0942" w:rsidRDefault="007D20A6" w:rsidP="00644C04">
      <w:pPr>
        <w:pStyle w:val="DocumentSubtitle"/>
      </w:pPr>
      <w:r>
        <w:t xml:space="preserve">Participant </w:t>
      </w:r>
      <w:r w:rsidR="003F5FBC">
        <w:t xml:space="preserve">Online Course </w:t>
      </w:r>
      <w:r>
        <w:t>Guide</w:t>
      </w:r>
    </w:p>
    <w:p w14:paraId="616F44A2" w14:textId="3F4D0BCB" w:rsidR="00E95AC7" w:rsidRDefault="00E95AC7" w:rsidP="00CB6BEE">
      <w:pPr>
        <w:pStyle w:val="DocumentSubtitle"/>
        <w:jc w:val="right"/>
      </w:pPr>
    </w:p>
    <w:p w14:paraId="24790A87" w14:textId="439A210F" w:rsidR="00CB6BEE" w:rsidRDefault="00CE569B" w:rsidP="00D44680">
      <w:pPr>
        <w:pStyle w:val="DocumentSubtitle"/>
      </w:pPr>
      <w:r>
        <w:rPr>
          <w:noProof/>
        </w:rPr>
        <w:drawing>
          <wp:anchor distT="0" distB="0" distL="114300" distR="114300" simplePos="0" relativeHeight="251658277" behindDoc="0" locked="0" layoutInCell="1" allowOverlap="1" wp14:anchorId="5F0F5BBF" wp14:editId="246C9EE7">
            <wp:simplePos x="0" y="0"/>
            <wp:positionH relativeFrom="margin">
              <wp:align>right</wp:align>
            </wp:positionH>
            <wp:positionV relativeFrom="paragraph">
              <wp:posOffset>162560</wp:posOffset>
            </wp:positionV>
            <wp:extent cx="4018915" cy="2508698"/>
            <wp:effectExtent l="0" t="0" r="635" b="6350"/>
            <wp:wrapSquare wrapText="bothSides"/>
            <wp:docPr id="22" name="Picture 22" descr="A picture containing dark, computer, scre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69 Our farm, our plan multiple publications_illustration.png"/>
                    <pic:cNvPicPr/>
                  </pic:nvPicPr>
                  <pic:blipFill>
                    <a:blip r:embed="rId11"/>
                    <a:stretch>
                      <a:fillRect/>
                    </a:stretch>
                  </pic:blipFill>
                  <pic:spPr>
                    <a:xfrm>
                      <a:off x="0" y="0"/>
                      <a:ext cx="4018915" cy="2508698"/>
                    </a:xfrm>
                    <a:prstGeom prst="rect">
                      <a:avLst/>
                    </a:prstGeom>
                  </pic:spPr>
                </pic:pic>
              </a:graphicData>
            </a:graphic>
          </wp:anchor>
        </w:drawing>
      </w:r>
    </w:p>
    <w:p w14:paraId="541A3355" w14:textId="0C303506" w:rsidR="00CB6BEE" w:rsidRDefault="00CB6BEE" w:rsidP="00D44680">
      <w:pPr>
        <w:pStyle w:val="DocumentSubtitle"/>
      </w:pPr>
    </w:p>
    <w:p w14:paraId="306EE54C" w14:textId="77777777" w:rsidR="00CB6BEE" w:rsidRDefault="00CB6BEE" w:rsidP="00D44680">
      <w:pPr>
        <w:pStyle w:val="DocumentSubtitle"/>
      </w:pPr>
    </w:p>
    <w:p w14:paraId="4B1DC4F9" w14:textId="501A5587" w:rsidR="00D569EF" w:rsidRDefault="00D569EF" w:rsidP="00D44680">
      <w:pPr>
        <w:pStyle w:val="DocumentSubtitle"/>
      </w:pPr>
    </w:p>
    <w:p w14:paraId="471FCB5C" w14:textId="1626BC9F" w:rsidR="00D569EF" w:rsidRDefault="00D569EF" w:rsidP="00D44680">
      <w:pPr>
        <w:pStyle w:val="DocumentSubtitle"/>
      </w:pPr>
    </w:p>
    <w:p w14:paraId="5BE053E1" w14:textId="3C1B02E1" w:rsidR="00E95AC7" w:rsidRDefault="00E95AC7" w:rsidP="00D44680">
      <w:pPr>
        <w:pStyle w:val="DocumentSubtitle"/>
      </w:pPr>
    </w:p>
    <w:p w14:paraId="2FA38F5E" w14:textId="77777777" w:rsidR="00D569EF" w:rsidRPr="00ED0942" w:rsidRDefault="00D569EF" w:rsidP="00644C04">
      <w:pPr>
        <w:pStyle w:val="DocumentSubtitle"/>
      </w:pPr>
    </w:p>
    <w:p w14:paraId="44CC2F2E" w14:textId="77777777" w:rsidR="002F1471" w:rsidRPr="00BE4862" w:rsidRDefault="00FB2B15" w:rsidP="00662361">
      <w:r w:rsidRPr="00BE4862">
        <w:br w:type="page"/>
      </w:r>
    </w:p>
    <w:p w14:paraId="683ADA2A" w14:textId="77777777" w:rsidR="00573568" w:rsidRPr="00BE4862" w:rsidRDefault="00573568" w:rsidP="00662361">
      <w:pPr>
        <w:sectPr w:rsidR="00573568" w:rsidRPr="00BE4862" w:rsidSect="008E3430">
          <w:headerReference w:type="even" r:id="rId12"/>
          <w:headerReference w:type="first" r:id="rId13"/>
          <w:pgSz w:w="11907" w:h="16840" w:code="9"/>
          <w:pgMar w:top="6804" w:right="1134" w:bottom="992" w:left="964" w:header="0" w:footer="0" w:gutter="0"/>
          <w:cols w:space="708"/>
          <w:titlePg/>
          <w:docGrid w:linePitch="360"/>
        </w:sect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90"/>
      </w:tblGrid>
      <w:tr w:rsidR="002F26B5" w:rsidRPr="00BE4862" w14:paraId="05A6067E" w14:textId="77777777" w:rsidTr="00155926">
        <w:trPr>
          <w:trHeight w:hRule="exact" w:val="8000"/>
        </w:trPr>
        <w:tc>
          <w:tcPr>
            <w:tcW w:w="10490" w:type="dxa"/>
            <w:shd w:val="clear" w:color="auto" w:fill="auto"/>
          </w:tcPr>
          <w:p w14:paraId="34D07106" w14:textId="77777777" w:rsidR="005625F6" w:rsidRPr="00AD014B" w:rsidRDefault="005625F6" w:rsidP="00AD014B">
            <w:pPr>
              <w:pStyle w:val="ContentsHeading"/>
            </w:pPr>
            <w:r w:rsidRPr="00AD014B">
              <w:lastRenderedPageBreak/>
              <w:t>Contents</w:t>
            </w:r>
          </w:p>
          <w:tbl>
            <w:tblPr>
              <w:tblStyle w:val="TableGrid"/>
              <w:tblW w:w="7347" w:type="dxa"/>
              <w:tblBorders>
                <w:top w:val="single" w:sz="4" w:space="0" w:color="123663" w:themeColor="text1" w:themeTint="E6"/>
                <w:left w:val="none" w:sz="0" w:space="0" w:color="auto"/>
                <w:bottom w:val="single" w:sz="4" w:space="0" w:color="123663" w:themeColor="text1" w:themeTint="E6"/>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7347"/>
            </w:tblGrid>
            <w:tr w:rsidR="006B78A9" w:rsidRPr="00BE4862" w14:paraId="7A97C0D9" w14:textId="77777777" w:rsidTr="006B78A9">
              <w:trPr>
                <w:trHeight w:val="1923"/>
              </w:trPr>
              <w:tc>
                <w:tcPr>
                  <w:tcW w:w="7347" w:type="dxa"/>
                  <w:tcBorders>
                    <w:bottom w:val="nil"/>
                  </w:tcBorders>
                  <w:shd w:val="clear" w:color="auto" w:fill="auto"/>
                </w:tcPr>
                <w:p w14:paraId="018934A7" w14:textId="52C120EF" w:rsidR="00A65262" w:rsidRDefault="006B78A9">
                  <w:pPr>
                    <w:pStyle w:val="TOC1"/>
                    <w:rPr>
                      <w:rFonts w:asciiTheme="minorHAnsi" w:eastAsiaTheme="minorEastAsia" w:hAnsiTheme="minorHAnsi" w:cstheme="minorBidi"/>
                      <w:color w:val="auto"/>
                      <w:spacing w:val="0"/>
                      <w:szCs w:val="22"/>
                    </w:rPr>
                  </w:pPr>
                  <w:r w:rsidRPr="00BE4862">
                    <w:fldChar w:fldCharType="begin"/>
                  </w:r>
                  <w:r w:rsidRPr="00BE4862">
                    <w:instrText xml:space="preserve"> TOC  \o 1-1 \* MERGEFORMAT </w:instrText>
                  </w:r>
                  <w:r w:rsidRPr="00BE4862">
                    <w:fldChar w:fldCharType="separate"/>
                  </w:r>
                  <w:r w:rsidR="00A65262">
                    <w:t>Our Farm Our Plan Online</w:t>
                  </w:r>
                  <w:r w:rsidR="00A65262">
                    <w:tab/>
                  </w:r>
                  <w:r w:rsidR="00A65262">
                    <w:fldChar w:fldCharType="begin"/>
                  </w:r>
                  <w:r w:rsidR="00A65262">
                    <w:instrText xml:space="preserve"> PAGEREF _Toc51925582 \h </w:instrText>
                  </w:r>
                  <w:r w:rsidR="00A65262">
                    <w:fldChar w:fldCharType="separate"/>
                  </w:r>
                  <w:r w:rsidR="00A65262">
                    <w:t>3</w:t>
                  </w:r>
                  <w:r w:rsidR="00A65262">
                    <w:fldChar w:fldCharType="end"/>
                  </w:r>
                </w:p>
                <w:p w14:paraId="07B5A26B" w14:textId="14B9E05F" w:rsidR="00A65262" w:rsidRDefault="00A65262">
                  <w:pPr>
                    <w:pStyle w:val="TOC1"/>
                    <w:rPr>
                      <w:rFonts w:asciiTheme="minorHAnsi" w:eastAsiaTheme="minorEastAsia" w:hAnsiTheme="minorHAnsi" w:cstheme="minorBidi"/>
                      <w:color w:val="auto"/>
                      <w:spacing w:val="0"/>
                      <w:szCs w:val="22"/>
                    </w:rPr>
                  </w:pPr>
                  <w:r>
                    <w:t>Learnings for Participants</w:t>
                  </w:r>
                  <w:r>
                    <w:tab/>
                  </w:r>
                  <w:r>
                    <w:fldChar w:fldCharType="begin"/>
                  </w:r>
                  <w:r>
                    <w:instrText xml:space="preserve"> PAGEREF _Toc51925583 \h </w:instrText>
                  </w:r>
                  <w:r>
                    <w:fldChar w:fldCharType="separate"/>
                  </w:r>
                  <w:r>
                    <w:t>4</w:t>
                  </w:r>
                  <w:r>
                    <w:fldChar w:fldCharType="end"/>
                  </w:r>
                </w:p>
                <w:p w14:paraId="5E249BBE" w14:textId="3450008F" w:rsidR="00A65262" w:rsidRDefault="00A65262">
                  <w:pPr>
                    <w:pStyle w:val="TOC1"/>
                    <w:rPr>
                      <w:rFonts w:asciiTheme="minorHAnsi" w:eastAsiaTheme="minorEastAsia" w:hAnsiTheme="minorHAnsi" w:cstheme="minorBidi"/>
                      <w:color w:val="auto"/>
                      <w:spacing w:val="0"/>
                      <w:szCs w:val="22"/>
                    </w:rPr>
                  </w:pPr>
                  <w:r>
                    <w:t>Activities to be Completed</w:t>
                  </w:r>
                  <w:r>
                    <w:tab/>
                  </w:r>
                  <w:r>
                    <w:fldChar w:fldCharType="begin"/>
                  </w:r>
                  <w:r>
                    <w:instrText xml:space="preserve"> PAGEREF _Toc51925584 \h </w:instrText>
                  </w:r>
                  <w:r>
                    <w:fldChar w:fldCharType="separate"/>
                  </w:r>
                  <w:r>
                    <w:t>5</w:t>
                  </w:r>
                  <w:r>
                    <w:fldChar w:fldCharType="end"/>
                  </w:r>
                </w:p>
                <w:p w14:paraId="3D77A832" w14:textId="6889B0A7" w:rsidR="00A65262" w:rsidRDefault="00A65262">
                  <w:pPr>
                    <w:pStyle w:val="TOC1"/>
                    <w:rPr>
                      <w:rFonts w:asciiTheme="minorHAnsi" w:eastAsiaTheme="minorEastAsia" w:hAnsiTheme="minorHAnsi" w:cstheme="minorBidi"/>
                      <w:color w:val="auto"/>
                      <w:spacing w:val="0"/>
                      <w:szCs w:val="22"/>
                    </w:rPr>
                  </w:pPr>
                  <w:r>
                    <w:t>Online Workshop 1: Why Plan?</w:t>
                  </w:r>
                  <w:r>
                    <w:tab/>
                  </w:r>
                  <w:r>
                    <w:fldChar w:fldCharType="begin"/>
                  </w:r>
                  <w:r>
                    <w:instrText xml:space="preserve"> PAGEREF _Toc51925585 \h </w:instrText>
                  </w:r>
                  <w:r>
                    <w:fldChar w:fldCharType="separate"/>
                  </w:r>
                  <w:r>
                    <w:t>8</w:t>
                  </w:r>
                  <w:r>
                    <w:fldChar w:fldCharType="end"/>
                  </w:r>
                </w:p>
                <w:p w14:paraId="327C51FE" w14:textId="61B15C48" w:rsidR="00A65262" w:rsidRDefault="00A65262">
                  <w:pPr>
                    <w:pStyle w:val="TOC1"/>
                    <w:rPr>
                      <w:rFonts w:asciiTheme="minorHAnsi" w:eastAsiaTheme="minorEastAsia" w:hAnsiTheme="minorHAnsi" w:cstheme="minorBidi"/>
                      <w:color w:val="auto"/>
                      <w:spacing w:val="0"/>
                      <w:szCs w:val="22"/>
                    </w:rPr>
                  </w:pPr>
                  <w:r>
                    <w:t>Online Workshop 2: Your ‘Now’</w:t>
                  </w:r>
                  <w:r>
                    <w:tab/>
                  </w:r>
                  <w:r>
                    <w:fldChar w:fldCharType="begin"/>
                  </w:r>
                  <w:r>
                    <w:instrText xml:space="preserve"> PAGEREF _Toc51925586 \h </w:instrText>
                  </w:r>
                  <w:r>
                    <w:fldChar w:fldCharType="separate"/>
                  </w:r>
                  <w:r>
                    <w:t>11</w:t>
                  </w:r>
                  <w:r>
                    <w:fldChar w:fldCharType="end"/>
                  </w:r>
                </w:p>
                <w:p w14:paraId="66625038" w14:textId="15BB4EB3" w:rsidR="00A65262" w:rsidRDefault="00A65262">
                  <w:pPr>
                    <w:pStyle w:val="TOC1"/>
                    <w:rPr>
                      <w:rFonts w:asciiTheme="minorHAnsi" w:eastAsiaTheme="minorEastAsia" w:hAnsiTheme="minorHAnsi" w:cstheme="minorBidi"/>
                      <w:color w:val="auto"/>
                      <w:spacing w:val="0"/>
                      <w:szCs w:val="22"/>
                    </w:rPr>
                  </w:pPr>
                  <w:r>
                    <w:t>Online Workshop 3: Your ‘Where’ - Vision</w:t>
                  </w:r>
                  <w:r>
                    <w:tab/>
                  </w:r>
                  <w:r>
                    <w:fldChar w:fldCharType="begin"/>
                  </w:r>
                  <w:r>
                    <w:instrText xml:space="preserve"> PAGEREF _Toc51925587 \h </w:instrText>
                  </w:r>
                  <w:r>
                    <w:fldChar w:fldCharType="separate"/>
                  </w:r>
                  <w:r>
                    <w:t>14</w:t>
                  </w:r>
                  <w:r>
                    <w:fldChar w:fldCharType="end"/>
                  </w:r>
                </w:p>
                <w:p w14:paraId="64AC511A" w14:textId="48402418" w:rsidR="00A65262" w:rsidRDefault="00A65262">
                  <w:pPr>
                    <w:pStyle w:val="TOC1"/>
                    <w:rPr>
                      <w:rFonts w:asciiTheme="minorHAnsi" w:eastAsiaTheme="minorEastAsia" w:hAnsiTheme="minorHAnsi" w:cstheme="minorBidi"/>
                      <w:color w:val="auto"/>
                      <w:spacing w:val="0"/>
                      <w:szCs w:val="22"/>
                    </w:rPr>
                  </w:pPr>
                  <w:r>
                    <w:t>Online Workshop 4: Your ‘Where’ – goal setting</w:t>
                  </w:r>
                  <w:r>
                    <w:tab/>
                  </w:r>
                  <w:r>
                    <w:fldChar w:fldCharType="begin"/>
                  </w:r>
                  <w:r>
                    <w:instrText xml:space="preserve"> PAGEREF _Toc51925588 \h </w:instrText>
                  </w:r>
                  <w:r>
                    <w:fldChar w:fldCharType="separate"/>
                  </w:r>
                  <w:r>
                    <w:t>17</w:t>
                  </w:r>
                  <w:r>
                    <w:fldChar w:fldCharType="end"/>
                  </w:r>
                </w:p>
                <w:p w14:paraId="41B04DB4" w14:textId="687D6DB6" w:rsidR="00A65262" w:rsidRDefault="00A65262">
                  <w:pPr>
                    <w:pStyle w:val="TOC1"/>
                    <w:rPr>
                      <w:rFonts w:asciiTheme="minorHAnsi" w:eastAsiaTheme="minorEastAsia" w:hAnsiTheme="minorHAnsi" w:cstheme="minorBidi"/>
                      <w:color w:val="auto"/>
                      <w:spacing w:val="0"/>
                      <w:szCs w:val="22"/>
                    </w:rPr>
                  </w:pPr>
                  <w:r>
                    <w:t>Online Workshop 5: Your ‘How’ – planning for uncertainty</w:t>
                  </w:r>
                  <w:r>
                    <w:tab/>
                  </w:r>
                  <w:r>
                    <w:fldChar w:fldCharType="begin"/>
                  </w:r>
                  <w:r>
                    <w:instrText xml:space="preserve"> PAGEREF _Toc51925589 \h </w:instrText>
                  </w:r>
                  <w:r>
                    <w:fldChar w:fldCharType="separate"/>
                  </w:r>
                  <w:r>
                    <w:t>20</w:t>
                  </w:r>
                  <w:r>
                    <w:fldChar w:fldCharType="end"/>
                  </w:r>
                </w:p>
                <w:p w14:paraId="23A1C484" w14:textId="2D059705" w:rsidR="00A65262" w:rsidRDefault="00A65262">
                  <w:pPr>
                    <w:pStyle w:val="TOC1"/>
                    <w:rPr>
                      <w:rFonts w:asciiTheme="minorHAnsi" w:eastAsiaTheme="minorEastAsia" w:hAnsiTheme="minorHAnsi" w:cstheme="minorBidi"/>
                      <w:color w:val="auto"/>
                      <w:spacing w:val="0"/>
                      <w:szCs w:val="22"/>
                    </w:rPr>
                  </w:pPr>
                  <w:r>
                    <w:t>Online Workshop 6: Your plan on a page</w:t>
                  </w:r>
                  <w:r>
                    <w:tab/>
                  </w:r>
                  <w:r>
                    <w:fldChar w:fldCharType="begin"/>
                  </w:r>
                  <w:r>
                    <w:instrText xml:space="preserve"> PAGEREF _Toc51925590 \h </w:instrText>
                  </w:r>
                  <w:r>
                    <w:fldChar w:fldCharType="separate"/>
                  </w:r>
                  <w:r>
                    <w:t>23</w:t>
                  </w:r>
                  <w:r>
                    <w:fldChar w:fldCharType="end"/>
                  </w:r>
                </w:p>
                <w:p w14:paraId="286760C8" w14:textId="0FFCB26E" w:rsidR="006B78A9" w:rsidRPr="00BE4862" w:rsidRDefault="006B78A9" w:rsidP="006B78A9">
                  <w:pPr>
                    <w:pStyle w:val="TOC1"/>
                    <w:spacing w:before="240" w:after="240"/>
                  </w:pPr>
                  <w:r w:rsidRPr="00BE4862">
                    <w:fldChar w:fldCharType="end"/>
                  </w:r>
                </w:p>
              </w:tc>
            </w:tr>
            <w:tr w:rsidR="006B78A9" w:rsidRPr="00BE4862" w14:paraId="09BB86A2" w14:textId="77777777" w:rsidTr="006B78A9">
              <w:trPr>
                <w:trHeight w:val="349"/>
              </w:trPr>
              <w:tc>
                <w:tcPr>
                  <w:tcW w:w="7347" w:type="dxa"/>
                  <w:tcBorders>
                    <w:top w:val="nil"/>
                    <w:bottom w:val="nil"/>
                  </w:tcBorders>
                  <w:shd w:val="clear" w:color="auto" w:fill="auto"/>
                </w:tcPr>
                <w:p w14:paraId="44751073" w14:textId="77777777" w:rsidR="006B78A9" w:rsidRPr="00BE4862" w:rsidRDefault="006B78A9" w:rsidP="00662361"/>
              </w:tc>
            </w:tr>
          </w:tbl>
          <w:p w14:paraId="7A28ADF2" w14:textId="77777777" w:rsidR="002F26B5" w:rsidRPr="00BE4862" w:rsidRDefault="002F26B5" w:rsidP="00662361"/>
        </w:tc>
      </w:tr>
    </w:tbl>
    <w:p w14:paraId="4D53C0B3" w14:textId="77777777" w:rsidR="00DE329C" w:rsidRDefault="00DE329C">
      <w:pPr>
        <w:spacing w:before="0" w:line="240" w:lineRule="auto"/>
      </w:pPr>
      <w:r>
        <w:br w:type="page"/>
      </w:r>
    </w:p>
    <w:p w14:paraId="21148452" w14:textId="77777777" w:rsidR="00FA26DB" w:rsidRPr="00BE4862" w:rsidRDefault="00FA26DB" w:rsidP="00662361">
      <w:pPr>
        <w:sectPr w:rsidR="00FA26DB" w:rsidRPr="00BE4862" w:rsidSect="008E3430">
          <w:headerReference w:type="default" r:id="rId14"/>
          <w:footerReference w:type="even" r:id="rId15"/>
          <w:footerReference w:type="default" r:id="rId16"/>
          <w:headerReference w:type="first" r:id="rId17"/>
          <w:footerReference w:type="first" r:id="rId18"/>
          <w:pgSz w:w="11907" w:h="16840" w:code="9"/>
          <w:pgMar w:top="2347" w:right="5092" w:bottom="1134" w:left="782" w:header="510" w:footer="244" w:gutter="0"/>
          <w:cols w:space="408"/>
          <w:titlePg/>
          <w:docGrid w:linePitch="360"/>
        </w:sectPr>
      </w:pPr>
    </w:p>
    <w:tbl>
      <w:tblPr>
        <w:tblStyle w:val="TableGrid"/>
        <w:tblW w:w="0" w:type="auto"/>
        <w:shd w:val="clear" w:color="auto" w:fill="123663" w:themeFill="text1" w:themeFillTint="E6"/>
        <w:tblLook w:val="04A0" w:firstRow="1" w:lastRow="0" w:firstColumn="1" w:lastColumn="0" w:noHBand="0" w:noVBand="1"/>
      </w:tblPr>
      <w:tblGrid>
        <w:gridCol w:w="9305"/>
      </w:tblGrid>
      <w:tr w:rsidR="00C523B4" w:rsidRPr="00C523B4" w14:paraId="2119D324" w14:textId="77777777" w:rsidTr="00C65C7E">
        <w:tc>
          <w:tcPr>
            <w:tcW w:w="9305" w:type="dxa"/>
            <w:shd w:val="clear" w:color="auto" w:fill="123663" w:themeFill="text1" w:themeFillTint="E6"/>
          </w:tcPr>
          <w:p w14:paraId="617D5B06" w14:textId="1F389938" w:rsidR="00C523B4" w:rsidRPr="00C523B4" w:rsidRDefault="001A4EAC" w:rsidP="002C3850">
            <w:pPr>
              <w:pStyle w:val="Heading1"/>
              <w:outlineLvl w:val="0"/>
              <w:rPr>
                <w:b/>
                <w:bCs w:val="0"/>
                <w:szCs w:val="24"/>
              </w:rPr>
            </w:pPr>
            <w:bookmarkStart w:id="0" w:name="_Hlk37146812"/>
            <w:bookmarkStart w:id="1" w:name="_Toc51925582"/>
            <w:r>
              <w:lastRenderedPageBreak/>
              <w:t>Our Farm Our Plan</w:t>
            </w:r>
            <w:r w:rsidR="00C523B4" w:rsidRPr="002C3850">
              <w:t xml:space="preserve"> Online</w:t>
            </w:r>
            <w:bookmarkEnd w:id="1"/>
          </w:p>
        </w:tc>
      </w:tr>
      <w:bookmarkEnd w:id="0"/>
    </w:tbl>
    <w:p w14:paraId="4DEDDEB3" w14:textId="77777777" w:rsidR="001532C5" w:rsidRDefault="001532C5" w:rsidP="003F5FBC">
      <w:pPr>
        <w:widowControl w:val="0"/>
        <w:rPr>
          <w:szCs w:val="22"/>
        </w:rPr>
      </w:pPr>
    </w:p>
    <w:p w14:paraId="46C0B131" w14:textId="713D0B78" w:rsidR="00354FB8" w:rsidRDefault="003F5FBC" w:rsidP="003F5FBC">
      <w:pPr>
        <w:widowControl w:val="0"/>
        <w:rPr>
          <w:rFonts w:cs="Arial"/>
          <w:szCs w:val="22"/>
        </w:rPr>
      </w:pPr>
      <w:r w:rsidRPr="00CE6EF8">
        <w:rPr>
          <w:szCs w:val="22"/>
        </w:rPr>
        <w:t>Our Farm Our Plan Online is a </w:t>
      </w:r>
      <w:r w:rsidRPr="00CE6EF8" w:rsidDel="00A35BA0">
        <w:rPr>
          <w:szCs w:val="22"/>
        </w:rPr>
        <w:t>fully</w:t>
      </w:r>
      <w:r w:rsidRPr="00CE6EF8">
        <w:rPr>
          <w:szCs w:val="22"/>
        </w:rPr>
        <w:t> supported online learning experience, that aims</w:t>
      </w:r>
      <w:r w:rsidRPr="00CE6EF8">
        <w:rPr>
          <w:rFonts w:cs="Arial"/>
          <w:szCs w:val="22"/>
        </w:rPr>
        <w:t xml:space="preserve"> to assist </w:t>
      </w:r>
      <w:r>
        <w:rPr>
          <w:rFonts w:cs="Arial"/>
          <w:szCs w:val="22"/>
        </w:rPr>
        <w:t xml:space="preserve">dairy </w:t>
      </w:r>
      <w:r w:rsidRPr="00CE6EF8">
        <w:rPr>
          <w:rFonts w:cs="Arial"/>
          <w:szCs w:val="22"/>
        </w:rPr>
        <w:t xml:space="preserve">farmers to develop a clear understanding of their business and personal goals and to get it down on paper.    </w:t>
      </w:r>
    </w:p>
    <w:p w14:paraId="5BC761D4" w14:textId="7ED754FE" w:rsidR="00796F97" w:rsidRDefault="00796F97" w:rsidP="00430F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2"/>
        <w:gridCol w:w="3467"/>
      </w:tblGrid>
      <w:tr w:rsidR="0033314C" w14:paraId="76CE1FC3" w14:textId="77777777" w:rsidTr="4326F59F">
        <w:tc>
          <w:tcPr>
            <w:tcW w:w="7508" w:type="dxa"/>
          </w:tcPr>
          <w:p w14:paraId="3029284E" w14:textId="6668B923" w:rsidR="0033314C" w:rsidRDefault="0033314C" w:rsidP="0033314C">
            <w:r>
              <w:t xml:space="preserve">You will be supported by a Regional Extension Officer who will be your key contact, and the program will be delivered by experienced dairy industry facilitators. </w:t>
            </w:r>
          </w:p>
          <w:p w14:paraId="5E248770" w14:textId="77777777" w:rsidR="0033314C" w:rsidRDefault="0033314C" w:rsidP="00430FE2"/>
        </w:tc>
        <w:tc>
          <w:tcPr>
            <w:tcW w:w="2121" w:type="dxa"/>
          </w:tcPr>
          <w:p w14:paraId="3A6CB0F9" w14:textId="7F3EFCD8" w:rsidR="0033314C" w:rsidRDefault="00CF7AC9" w:rsidP="00430FE2">
            <w:r>
              <w:rPr>
                <w:noProof/>
              </w:rPr>
              <w:drawing>
                <wp:inline distT="0" distB="0" distL="0" distR="0" wp14:anchorId="2E76E8F3" wp14:editId="753EDC9A">
                  <wp:extent cx="2064385" cy="1375146"/>
                  <wp:effectExtent l="0" t="0" r="0" b="0"/>
                  <wp:docPr id="1313898473" name="Picture 53" descr="Why Zoom Meetings Can Exhaust Us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9">
                            <a:extLst>
                              <a:ext uri="{28A0092B-C50C-407E-A947-70E740481C1C}">
                                <a14:useLocalDpi xmlns:a14="http://schemas.microsoft.com/office/drawing/2010/main" val="0"/>
                              </a:ext>
                            </a:extLst>
                          </a:blip>
                          <a:stretch>
                            <a:fillRect/>
                          </a:stretch>
                        </pic:blipFill>
                        <pic:spPr>
                          <a:xfrm>
                            <a:off x="0" y="0"/>
                            <a:ext cx="2064385" cy="1375146"/>
                          </a:xfrm>
                          <a:prstGeom prst="rect">
                            <a:avLst/>
                          </a:prstGeom>
                        </pic:spPr>
                      </pic:pic>
                    </a:graphicData>
                  </a:graphic>
                </wp:inline>
              </w:drawing>
            </w:r>
          </w:p>
        </w:tc>
      </w:tr>
    </w:tbl>
    <w:p w14:paraId="25E495FA" w14:textId="77777777" w:rsidR="00796F97" w:rsidRDefault="00796F97" w:rsidP="00430FE2"/>
    <w:p w14:paraId="62A55E15" w14:textId="14A473C3" w:rsidR="00AD2061" w:rsidRPr="00AD2061" w:rsidRDefault="00AD2061" w:rsidP="003F5FBC">
      <w:pPr>
        <w:widowControl w:val="0"/>
        <w:rPr>
          <w:rFonts w:cs="Arial"/>
          <w:b/>
          <w:bCs/>
          <w:szCs w:val="22"/>
        </w:rPr>
      </w:pPr>
      <w:r w:rsidRPr="00AD2061">
        <w:rPr>
          <w:rFonts w:cs="Arial"/>
          <w:b/>
          <w:bCs/>
          <w:szCs w:val="22"/>
        </w:rPr>
        <w:t>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3"/>
        <w:gridCol w:w="2346"/>
      </w:tblGrid>
      <w:tr w:rsidR="007D7895" w14:paraId="5D0DD159" w14:textId="77777777" w:rsidTr="4326F59F">
        <w:trPr>
          <w:trHeight w:val="3561"/>
        </w:trPr>
        <w:tc>
          <w:tcPr>
            <w:tcW w:w="7366" w:type="dxa"/>
          </w:tcPr>
          <w:p w14:paraId="020CEA03" w14:textId="77777777" w:rsidR="007D7895" w:rsidRDefault="007D7895" w:rsidP="007D7895">
            <w:pPr>
              <w:widowControl w:val="0"/>
              <w:rPr>
                <w:rFonts w:cs="Arial"/>
                <w:szCs w:val="22"/>
              </w:rPr>
            </w:pPr>
            <w:r w:rsidRPr="00CE6EF8">
              <w:rPr>
                <w:rFonts w:cs="Arial"/>
                <w:szCs w:val="22"/>
              </w:rPr>
              <w:t xml:space="preserve">The program uses </w:t>
            </w:r>
            <w:r>
              <w:rPr>
                <w:rFonts w:cs="Arial"/>
                <w:szCs w:val="22"/>
              </w:rPr>
              <w:t>four</w:t>
            </w:r>
            <w:r w:rsidRPr="00CE6EF8">
              <w:rPr>
                <w:rFonts w:cs="Arial"/>
                <w:szCs w:val="22"/>
              </w:rPr>
              <w:t xml:space="preserve"> key tools</w:t>
            </w:r>
            <w:r>
              <w:rPr>
                <w:rFonts w:cs="Arial"/>
                <w:szCs w:val="22"/>
              </w:rPr>
              <w:t xml:space="preserve"> </w:t>
            </w:r>
            <w:r w:rsidRPr="00935B9B">
              <w:rPr>
                <w:rFonts w:cs="Arial"/>
                <w:szCs w:val="22"/>
              </w:rPr>
              <w:t>to turn ideas into plans, and then turn plans into the actions needed to achieve longer term goals</w:t>
            </w:r>
          </w:p>
          <w:p w14:paraId="447A2EDC" w14:textId="77777777" w:rsidR="007D7895" w:rsidRDefault="007D7895" w:rsidP="007D7895">
            <w:pPr>
              <w:pStyle w:val="ListParagraph"/>
              <w:widowControl w:val="0"/>
              <w:numPr>
                <w:ilvl w:val="0"/>
                <w:numId w:val="28"/>
              </w:numPr>
              <w:rPr>
                <w:rFonts w:cs="Arial"/>
                <w:szCs w:val="22"/>
              </w:rPr>
            </w:pPr>
            <w:r w:rsidRPr="002F3159">
              <w:rPr>
                <w:rFonts w:cs="Arial"/>
                <w:szCs w:val="22"/>
              </w:rPr>
              <w:t>Farm Fitness Checklist</w:t>
            </w:r>
          </w:p>
          <w:p w14:paraId="1E64897D" w14:textId="77777777" w:rsidR="007D7895" w:rsidRDefault="007D7895" w:rsidP="007D7895">
            <w:pPr>
              <w:pStyle w:val="ListParagraph"/>
              <w:widowControl w:val="0"/>
              <w:numPr>
                <w:ilvl w:val="0"/>
                <w:numId w:val="28"/>
              </w:numPr>
              <w:rPr>
                <w:rFonts w:cs="Arial"/>
                <w:szCs w:val="22"/>
              </w:rPr>
            </w:pPr>
            <w:proofErr w:type="spellStart"/>
            <w:r w:rsidRPr="00B87C19">
              <w:rPr>
                <w:rFonts w:cs="Arial"/>
                <w:szCs w:val="22"/>
              </w:rPr>
              <w:t>Quickplan</w:t>
            </w:r>
            <w:proofErr w:type="spellEnd"/>
          </w:p>
          <w:p w14:paraId="11FB498B" w14:textId="77777777" w:rsidR="007D7895" w:rsidRDefault="007D7895" w:rsidP="007D7895">
            <w:pPr>
              <w:pStyle w:val="ListParagraph"/>
              <w:widowControl w:val="0"/>
              <w:numPr>
                <w:ilvl w:val="0"/>
                <w:numId w:val="28"/>
              </w:numPr>
              <w:rPr>
                <w:rFonts w:cs="Arial"/>
                <w:szCs w:val="22"/>
              </w:rPr>
            </w:pPr>
            <w:r w:rsidRPr="00B87C19">
              <w:rPr>
                <w:rFonts w:cs="Arial"/>
                <w:szCs w:val="22"/>
              </w:rPr>
              <w:t>Risk Register</w:t>
            </w:r>
          </w:p>
          <w:p w14:paraId="704117C2" w14:textId="77777777" w:rsidR="007D7895" w:rsidRPr="00B87C19" w:rsidRDefault="007D7895" w:rsidP="007D7895">
            <w:pPr>
              <w:pStyle w:val="ListParagraph"/>
              <w:widowControl w:val="0"/>
              <w:numPr>
                <w:ilvl w:val="0"/>
                <w:numId w:val="28"/>
              </w:numPr>
              <w:rPr>
                <w:rFonts w:cs="Arial"/>
                <w:szCs w:val="22"/>
              </w:rPr>
            </w:pPr>
            <w:r w:rsidRPr="00B87C19">
              <w:rPr>
                <w:rFonts w:cs="Arial"/>
                <w:szCs w:val="22"/>
              </w:rPr>
              <w:t>Plan on a Page</w:t>
            </w:r>
            <w:r w:rsidRPr="002F3159">
              <w:rPr>
                <w:rFonts w:cs="Arial"/>
                <w:szCs w:val="22"/>
              </w:rPr>
              <w:t xml:space="preserve"> </w:t>
            </w:r>
          </w:p>
          <w:p w14:paraId="0C396B82" w14:textId="77777777" w:rsidR="007D7895" w:rsidRDefault="007D7895" w:rsidP="007D7895">
            <w:pPr>
              <w:widowControl w:val="0"/>
              <w:rPr>
                <w:szCs w:val="22"/>
              </w:rPr>
            </w:pPr>
            <w:r>
              <w:rPr>
                <w:szCs w:val="22"/>
              </w:rPr>
              <w:t>These are found in the Our Farm Our Plan folder that will be provided.</w:t>
            </w:r>
          </w:p>
          <w:p w14:paraId="5896BE55" w14:textId="77777777" w:rsidR="007D7895" w:rsidRDefault="007D7895" w:rsidP="003F5FBC">
            <w:pPr>
              <w:widowControl w:val="0"/>
              <w:rPr>
                <w:rFonts w:cs="Arial"/>
                <w:szCs w:val="22"/>
              </w:rPr>
            </w:pPr>
          </w:p>
        </w:tc>
        <w:tc>
          <w:tcPr>
            <w:tcW w:w="2263" w:type="dxa"/>
          </w:tcPr>
          <w:p w14:paraId="2A10AEC7" w14:textId="1F2F2555" w:rsidR="007D7895" w:rsidRDefault="007D7895" w:rsidP="003F5FBC">
            <w:pPr>
              <w:widowControl w:val="0"/>
              <w:rPr>
                <w:rFonts w:cs="Arial"/>
                <w:szCs w:val="22"/>
              </w:rPr>
            </w:pPr>
            <w:r w:rsidRPr="0041086B">
              <w:rPr>
                <w:noProof/>
                <w:szCs w:val="22"/>
              </w:rPr>
              <w:drawing>
                <wp:anchor distT="0" distB="0" distL="114300" distR="114300" simplePos="0" relativeHeight="251658287" behindDoc="0" locked="0" layoutInCell="1" allowOverlap="1" wp14:anchorId="6EB7EB2B" wp14:editId="039C0CD2">
                  <wp:simplePos x="0" y="0"/>
                  <wp:positionH relativeFrom="margin">
                    <wp:posOffset>38100</wp:posOffset>
                  </wp:positionH>
                  <wp:positionV relativeFrom="paragraph">
                    <wp:posOffset>198</wp:posOffset>
                  </wp:positionV>
                  <wp:extent cx="1352550" cy="2149912"/>
                  <wp:effectExtent l="0" t="0" r="0" b="3175"/>
                  <wp:wrapSquare wrapText="bothSides"/>
                  <wp:docPr id="27" name="Picture 8">
                    <a:extLst xmlns:a="http://schemas.openxmlformats.org/drawingml/2006/main">
                      <a:ext uri="{FF2B5EF4-FFF2-40B4-BE49-F238E27FC236}">
                        <a16:creationId xmlns:a16="http://schemas.microsoft.com/office/drawing/2014/main" id="{B072D817-DB6D-4903-A35A-8AF70DC74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072D817-DB6D-4903-A35A-8AF70DC74205}"/>
                              </a:ext>
                            </a:extLst>
                          </pic:cNvPr>
                          <pic:cNvPicPr>
                            <a:picLocks noChangeAspect="1"/>
                          </pic:cNvPicPr>
                        </pic:nvPicPr>
                        <pic:blipFill>
                          <a:blip r:embed="rId20"/>
                          <a:stretch>
                            <a:fillRect/>
                          </a:stretch>
                        </pic:blipFill>
                        <pic:spPr>
                          <a:xfrm>
                            <a:off x="0" y="0"/>
                            <a:ext cx="1356429" cy="2156077"/>
                          </a:xfrm>
                          <a:prstGeom prst="rect">
                            <a:avLst/>
                          </a:prstGeom>
                        </pic:spPr>
                      </pic:pic>
                    </a:graphicData>
                  </a:graphic>
                  <wp14:sizeRelH relativeFrom="margin">
                    <wp14:pctWidth>0</wp14:pctWidth>
                  </wp14:sizeRelH>
                  <wp14:sizeRelV relativeFrom="margin">
                    <wp14:pctHeight>0</wp14:pctHeight>
                  </wp14:sizeRelV>
                </wp:anchor>
              </w:drawing>
            </w:r>
          </w:p>
        </w:tc>
      </w:tr>
    </w:tbl>
    <w:p w14:paraId="2D1A2045" w14:textId="5F5A174B" w:rsidR="007D7895" w:rsidRPr="00326D5E" w:rsidRDefault="0045779B" w:rsidP="003F5FBC">
      <w:pPr>
        <w:widowControl w:val="0"/>
        <w:rPr>
          <w:rFonts w:cs="Arial"/>
          <w:b/>
          <w:bCs/>
          <w:szCs w:val="22"/>
        </w:rPr>
      </w:pPr>
      <w:r w:rsidRPr="00326D5E">
        <w:rPr>
          <w:rFonts w:cs="Arial"/>
          <w:b/>
          <w:bCs/>
          <w:szCs w:val="22"/>
        </w:rPr>
        <w:t>Online workshops</w:t>
      </w:r>
    </w:p>
    <w:p w14:paraId="1E3C84F8" w14:textId="77777777" w:rsidR="00326D5E" w:rsidRDefault="00326D5E" w:rsidP="003F5FBC">
      <w:pPr>
        <w:widowControl w:val="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203"/>
      </w:tblGrid>
      <w:tr w:rsidR="00326D5E" w14:paraId="1D4CAD19" w14:textId="77777777" w:rsidTr="4326F59F">
        <w:tc>
          <w:tcPr>
            <w:tcW w:w="3426" w:type="dxa"/>
          </w:tcPr>
          <w:p w14:paraId="3D70F831" w14:textId="0658F5DE" w:rsidR="00326D5E" w:rsidRDefault="00326D5E" w:rsidP="003F5FBC">
            <w:pPr>
              <w:widowControl w:val="0"/>
              <w:rPr>
                <w:rFonts w:cs="Arial"/>
                <w:szCs w:val="22"/>
              </w:rPr>
            </w:pPr>
            <w:r>
              <w:rPr>
                <w:noProof/>
              </w:rPr>
              <w:drawing>
                <wp:anchor distT="0" distB="0" distL="114300" distR="114300" simplePos="0" relativeHeight="251658288" behindDoc="0" locked="0" layoutInCell="1" allowOverlap="1" wp14:anchorId="1DDCF78E" wp14:editId="10EECC94">
                  <wp:simplePos x="0" y="0"/>
                  <wp:positionH relativeFrom="column">
                    <wp:posOffset>-10795</wp:posOffset>
                  </wp:positionH>
                  <wp:positionV relativeFrom="paragraph">
                    <wp:posOffset>255270</wp:posOffset>
                  </wp:positionV>
                  <wp:extent cx="2028825" cy="1289685"/>
                  <wp:effectExtent l="0" t="0" r="9525" b="5715"/>
                  <wp:wrapSquare wrapText="bothSides"/>
                  <wp:docPr id="52" name="Picture 52" descr="Best Overall Video Conferencing Service - Business News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Overall Video Conferencing Service - Business News Dai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03" w:type="dxa"/>
          </w:tcPr>
          <w:p w14:paraId="573DED62" w14:textId="77777777" w:rsidR="00B93F34" w:rsidRDefault="0024190E" w:rsidP="003F5FBC">
            <w:pPr>
              <w:widowControl w:val="0"/>
              <w:rPr>
                <w:rFonts w:cs="Arial"/>
                <w:szCs w:val="22"/>
              </w:rPr>
            </w:pPr>
            <w:r w:rsidRPr="00B87C19">
              <w:rPr>
                <w:szCs w:val="22"/>
              </w:rPr>
              <w:t xml:space="preserve">The program is delivered </w:t>
            </w:r>
            <w:r w:rsidRPr="002F3159">
              <w:rPr>
                <w:szCs w:val="22"/>
              </w:rPr>
              <w:t xml:space="preserve">using a blended approach of online content and facilitated Zoom workshops for groups of farmers. </w:t>
            </w:r>
            <w:r w:rsidR="0002127D">
              <w:rPr>
                <w:rFonts w:cs="Arial"/>
                <w:szCs w:val="22"/>
              </w:rPr>
              <w:t xml:space="preserve">Dairy Australia uses Zoom to conduct online workshops, </w:t>
            </w:r>
            <w:proofErr w:type="gramStart"/>
            <w:r w:rsidR="0002127D">
              <w:rPr>
                <w:rFonts w:cs="Arial"/>
                <w:szCs w:val="22"/>
              </w:rPr>
              <w:t>meetings</w:t>
            </w:r>
            <w:proofErr w:type="gramEnd"/>
            <w:r w:rsidR="0002127D">
              <w:rPr>
                <w:rFonts w:cs="Arial"/>
                <w:szCs w:val="22"/>
              </w:rPr>
              <w:t xml:space="preserve"> and events. </w:t>
            </w:r>
          </w:p>
          <w:p w14:paraId="22AF82EB" w14:textId="17DB560E" w:rsidR="00326D5E" w:rsidRPr="00B93F34" w:rsidRDefault="0055615F" w:rsidP="003F5FBC">
            <w:pPr>
              <w:widowControl w:val="0"/>
              <w:rPr>
                <w:szCs w:val="22"/>
              </w:rPr>
            </w:pPr>
            <w:r>
              <w:rPr>
                <w:rFonts w:cs="Arial"/>
                <w:szCs w:val="22"/>
              </w:rPr>
              <w:t>Your Regional Extension Officer will provide you</w:t>
            </w:r>
            <w:r w:rsidR="00B93F34">
              <w:rPr>
                <w:rFonts w:cs="Arial"/>
                <w:szCs w:val="22"/>
              </w:rPr>
              <w:t xml:space="preserve"> with a link to access the Zoom sessions</w:t>
            </w:r>
            <w:r>
              <w:rPr>
                <w:rFonts w:cs="Arial"/>
                <w:szCs w:val="22"/>
              </w:rPr>
              <w:t xml:space="preserve">. You will also be </w:t>
            </w:r>
            <w:r w:rsidR="0002127D">
              <w:rPr>
                <w:rFonts w:cs="Arial"/>
                <w:szCs w:val="22"/>
              </w:rPr>
              <w:t>fully supported to use Zoom to participate in the group workshops as part of Our Farm Our Plan.</w:t>
            </w:r>
          </w:p>
          <w:p w14:paraId="4776A042" w14:textId="0850B07C" w:rsidR="0002127D" w:rsidRDefault="0002127D" w:rsidP="003F5FBC">
            <w:pPr>
              <w:widowControl w:val="0"/>
              <w:rPr>
                <w:rFonts w:cs="Arial"/>
                <w:szCs w:val="22"/>
              </w:rPr>
            </w:pPr>
            <w:r>
              <w:rPr>
                <w:rFonts w:cs="Arial"/>
                <w:szCs w:val="22"/>
              </w:rPr>
              <w:t xml:space="preserve">We are using Zoom </w:t>
            </w:r>
            <w:r w:rsidR="00E770A9">
              <w:rPr>
                <w:rFonts w:cs="Arial"/>
                <w:szCs w:val="22"/>
              </w:rPr>
              <w:t>for one-on-one sessions with farmers when required.</w:t>
            </w:r>
          </w:p>
          <w:p w14:paraId="31EE47FE" w14:textId="1EDADCF9" w:rsidR="00E770A9" w:rsidRDefault="00E770A9" w:rsidP="003F5FBC">
            <w:pPr>
              <w:widowControl w:val="0"/>
              <w:rPr>
                <w:rFonts w:cs="Arial"/>
                <w:szCs w:val="22"/>
              </w:rPr>
            </w:pPr>
            <w:r>
              <w:rPr>
                <w:rFonts w:cs="Arial"/>
                <w:szCs w:val="22"/>
              </w:rPr>
              <w:t xml:space="preserve">The feedback from farmers who have participated </w:t>
            </w:r>
            <w:r w:rsidR="0024190E">
              <w:rPr>
                <w:rFonts w:cs="Arial"/>
                <w:szCs w:val="22"/>
              </w:rPr>
              <w:t>in virtual discussion groups and online training has been very positive.</w:t>
            </w:r>
          </w:p>
        </w:tc>
      </w:tr>
    </w:tbl>
    <w:p w14:paraId="6A007192" w14:textId="77777777" w:rsidR="001E6BBF" w:rsidRPr="00852605" w:rsidRDefault="001E6BBF" w:rsidP="001E6BBF">
      <w:pPr>
        <w:widowControl w:val="0"/>
        <w:rPr>
          <w:rFonts w:cs="Arial"/>
          <w:b/>
          <w:bCs/>
          <w:szCs w:val="22"/>
        </w:rPr>
      </w:pPr>
      <w:r w:rsidRPr="00852605">
        <w:rPr>
          <w:rFonts w:cs="Arial"/>
          <w:b/>
          <w:bCs/>
          <w:szCs w:val="22"/>
        </w:rPr>
        <w:lastRenderedPageBreak/>
        <w:t>ENLIGHT</w:t>
      </w:r>
    </w:p>
    <w:p w14:paraId="38DB42DE" w14:textId="77777777" w:rsidR="0045779B" w:rsidRDefault="0045779B" w:rsidP="003F5FBC">
      <w:pPr>
        <w:widowControl w:val="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69"/>
      </w:tblGrid>
      <w:tr w:rsidR="001E6BBF" w14:paraId="03D817CD" w14:textId="77777777" w:rsidTr="4326F59F">
        <w:tc>
          <w:tcPr>
            <w:tcW w:w="5670" w:type="dxa"/>
          </w:tcPr>
          <w:p w14:paraId="74EF39FE" w14:textId="6172CFDA" w:rsidR="001E6BBF" w:rsidRDefault="001E6BBF" w:rsidP="002F3159">
            <w:pPr>
              <w:widowControl w:val="0"/>
              <w:rPr>
                <w:szCs w:val="22"/>
              </w:rPr>
            </w:pPr>
            <w:r w:rsidRPr="00760F50">
              <w:rPr>
                <w:noProof/>
                <w:szCs w:val="22"/>
              </w:rPr>
              <w:drawing>
                <wp:inline distT="0" distB="0" distL="0" distR="0" wp14:anchorId="4AB12707" wp14:editId="5AA0B164">
                  <wp:extent cx="3419475" cy="2181493"/>
                  <wp:effectExtent l="0" t="0" r="0" b="9525"/>
                  <wp:docPr id="6576987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3419475" cy="2181493"/>
                          </a:xfrm>
                          <a:prstGeom prst="rect">
                            <a:avLst/>
                          </a:prstGeom>
                        </pic:spPr>
                      </pic:pic>
                    </a:graphicData>
                  </a:graphic>
                </wp:inline>
              </w:drawing>
            </w:r>
          </w:p>
        </w:tc>
        <w:tc>
          <w:tcPr>
            <w:tcW w:w="3969" w:type="dxa"/>
          </w:tcPr>
          <w:p w14:paraId="6CCB07EB" w14:textId="77777777" w:rsidR="00D00B89" w:rsidRDefault="001E6BBF" w:rsidP="001E6BBF">
            <w:pPr>
              <w:widowControl w:val="0"/>
              <w:rPr>
                <w:szCs w:val="22"/>
              </w:rPr>
            </w:pPr>
            <w:r>
              <w:rPr>
                <w:szCs w:val="22"/>
              </w:rPr>
              <w:t xml:space="preserve">The online content is accessed on </w:t>
            </w:r>
            <w:r w:rsidRPr="00935B9B">
              <w:rPr>
                <w:szCs w:val="22"/>
              </w:rPr>
              <w:t>Enlight, Dairy Australia’s online learning space</w:t>
            </w:r>
            <w:r>
              <w:rPr>
                <w:szCs w:val="22"/>
              </w:rPr>
              <w:t xml:space="preserve">. </w:t>
            </w:r>
          </w:p>
          <w:p w14:paraId="50247621" w14:textId="77777777" w:rsidR="00215A8F" w:rsidRDefault="001E6BBF" w:rsidP="00D00B89">
            <w:pPr>
              <w:widowControl w:val="0"/>
              <w:rPr>
                <w:szCs w:val="22"/>
              </w:rPr>
            </w:pPr>
            <w:r w:rsidRPr="00B87C19">
              <w:rPr>
                <w:szCs w:val="22"/>
              </w:rPr>
              <w:t xml:space="preserve">Enlight can be accessed </w:t>
            </w:r>
            <w:r w:rsidRPr="002F3159">
              <w:rPr>
                <w:szCs w:val="22"/>
              </w:rPr>
              <w:t>via the internet a</w:t>
            </w:r>
            <w:r>
              <w:rPr>
                <w:szCs w:val="22"/>
              </w:rPr>
              <w:t xml:space="preserve">t </w:t>
            </w:r>
            <w:hyperlink r:id="rId23" w:history="1">
              <w:r w:rsidRPr="00FF69EE">
                <w:rPr>
                  <w:rStyle w:val="Hyperlink"/>
                  <w:szCs w:val="22"/>
                </w:rPr>
                <w:t>https://enlight.dairyaustralia.com.au/</w:t>
              </w:r>
            </w:hyperlink>
            <w:r>
              <w:rPr>
                <w:szCs w:val="22"/>
              </w:rPr>
              <w:t xml:space="preserve"> </w:t>
            </w:r>
            <w:r w:rsidRPr="00B87C19">
              <w:rPr>
                <w:szCs w:val="22"/>
              </w:rPr>
              <w:t xml:space="preserve"> </w:t>
            </w:r>
          </w:p>
          <w:p w14:paraId="1890BE10" w14:textId="12E0BF44" w:rsidR="001E6BBF" w:rsidRDefault="00215A8F" w:rsidP="00215A8F">
            <w:pPr>
              <w:widowControl w:val="0"/>
              <w:rPr>
                <w:szCs w:val="22"/>
              </w:rPr>
            </w:pPr>
            <w:r>
              <w:rPr>
                <w:szCs w:val="22"/>
              </w:rPr>
              <w:t xml:space="preserve">You will be registered </w:t>
            </w:r>
            <w:r w:rsidR="00704F5C">
              <w:rPr>
                <w:szCs w:val="22"/>
              </w:rPr>
              <w:t>and provided with a log in details by your Regional Extension Officer. Once you have logged into Enlight for the first time it is very easy</w:t>
            </w:r>
            <w:r w:rsidR="003C69D2">
              <w:rPr>
                <w:szCs w:val="22"/>
              </w:rPr>
              <w:t xml:space="preserve"> and will provide you access to all programs that you are participating in.</w:t>
            </w:r>
          </w:p>
        </w:tc>
      </w:tr>
    </w:tbl>
    <w:p w14:paraId="66E6D29D" w14:textId="382E11E9" w:rsidR="005F30A5" w:rsidRPr="00B87C19" w:rsidRDefault="005F30A5" w:rsidP="002F3159">
      <w:pPr>
        <w:widowControl w:val="0"/>
        <w:rPr>
          <w:szCs w:val="22"/>
        </w:rPr>
      </w:pPr>
    </w:p>
    <w:p w14:paraId="3BE9D116" w14:textId="535B684E" w:rsidR="003464A2" w:rsidRPr="00852605" w:rsidRDefault="00243591" w:rsidP="00734FE8">
      <w:pPr>
        <w:widowControl w:val="0"/>
        <w:rPr>
          <w:rFonts w:cs="Arial"/>
          <w:b/>
          <w:bCs/>
          <w:szCs w:val="22"/>
        </w:rPr>
      </w:pPr>
      <w:r w:rsidRPr="00852605">
        <w:rPr>
          <w:rFonts w:cs="Arial"/>
          <w:b/>
          <w:bCs/>
          <w:szCs w:val="22"/>
        </w:rPr>
        <w:t>One-on-one support</w:t>
      </w:r>
    </w:p>
    <w:p w14:paraId="3498D251" w14:textId="77777777" w:rsidR="003464A2" w:rsidRDefault="003464A2" w:rsidP="003F5F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51"/>
      </w:tblGrid>
      <w:tr w:rsidR="00EA5051" w14:paraId="210A912E" w14:textId="77777777" w:rsidTr="4326F59F">
        <w:tc>
          <w:tcPr>
            <w:tcW w:w="4814" w:type="dxa"/>
          </w:tcPr>
          <w:p w14:paraId="1323748A" w14:textId="77777777" w:rsidR="00EA5051" w:rsidRDefault="00EA5051" w:rsidP="00EA5051">
            <w:r>
              <w:t xml:space="preserve">You will also have four one-to-one sessions over 24 months with an experienced person who will assist with the process of developing and implementing your plan. </w:t>
            </w:r>
          </w:p>
          <w:p w14:paraId="09B2C085" w14:textId="0FB7288A" w:rsidR="00EA5051" w:rsidRDefault="0044347B" w:rsidP="00662361">
            <w:r>
              <w:t xml:space="preserve">In the first instance there will be </w:t>
            </w:r>
            <w:r w:rsidR="001F5869">
              <w:t xml:space="preserve">two sessions as part of Our Farm Our Plan online – one between </w:t>
            </w:r>
            <w:r w:rsidR="00852605">
              <w:t>Modules</w:t>
            </w:r>
            <w:r w:rsidR="001F5869">
              <w:t xml:space="preserve"> 5 and 6, and another one following </w:t>
            </w:r>
            <w:r w:rsidR="00852605">
              <w:t>Module 6.</w:t>
            </w:r>
          </w:p>
        </w:tc>
        <w:tc>
          <w:tcPr>
            <w:tcW w:w="4815" w:type="dxa"/>
          </w:tcPr>
          <w:p w14:paraId="2990549B" w14:textId="1EAEF598" w:rsidR="00EA5051" w:rsidRDefault="00EA5051" w:rsidP="00662361">
            <w:r>
              <w:rPr>
                <w:noProof/>
              </w:rPr>
              <w:drawing>
                <wp:inline distT="0" distB="0" distL="0" distR="0" wp14:anchorId="391090AD" wp14:editId="1EFF6865">
                  <wp:extent cx="2943225" cy="1704570"/>
                  <wp:effectExtent l="0" t="0" r="0" b="0"/>
                  <wp:docPr id="15652649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4">
                            <a:extLst>
                              <a:ext uri="{28A0092B-C50C-407E-A947-70E740481C1C}">
                                <a14:useLocalDpi xmlns:a14="http://schemas.microsoft.com/office/drawing/2010/main" val="0"/>
                              </a:ext>
                            </a:extLst>
                          </a:blip>
                          <a:stretch>
                            <a:fillRect/>
                          </a:stretch>
                        </pic:blipFill>
                        <pic:spPr>
                          <a:xfrm>
                            <a:off x="0" y="0"/>
                            <a:ext cx="2943225" cy="1704570"/>
                          </a:xfrm>
                          <a:prstGeom prst="rect">
                            <a:avLst/>
                          </a:prstGeom>
                        </pic:spPr>
                      </pic:pic>
                    </a:graphicData>
                  </a:graphic>
                </wp:inline>
              </w:drawing>
            </w:r>
          </w:p>
        </w:tc>
      </w:tr>
    </w:tbl>
    <w:p w14:paraId="1552C331" w14:textId="77777777" w:rsidR="00B860FF" w:rsidRDefault="00B860FF" w:rsidP="00662361"/>
    <w:tbl>
      <w:tblPr>
        <w:tblStyle w:val="TableGrid"/>
        <w:tblW w:w="9639" w:type="dxa"/>
        <w:tblInd w:w="-5" w:type="dxa"/>
        <w:tblLook w:val="04A0" w:firstRow="1" w:lastRow="0" w:firstColumn="1" w:lastColumn="0" w:noHBand="0" w:noVBand="1"/>
      </w:tblPr>
      <w:tblGrid>
        <w:gridCol w:w="9639"/>
      </w:tblGrid>
      <w:tr w:rsidR="000F1315" w:rsidRPr="00C523B4" w14:paraId="43607453" w14:textId="77777777" w:rsidTr="000F1315">
        <w:trPr>
          <w:trHeight w:val="835"/>
        </w:trPr>
        <w:tc>
          <w:tcPr>
            <w:tcW w:w="9639" w:type="dxa"/>
            <w:tcBorders>
              <w:left w:val="single" w:sz="4" w:space="0" w:color="auto"/>
            </w:tcBorders>
            <w:shd w:val="clear" w:color="auto" w:fill="1D3E66" w:themeFill="accent1" w:themeFillShade="80"/>
          </w:tcPr>
          <w:p w14:paraId="55C6B6D2" w14:textId="291C744D" w:rsidR="000F1315" w:rsidRPr="00C523B4" w:rsidRDefault="000F1315" w:rsidP="002C3850">
            <w:pPr>
              <w:pStyle w:val="Heading1"/>
              <w:outlineLvl w:val="0"/>
              <w:rPr>
                <w:b/>
                <w:bCs w:val="0"/>
                <w:sz w:val="28"/>
                <w:szCs w:val="28"/>
              </w:rPr>
            </w:pPr>
            <w:bookmarkStart w:id="2" w:name="_Toc51925583"/>
            <w:r w:rsidRPr="002C3850">
              <w:t>Learnings for Participants</w:t>
            </w:r>
            <w:bookmarkEnd w:id="2"/>
          </w:p>
        </w:tc>
      </w:tr>
      <w:tr w:rsidR="000F1315" w:rsidRPr="004F204F" w14:paraId="686162E1" w14:textId="77777777" w:rsidTr="000F1315">
        <w:trPr>
          <w:trHeight w:val="1119"/>
        </w:trPr>
        <w:tc>
          <w:tcPr>
            <w:tcW w:w="9639" w:type="dxa"/>
            <w:tcBorders>
              <w:left w:val="single" w:sz="4" w:space="0" w:color="auto"/>
            </w:tcBorders>
          </w:tcPr>
          <w:p w14:paraId="665B6C6A" w14:textId="56E071FB" w:rsidR="000F1315" w:rsidRPr="004F204F" w:rsidRDefault="000F1315" w:rsidP="00A92F0D">
            <w:pPr>
              <w:spacing w:line="360" w:lineRule="auto"/>
              <w:rPr>
                <w:rFonts w:cs="Arial"/>
                <w:color w:val="181817" w:themeColor="accent6" w:themeShade="1A"/>
                <w:sz w:val="24"/>
                <w:szCs w:val="24"/>
              </w:rPr>
            </w:pPr>
            <w:r w:rsidRPr="004F204F">
              <w:rPr>
                <w:rFonts w:cs="Arial"/>
                <w:color w:val="181817" w:themeColor="accent6" w:themeShade="1A"/>
                <w:sz w:val="24"/>
                <w:szCs w:val="24"/>
              </w:rPr>
              <w:t xml:space="preserve">At the end of this </w:t>
            </w:r>
            <w:r>
              <w:rPr>
                <w:rFonts w:cs="Arial"/>
                <w:color w:val="181817" w:themeColor="accent6" w:themeShade="1A"/>
                <w:sz w:val="24"/>
                <w:szCs w:val="24"/>
              </w:rPr>
              <w:t>program</w:t>
            </w:r>
            <w:r w:rsidRPr="004F204F">
              <w:rPr>
                <w:rFonts w:cs="Arial"/>
                <w:color w:val="181817" w:themeColor="accent6" w:themeShade="1A"/>
                <w:sz w:val="24"/>
                <w:szCs w:val="24"/>
              </w:rPr>
              <w:t xml:space="preserve">, </w:t>
            </w:r>
            <w:r>
              <w:rPr>
                <w:rFonts w:cs="Arial"/>
                <w:color w:val="181817" w:themeColor="accent6" w:themeShade="1A"/>
                <w:sz w:val="24"/>
                <w:szCs w:val="24"/>
              </w:rPr>
              <w:t>you</w:t>
            </w:r>
            <w:r w:rsidRPr="004F204F">
              <w:rPr>
                <w:rFonts w:cs="Arial"/>
                <w:color w:val="181817" w:themeColor="accent6" w:themeShade="1A"/>
                <w:sz w:val="24"/>
                <w:szCs w:val="24"/>
              </w:rPr>
              <w:t xml:space="preserve"> be able to</w:t>
            </w:r>
            <w:r>
              <w:rPr>
                <w:rFonts w:cs="Arial"/>
                <w:color w:val="181817" w:themeColor="accent6" w:themeShade="1A"/>
                <w:sz w:val="24"/>
                <w:szCs w:val="24"/>
              </w:rPr>
              <w:t>:</w:t>
            </w:r>
          </w:p>
          <w:p w14:paraId="60CBD041" w14:textId="6FE757C4" w:rsidR="000F1315" w:rsidRPr="008D6C81" w:rsidRDefault="000F1315" w:rsidP="002F3159">
            <w:pPr>
              <w:pStyle w:val="ListBullet2"/>
              <w:numPr>
                <w:ilvl w:val="0"/>
                <w:numId w:val="18"/>
              </w:numPr>
              <w:spacing w:after="200" w:line="360" w:lineRule="auto"/>
              <w:ind w:left="357" w:hanging="357"/>
              <w:rPr>
                <w:szCs w:val="22"/>
              </w:rPr>
            </w:pPr>
            <w:r w:rsidRPr="008D6C81">
              <w:rPr>
                <w:rStyle w:val="normaltextrun"/>
                <w:rFonts w:cs="Arial"/>
                <w:szCs w:val="22"/>
              </w:rPr>
              <w:t>Describe a vision for the future of your farm business.</w:t>
            </w:r>
            <w:r w:rsidRPr="008D6C81">
              <w:rPr>
                <w:rStyle w:val="eop"/>
                <w:szCs w:val="22"/>
              </w:rPr>
              <w:t> </w:t>
            </w:r>
          </w:p>
          <w:p w14:paraId="06014175" w14:textId="6498938E" w:rsidR="000F1315" w:rsidRPr="008D6C81" w:rsidRDefault="000F1315" w:rsidP="002F3159">
            <w:pPr>
              <w:pStyle w:val="ListBullet2"/>
              <w:numPr>
                <w:ilvl w:val="0"/>
                <w:numId w:val="18"/>
              </w:numPr>
              <w:spacing w:after="200" w:line="360" w:lineRule="auto"/>
              <w:ind w:left="357" w:hanging="357"/>
              <w:rPr>
                <w:szCs w:val="22"/>
              </w:rPr>
            </w:pPr>
            <w:r w:rsidRPr="008D6C81">
              <w:rPr>
                <w:rStyle w:val="normaltextrun"/>
                <w:rFonts w:cs="Arial"/>
                <w:szCs w:val="22"/>
              </w:rPr>
              <w:t>Assess your farm business’ current position.</w:t>
            </w:r>
            <w:r w:rsidRPr="008D6C81">
              <w:rPr>
                <w:rStyle w:val="eop"/>
                <w:szCs w:val="22"/>
              </w:rPr>
              <w:t> </w:t>
            </w:r>
          </w:p>
          <w:p w14:paraId="7938D1EF" w14:textId="449CB377" w:rsidR="000F1315" w:rsidRPr="008D6C81" w:rsidRDefault="000F1315" w:rsidP="002F3159">
            <w:pPr>
              <w:pStyle w:val="ListBullet2"/>
              <w:numPr>
                <w:ilvl w:val="0"/>
                <w:numId w:val="18"/>
              </w:numPr>
              <w:spacing w:after="200" w:line="360" w:lineRule="auto"/>
              <w:ind w:left="357" w:hanging="357"/>
              <w:rPr>
                <w:szCs w:val="22"/>
              </w:rPr>
            </w:pPr>
            <w:r w:rsidRPr="008D6C81">
              <w:rPr>
                <w:rStyle w:val="normaltextrun"/>
                <w:rFonts w:cs="Arial"/>
                <w:szCs w:val="22"/>
              </w:rPr>
              <w:t>Conduct a SWOT analysis to identify the current strengths and weaknesses of the farm business as well as opportunities and threats.</w:t>
            </w:r>
            <w:r w:rsidRPr="008D6C81">
              <w:rPr>
                <w:rStyle w:val="eop"/>
                <w:szCs w:val="22"/>
              </w:rPr>
              <w:t> </w:t>
            </w:r>
          </w:p>
          <w:p w14:paraId="13DAB304" w14:textId="1BB77F6E" w:rsidR="000F1315" w:rsidRPr="008D6C81" w:rsidRDefault="000F1315" w:rsidP="002F3159">
            <w:pPr>
              <w:pStyle w:val="ListBullet2"/>
              <w:numPr>
                <w:ilvl w:val="0"/>
                <w:numId w:val="18"/>
              </w:numPr>
              <w:spacing w:after="200" w:line="360" w:lineRule="auto"/>
              <w:ind w:left="357" w:hanging="357"/>
              <w:rPr>
                <w:szCs w:val="22"/>
              </w:rPr>
            </w:pPr>
            <w:r w:rsidRPr="008D6C81">
              <w:rPr>
                <w:rStyle w:val="normaltextrun"/>
                <w:rFonts w:cs="Arial"/>
                <w:szCs w:val="22"/>
              </w:rPr>
              <w:t>Identify and express goals for your farm business.</w:t>
            </w:r>
            <w:r w:rsidRPr="008D6C81">
              <w:rPr>
                <w:rStyle w:val="eop"/>
                <w:szCs w:val="22"/>
              </w:rPr>
              <w:t> </w:t>
            </w:r>
          </w:p>
          <w:p w14:paraId="4812573A" w14:textId="77777777" w:rsidR="000F1315" w:rsidRPr="008D6C81" w:rsidRDefault="000F1315" w:rsidP="002F3159">
            <w:pPr>
              <w:pStyle w:val="ListBullet2"/>
              <w:numPr>
                <w:ilvl w:val="0"/>
                <w:numId w:val="18"/>
              </w:numPr>
              <w:spacing w:after="200" w:line="360" w:lineRule="auto"/>
              <w:ind w:left="357" w:hanging="357"/>
              <w:rPr>
                <w:szCs w:val="22"/>
              </w:rPr>
            </w:pPr>
            <w:r w:rsidRPr="008D6C81">
              <w:rPr>
                <w:rStyle w:val="normaltextrun"/>
                <w:rFonts w:cs="Arial"/>
                <w:szCs w:val="22"/>
              </w:rPr>
              <w:t>Formulate an action plan to achieve those goals.</w:t>
            </w:r>
            <w:r w:rsidRPr="008D6C81">
              <w:rPr>
                <w:rStyle w:val="eop"/>
                <w:szCs w:val="22"/>
              </w:rPr>
              <w:t> </w:t>
            </w:r>
          </w:p>
          <w:p w14:paraId="381A3CBA" w14:textId="751AA2FC" w:rsidR="000F1315" w:rsidRPr="008D6C81" w:rsidRDefault="000F1315" w:rsidP="002F3159">
            <w:pPr>
              <w:pStyle w:val="ListBullet2"/>
              <w:numPr>
                <w:ilvl w:val="0"/>
                <w:numId w:val="18"/>
              </w:numPr>
              <w:spacing w:after="200" w:line="360" w:lineRule="auto"/>
              <w:ind w:left="357" w:hanging="357"/>
              <w:rPr>
                <w:rStyle w:val="eop"/>
                <w:rFonts w:cs="Arial"/>
                <w:color w:val="181817" w:themeColor="accent6" w:themeShade="1A"/>
                <w:szCs w:val="22"/>
              </w:rPr>
            </w:pPr>
            <w:r w:rsidRPr="008D6C81">
              <w:rPr>
                <w:rStyle w:val="normaltextrun"/>
                <w:rFonts w:cs="Arial"/>
                <w:szCs w:val="22"/>
              </w:rPr>
              <w:t xml:space="preserve">Complete a risk </w:t>
            </w:r>
            <w:r w:rsidR="008D7F1A" w:rsidRPr="008D6C81">
              <w:rPr>
                <w:rStyle w:val="normaltextrun"/>
                <w:rFonts w:cs="Arial"/>
                <w:szCs w:val="22"/>
              </w:rPr>
              <w:t>register and</w:t>
            </w:r>
            <w:r w:rsidRPr="008D6C81">
              <w:rPr>
                <w:rStyle w:val="normaltextrun"/>
                <w:rFonts w:cs="Arial"/>
                <w:szCs w:val="22"/>
              </w:rPr>
              <w:t xml:space="preserve"> develop mitigation strategies.</w:t>
            </w:r>
            <w:r w:rsidRPr="008D6C81">
              <w:rPr>
                <w:rStyle w:val="eop"/>
                <w:szCs w:val="22"/>
              </w:rPr>
              <w:t> </w:t>
            </w:r>
          </w:p>
          <w:p w14:paraId="1507D41F" w14:textId="68D06492" w:rsidR="000F1315" w:rsidRPr="003B76A8" w:rsidRDefault="000F1315" w:rsidP="002F3159">
            <w:pPr>
              <w:pStyle w:val="ListBullet2"/>
              <w:numPr>
                <w:ilvl w:val="0"/>
                <w:numId w:val="18"/>
              </w:numPr>
              <w:spacing w:after="200" w:line="360" w:lineRule="auto"/>
              <w:ind w:left="357" w:hanging="357"/>
              <w:rPr>
                <w:color w:val="181817" w:themeColor="accent6" w:themeShade="1A"/>
              </w:rPr>
            </w:pPr>
            <w:r w:rsidRPr="008D6C81">
              <w:rPr>
                <w:rStyle w:val="normaltextrun"/>
                <w:rFonts w:cs="Arial"/>
                <w:szCs w:val="22"/>
              </w:rPr>
              <w:t>Document your Plan on a Page</w:t>
            </w:r>
            <w:r w:rsidRPr="003F5FBC" w:rsidDel="005228D0">
              <w:rPr>
                <w:rStyle w:val="normaltextrun"/>
                <w:rFonts w:cs="Arial"/>
                <w:sz w:val="24"/>
                <w:szCs w:val="24"/>
              </w:rPr>
              <w:t xml:space="preserve"> </w:t>
            </w:r>
          </w:p>
        </w:tc>
      </w:tr>
    </w:tbl>
    <w:p w14:paraId="2FF3BB50" w14:textId="3465A861" w:rsidR="00644197" w:rsidRDefault="00644197" w:rsidP="00644197"/>
    <w:p w14:paraId="783EFBDF" w14:textId="6870B303" w:rsidR="00F37EA3" w:rsidRDefault="00495E74" w:rsidP="00DA51F1">
      <w:pPr>
        <w:pStyle w:val="Heading2"/>
        <w:rPr>
          <w:rFonts w:hint="eastAsia"/>
        </w:rPr>
      </w:pPr>
      <w:r>
        <w:t>WORKING ONLINE</w:t>
      </w:r>
    </w:p>
    <w:p w14:paraId="42435C14" w14:textId="445F76A4" w:rsidR="004114BB" w:rsidRPr="002F3159" w:rsidRDefault="00DF7990" w:rsidP="00A13489">
      <w:pPr>
        <w:pStyle w:val="Heading2"/>
        <w:rPr>
          <w:rFonts w:ascii="Arial" w:hAnsi="Arial" w:cs="Times New Roman"/>
          <w:b w:val="0"/>
          <w:bCs w:val="0"/>
          <w:iCs w:val="0"/>
          <w:color w:val="auto"/>
          <w:sz w:val="22"/>
          <w:szCs w:val="20"/>
        </w:rPr>
      </w:pPr>
      <w:r w:rsidRPr="002F3159">
        <w:rPr>
          <w:rFonts w:ascii="Arial" w:hAnsi="Arial" w:cs="Times New Roman"/>
          <w:b w:val="0"/>
          <w:bCs w:val="0"/>
          <w:iCs w:val="0"/>
          <w:color w:val="auto"/>
          <w:sz w:val="22"/>
          <w:szCs w:val="20"/>
        </w:rPr>
        <w:t xml:space="preserve">Our Farm Our Plan starts with a Zoom ‘onboarding session’ to </w:t>
      </w:r>
      <w:r w:rsidR="004114BB">
        <w:rPr>
          <w:rFonts w:ascii="Arial" w:hAnsi="Arial" w:cs="Times New Roman"/>
          <w:b w:val="0"/>
          <w:bCs w:val="0"/>
          <w:iCs w:val="0"/>
          <w:color w:val="auto"/>
          <w:sz w:val="22"/>
          <w:szCs w:val="20"/>
        </w:rPr>
        <w:t xml:space="preserve">allow you to meet the group, </w:t>
      </w:r>
      <w:r w:rsidRPr="002F3159">
        <w:rPr>
          <w:rFonts w:ascii="Arial" w:hAnsi="Arial" w:cs="Times New Roman"/>
          <w:b w:val="0"/>
          <w:bCs w:val="0"/>
          <w:iCs w:val="0"/>
          <w:color w:val="auto"/>
          <w:sz w:val="22"/>
          <w:szCs w:val="20"/>
        </w:rPr>
        <w:t xml:space="preserve">get everyone used to </w:t>
      </w:r>
      <w:r w:rsidR="004114BB" w:rsidRPr="002F3159">
        <w:rPr>
          <w:rFonts w:ascii="Arial" w:hAnsi="Arial" w:cs="Times New Roman"/>
          <w:b w:val="0"/>
          <w:bCs w:val="0"/>
          <w:iCs w:val="0"/>
          <w:color w:val="auto"/>
          <w:sz w:val="22"/>
          <w:szCs w:val="20"/>
        </w:rPr>
        <w:t xml:space="preserve">meeting online, discuss </w:t>
      </w:r>
      <w:proofErr w:type="gramStart"/>
      <w:r w:rsidR="004114BB" w:rsidRPr="002F3159">
        <w:rPr>
          <w:rFonts w:ascii="Arial" w:hAnsi="Arial" w:cs="Times New Roman"/>
          <w:b w:val="0"/>
          <w:bCs w:val="0"/>
          <w:iCs w:val="0"/>
          <w:color w:val="auto"/>
          <w:sz w:val="22"/>
          <w:szCs w:val="20"/>
        </w:rPr>
        <w:t>what’s</w:t>
      </w:r>
      <w:proofErr w:type="gramEnd"/>
      <w:r w:rsidR="004114BB" w:rsidRPr="002F3159">
        <w:rPr>
          <w:rFonts w:ascii="Arial" w:hAnsi="Arial" w:cs="Times New Roman"/>
          <w:b w:val="0"/>
          <w:bCs w:val="0"/>
          <w:iCs w:val="0"/>
          <w:color w:val="auto"/>
          <w:sz w:val="22"/>
          <w:szCs w:val="20"/>
        </w:rPr>
        <w:t xml:space="preserve"> coming up and to introduce you to Enlight.</w:t>
      </w:r>
    </w:p>
    <w:p w14:paraId="533458AA" w14:textId="12133C31" w:rsidR="003F5FBC" w:rsidRDefault="003F5FBC" w:rsidP="003F5FBC">
      <w:r>
        <w:t xml:space="preserve">To achieve the above learnings, </w:t>
      </w:r>
      <w:r w:rsidR="003165DE">
        <w:t xml:space="preserve">you will </w:t>
      </w:r>
      <w:r>
        <w:t xml:space="preserve">complete </w:t>
      </w:r>
      <w:r w:rsidR="00DF7990">
        <w:t>six</w:t>
      </w:r>
      <w:r>
        <w:t xml:space="preserve"> independent online learning modules, </w:t>
      </w:r>
      <w:r w:rsidR="004114BB">
        <w:t xml:space="preserve">take part in </w:t>
      </w:r>
      <w:r w:rsidR="00DF7990">
        <w:t>six</w:t>
      </w:r>
      <w:r>
        <w:t xml:space="preserve"> </w:t>
      </w:r>
      <w:r w:rsidR="004114BB">
        <w:t xml:space="preserve">online </w:t>
      </w:r>
      <w:r>
        <w:t xml:space="preserve">group workshop sessions and two 1:1 </w:t>
      </w:r>
      <w:proofErr w:type="gramStart"/>
      <w:r>
        <w:t>sessions</w:t>
      </w:r>
      <w:proofErr w:type="gramEnd"/>
      <w:r>
        <w:t xml:space="preserve">. Below </w:t>
      </w:r>
      <w:proofErr w:type="gramStart"/>
      <w:r>
        <w:t>outlines</w:t>
      </w:r>
      <w:proofErr w:type="gramEnd"/>
      <w:r>
        <w:t xml:space="preserve"> the activities and when they occur.  </w:t>
      </w:r>
    </w:p>
    <w:p w14:paraId="050239C7" w14:textId="77777777" w:rsidR="00F11BE8" w:rsidRPr="00F11BE8" w:rsidRDefault="00F11BE8" w:rsidP="00F11BE8"/>
    <w:tbl>
      <w:tblPr>
        <w:tblStyle w:val="TableGrid10"/>
        <w:tblW w:w="9351" w:type="dxa"/>
        <w:tblLook w:val="04A0" w:firstRow="1" w:lastRow="0" w:firstColumn="1" w:lastColumn="0" w:noHBand="0" w:noVBand="1"/>
      </w:tblPr>
      <w:tblGrid>
        <w:gridCol w:w="5240"/>
        <w:gridCol w:w="4111"/>
      </w:tblGrid>
      <w:tr w:rsidR="003F5FBC" w:rsidRPr="009B1E4E" w14:paraId="59CCA374" w14:textId="77777777" w:rsidTr="00CC1D9B">
        <w:tc>
          <w:tcPr>
            <w:tcW w:w="9351" w:type="dxa"/>
            <w:gridSpan w:val="2"/>
            <w:shd w:val="clear" w:color="auto" w:fill="1F3864"/>
          </w:tcPr>
          <w:p w14:paraId="4EBA3D40" w14:textId="77777777" w:rsidR="003F5FBC" w:rsidRPr="009B1E4E" w:rsidRDefault="003F5FBC" w:rsidP="00CC1D9B">
            <w:pPr>
              <w:pStyle w:val="Heading1"/>
              <w:outlineLvl w:val="0"/>
            </w:pPr>
            <w:bookmarkStart w:id="3" w:name="_Toc45800307"/>
            <w:bookmarkStart w:id="4" w:name="_Toc51925584"/>
            <w:r w:rsidRPr="009B1E4E">
              <w:t>Activities to be Completed</w:t>
            </w:r>
            <w:bookmarkEnd w:id="3"/>
            <w:bookmarkEnd w:id="4"/>
          </w:p>
        </w:tc>
      </w:tr>
      <w:tr w:rsidR="003F5FBC" w:rsidRPr="00A27AAE" w14:paraId="75468599" w14:textId="77777777" w:rsidTr="00CC1D9B">
        <w:tc>
          <w:tcPr>
            <w:tcW w:w="5240" w:type="dxa"/>
          </w:tcPr>
          <w:p w14:paraId="1AA785DD" w14:textId="77777777" w:rsidR="003F5FBC" w:rsidRPr="009B1E4E" w:rsidRDefault="003F5FBC" w:rsidP="00CC1D9B">
            <w:pPr>
              <w:spacing w:after="120" w:line="240" w:lineRule="auto"/>
              <w:rPr>
                <w:rFonts w:ascii="Arial" w:hAnsi="Arial" w:cs="Arial"/>
                <w:color w:val="222A35"/>
              </w:rPr>
            </w:pPr>
            <w:r w:rsidRPr="009B1E4E">
              <w:rPr>
                <w:rFonts w:ascii="Arial" w:hAnsi="Arial" w:cs="Arial"/>
                <w:color w:val="222A35"/>
              </w:rPr>
              <w:t>Online Module 1</w:t>
            </w:r>
            <w:r w:rsidRPr="00A27AAE">
              <w:rPr>
                <w:rFonts w:ascii="Arial" w:hAnsi="Arial" w:cs="Arial"/>
                <w:color w:val="222A35"/>
              </w:rPr>
              <w:t xml:space="preserve">: </w:t>
            </w:r>
            <w:r>
              <w:rPr>
                <w:rFonts w:ascii="Arial" w:hAnsi="Arial" w:cs="Arial"/>
                <w:color w:val="222A35"/>
              </w:rPr>
              <w:t>Why plan?</w:t>
            </w:r>
          </w:p>
        </w:tc>
        <w:tc>
          <w:tcPr>
            <w:tcW w:w="4111" w:type="dxa"/>
            <w:vMerge w:val="restart"/>
          </w:tcPr>
          <w:p w14:paraId="27C73844" w14:textId="77777777" w:rsidR="003F5FBC" w:rsidRPr="00A27AAE" w:rsidRDefault="003F5FBC" w:rsidP="00CC1D9B">
            <w:pPr>
              <w:spacing w:after="120" w:line="240" w:lineRule="auto"/>
              <w:rPr>
                <w:rFonts w:ascii="Arial" w:hAnsi="Arial" w:cs="Arial"/>
                <w:color w:val="222A35"/>
              </w:rPr>
            </w:pPr>
            <w:r w:rsidRPr="009B1E4E">
              <w:rPr>
                <w:rFonts w:ascii="Arial" w:hAnsi="Arial" w:cs="Arial"/>
                <w:color w:val="222A35"/>
              </w:rPr>
              <w:t>Timelines:</w:t>
            </w:r>
            <w:r w:rsidRPr="00A27AAE">
              <w:rPr>
                <w:rFonts w:ascii="Arial" w:hAnsi="Arial" w:cs="Arial"/>
                <w:color w:val="222A35"/>
              </w:rPr>
              <w:t xml:space="preserve"> Each online module should be completed before attending the online workshop session.</w:t>
            </w:r>
          </w:p>
          <w:p w14:paraId="63800F23" w14:textId="77777777" w:rsidR="003F5FBC" w:rsidRDefault="003F5FBC" w:rsidP="00CC1D9B">
            <w:pPr>
              <w:spacing w:after="120" w:line="240" w:lineRule="auto"/>
              <w:rPr>
                <w:rFonts w:ascii="Arial" w:hAnsi="Arial" w:cs="Arial"/>
                <w:color w:val="222A35"/>
              </w:rPr>
            </w:pPr>
            <w:r w:rsidRPr="00A27AAE">
              <w:rPr>
                <w:rFonts w:ascii="Arial" w:hAnsi="Arial" w:cs="Arial"/>
                <w:color w:val="222A35"/>
              </w:rPr>
              <w:t xml:space="preserve">Each module will take between </w:t>
            </w:r>
            <w:r>
              <w:rPr>
                <w:rFonts w:ascii="Arial" w:hAnsi="Arial" w:cs="Arial"/>
                <w:color w:val="222A35"/>
              </w:rPr>
              <w:t>30</w:t>
            </w:r>
            <w:r w:rsidRPr="00A27AAE">
              <w:rPr>
                <w:rFonts w:ascii="Arial" w:hAnsi="Arial" w:cs="Arial"/>
                <w:color w:val="222A35"/>
              </w:rPr>
              <w:t xml:space="preserve"> and </w:t>
            </w:r>
            <w:r>
              <w:rPr>
                <w:rFonts w:ascii="Arial" w:hAnsi="Arial" w:cs="Arial"/>
                <w:color w:val="222A35"/>
              </w:rPr>
              <w:t xml:space="preserve">120 </w:t>
            </w:r>
            <w:r w:rsidRPr="00A27AAE">
              <w:rPr>
                <w:rFonts w:ascii="Arial" w:hAnsi="Arial" w:cs="Arial"/>
                <w:color w:val="222A35"/>
              </w:rPr>
              <w:t xml:space="preserve">minutes to complete.  </w:t>
            </w:r>
          </w:p>
          <w:p w14:paraId="20C65F66" w14:textId="163E2ADA" w:rsidR="003F5FBC" w:rsidRPr="009B1E4E" w:rsidRDefault="003F5FBC" w:rsidP="00CC1D9B">
            <w:pPr>
              <w:spacing w:after="120" w:line="240" w:lineRule="auto"/>
              <w:rPr>
                <w:rFonts w:ascii="Arial" w:hAnsi="Arial" w:cs="Arial"/>
                <w:color w:val="222A35"/>
              </w:rPr>
            </w:pPr>
            <w:r w:rsidRPr="00A27AAE">
              <w:rPr>
                <w:rFonts w:ascii="Arial" w:hAnsi="Arial" w:cs="Arial"/>
                <w:color w:val="222A35"/>
              </w:rPr>
              <w:t xml:space="preserve">They are designed to be able to be completed as smaller chunks </w:t>
            </w:r>
            <w:r>
              <w:rPr>
                <w:rFonts w:ascii="Arial" w:hAnsi="Arial" w:cs="Arial"/>
                <w:color w:val="222A35"/>
              </w:rPr>
              <w:t xml:space="preserve">over a couple of days, </w:t>
            </w:r>
            <w:r w:rsidRPr="00A27AAE">
              <w:rPr>
                <w:rFonts w:ascii="Arial" w:hAnsi="Arial" w:cs="Arial"/>
                <w:color w:val="222A35"/>
              </w:rPr>
              <w:t xml:space="preserve">or the entire module at once to fit around </w:t>
            </w:r>
            <w:r>
              <w:rPr>
                <w:rFonts w:ascii="Arial" w:hAnsi="Arial" w:cs="Arial"/>
                <w:color w:val="222A35"/>
              </w:rPr>
              <w:t>your busy life.</w:t>
            </w:r>
            <w:r w:rsidRPr="00A27AAE">
              <w:rPr>
                <w:rFonts w:ascii="Arial" w:hAnsi="Arial" w:cs="Arial"/>
                <w:color w:val="222A35"/>
              </w:rPr>
              <w:t xml:space="preserve"> </w:t>
            </w:r>
          </w:p>
        </w:tc>
      </w:tr>
      <w:tr w:rsidR="003F5FBC" w:rsidRPr="00A27AAE" w14:paraId="3C70398D" w14:textId="77777777" w:rsidTr="00CC1D9B">
        <w:tc>
          <w:tcPr>
            <w:tcW w:w="5240" w:type="dxa"/>
          </w:tcPr>
          <w:p w14:paraId="2D802B9B" w14:textId="77777777" w:rsidR="003F5FBC" w:rsidRPr="009B1E4E" w:rsidRDefault="003F5FBC" w:rsidP="00CC1D9B">
            <w:pPr>
              <w:spacing w:after="120" w:line="240" w:lineRule="auto"/>
              <w:rPr>
                <w:rFonts w:ascii="Arial" w:hAnsi="Arial" w:cs="Arial"/>
                <w:color w:val="222A35"/>
              </w:rPr>
            </w:pPr>
            <w:r w:rsidRPr="009B1E4E">
              <w:rPr>
                <w:rFonts w:ascii="Arial" w:hAnsi="Arial" w:cs="Arial"/>
                <w:color w:val="222A35"/>
              </w:rPr>
              <w:t>Online Module 2</w:t>
            </w:r>
            <w:r w:rsidRPr="00A27AAE">
              <w:rPr>
                <w:rFonts w:ascii="Arial" w:hAnsi="Arial" w:cs="Arial"/>
                <w:color w:val="222A35"/>
              </w:rPr>
              <w:t xml:space="preserve">: </w:t>
            </w:r>
            <w:r>
              <w:rPr>
                <w:rFonts w:ascii="Arial" w:hAnsi="Arial" w:cs="Arial"/>
                <w:color w:val="222A35"/>
              </w:rPr>
              <w:t>Your ‘Now’</w:t>
            </w:r>
          </w:p>
        </w:tc>
        <w:tc>
          <w:tcPr>
            <w:tcW w:w="4111" w:type="dxa"/>
            <w:vMerge/>
          </w:tcPr>
          <w:p w14:paraId="291597E0" w14:textId="77777777" w:rsidR="003F5FBC" w:rsidRPr="009B1E4E" w:rsidRDefault="003F5FBC" w:rsidP="00CC1D9B">
            <w:pPr>
              <w:spacing w:after="120" w:line="240" w:lineRule="auto"/>
              <w:rPr>
                <w:rFonts w:ascii="Arial" w:hAnsi="Arial" w:cs="Arial"/>
                <w:color w:val="222A35"/>
                <w:sz w:val="28"/>
                <w:szCs w:val="28"/>
              </w:rPr>
            </w:pPr>
          </w:p>
        </w:tc>
      </w:tr>
      <w:tr w:rsidR="003F5FBC" w:rsidRPr="00A27AAE" w14:paraId="012DA069" w14:textId="77777777" w:rsidTr="00CC1D9B">
        <w:tc>
          <w:tcPr>
            <w:tcW w:w="5240" w:type="dxa"/>
          </w:tcPr>
          <w:p w14:paraId="385CB382" w14:textId="77777777" w:rsidR="003F5FBC" w:rsidRPr="00A27AAE" w:rsidRDefault="003F5FBC" w:rsidP="00CC1D9B">
            <w:pPr>
              <w:spacing w:after="120" w:line="240" w:lineRule="auto"/>
              <w:rPr>
                <w:rFonts w:ascii="Arial" w:hAnsi="Arial" w:cs="Arial"/>
                <w:color w:val="222A35"/>
              </w:rPr>
            </w:pPr>
            <w:r w:rsidRPr="009B1E4E">
              <w:rPr>
                <w:rFonts w:ascii="Arial" w:hAnsi="Arial" w:cs="Arial"/>
                <w:color w:val="222A35"/>
              </w:rPr>
              <w:t xml:space="preserve">Online Module </w:t>
            </w:r>
            <w:r w:rsidRPr="00A27AAE">
              <w:rPr>
                <w:rFonts w:ascii="Arial" w:hAnsi="Arial" w:cs="Arial"/>
                <w:color w:val="222A35"/>
              </w:rPr>
              <w:t xml:space="preserve">3: </w:t>
            </w:r>
            <w:r>
              <w:rPr>
                <w:rFonts w:ascii="Arial" w:hAnsi="Arial" w:cs="Arial"/>
                <w:color w:val="222A35"/>
              </w:rPr>
              <w:t>Your ‘where’ – Vision</w:t>
            </w:r>
          </w:p>
        </w:tc>
        <w:tc>
          <w:tcPr>
            <w:tcW w:w="4111" w:type="dxa"/>
            <w:vMerge/>
          </w:tcPr>
          <w:p w14:paraId="575F6189" w14:textId="77777777" w:rsidR="003F5FBC" w:rsidRPr="00A27AAE" w:rsidRDefault="003F5FBC" w:rsidP="00CC1D9B">
            <w:pPr>
              <w:spacing w:after="120" w:line="240" w:lineRule="auto"/>
              <w:rPr>
                <w:rFonts w:ascii="Arial" w:hAnsi="Arial" w:cs="Arial"/>
                <w:color w:val="222A35"/>
                <w:sz w:val="28"/>
                <w:szCs w:val="28"/>
              </w:rPr>
            </w:pPr>
          </w:p>
        </w:tc>
      </w:tr>
      <w:tr w:rsidR="003F5FBC" w:rsidRPr="00A27AAE" w14:paraId="59B6C4FA" w14:textId="77777777" w:rsidTr="00CC1D9B">
        <w:tc>
          <w:tcPr>
            <w:tcW w:w="5240" w:type="dxa"/>
          </w:tcPr>
          <w:p w14:paraId="4E6F953D" w14:textId="77777777" w:rsidR="003F5FBC" w:rsidRPr="00A27AAE" w:rsidRDefault="003F5FBC" w:rsidP="00CC1D9B">
            <w:pPr>
              <w:spacing w:after="120" w:line="240" w:lineRule="auto"/>
              <w:rPr>
                <w:rFonts w:ascii="Arial" w:hAnsi="Arial" w:cs="Arial"/>
                <w:color w:val="222A35"/>
              </w:rPr>
            </w:pPr>
            <w:r w:rsidRPr="009B1E4E">
              <w:rPr>
                <w:rFonts w:ascii="Arial" w:hAnsi="Arial" w:cs="Arial"/>
                <w:color w:val="222A35"/>
              </w:rPr>
              <w:t xml:space="preserve">Online Module </w:t>
            </w:r>
            <w:r w:rsidRPr="00A27AAE">
              <w:rPr>
                <w:rFonts w:ascii="Arial" w:hAnsi="Arial" w:cs="Arial"/>
                <w:color w:val="222A35"/>
              </w:rPr>
              <w:t xml:space="preserve">4: </w:t>
            </w:r>
            <w:r>
              <w:rPr>
                <w:rFonts w:ascii="Arial" w:hAnsi="Arial" w:cs="Arial"/>
                <w:color w:val="222A35"/>
              </w:rPr>
              <w:t>Your ‘where’ – Goal setting</w:t>
            </w:r>
          </w:p>
        </w:tc>
        <w:tc>
          <w:tcPr>
            <w:tcW w:w="4111" w:type="dxa"/>
            <w:vMerge/>
          </w:tcPr>
          <w:p w14:paraId="29BD2EBD" w14:textId="77777777" w:rsidR="003F5FBC" w:rsidRPr="00A27AAE" w:rsidRDefault="003F5FBC" w:rsidP="00CC1D9B">
            <w:pPr>
              <w:spacing w:after="120" w:line="240" w:lineRule="auto"/>
              <w:rPr>
                <w:rFonts w:ascii="Arial" w:hAnsi="Arial" w:cs="Arial"/>
                <w:color w:val="222A35"/>
              </w:rPr>
            </w:pPr>
          </w:p>
        </w:tc>
      </w:tr>
      <w:tr w:rsidR="003F5FBC" w:rsidRPr="00A27AAE" w14:paraId="13C03837" w14:textId="77777777" w:rsidTr="00CC1D9B">
        <w:tc>
          <w:tcPr>
            <w:tcW w:w="5240" w:type="dxa"/>
          </w:tcPr>
          <w:p w14:paraId="53AF8D20" w14:textId="77777777" w:rsidR="003F5FBC" w:rsidRPr="0051722E" w:rsidRDefault="003F5FBC" w:rsidP="00CC1D9B">
            <w:pPr>
              <w:spacing w:after="120" w:line="240" w:lineRule="auto"/>
              <w:rPr>
                <w:rFonts w:ascii="Arial" w:hAnsi="Arial" w:cs="Arial"/>
                <w:color w:val="222A35"/>
              </w:rPr>
            </w:pPr>
            <w:r w:rsidRPr="0051722E">
              <w:rPr>
                <w:rFonts w:ascii="Arial" w:hAnsi="Arial" w:cs="Arial"/>
                <w:color w:val="222A35"/>
              </w:rPr>
              <w:t xml:space="preserve">Online Module 5: </w:t>
            </w:r>
            <w:r>
              <w:rPr>
                <w:rFonts w:ascii="Arial" w:hAnsi="Arial" w:cs="Arial"/>
                <w:color w:val="222A35"/>
              </w:rPr>
              <w:t>Your ‘how’ – planning for uncertainty</w:t>
            </w:r>
          </w:p>
        </w:tc>
        <w:tc>
          <w:tcPr>
            <w:tcW w:w="4111" w:type="dxa"/>
            <w:vMerge/>
          </w:tcPr>
          <w:p w14:paraId="10C5EA75" w14:textId="77777777" w:rsidR="003F5FBC" w:rsidRPr="00A27AAE" w:rsidRDefault="003F5FBC" w:rsidP="00CC1D9B">
            <w:pPr>
              <w:spacing w:after="120" w:line="240" w:lineRule="auto"/>
              <w:rPr>
                <w:rFonts w:cs="Arial"/>
                <w:color w:val="222A35"/>
              </w:rPr>
            </w:pPr>
          </w:p>
        </w:tc>
      </w:tr>
      <w:tr w:rsidR="003F5FBC" w:rsidRPr="00A27AAE" w14:paraId="454769E4" w14:textId="77777777" w:rsidTr="00CC1D9B">
        <w:tc>
          <w:tcPr>
            <w:tcW w:w="5240" w:type="dxa"/>
          </w:tcPr>
          <w:p w14:paraId="503941D0" w14:textId="77777777" w:rsidR="003F5FBC" w:rsidRPr="0051722E" w:rsidRDefault="003F5FBC" w:rsidP="00CC1D9B">
            <w:pPr>
              <w:spacing w:after="120" w:line="240" w:lineRule="auto"/>
              <w:rPr>
                <w:rFonts w:ascii="Arial" w:hAnsi="Arial" w:cs="Arial"/>
                <w:color w:val="222A35"/>
              </w:rPr>
            </w:pPr>
            <w:r w:rsidRPr="0051722E">
              <w:rPr>
                <w:rFonts w:ascii="Arial" w:hAnsi="Arial" w:cs="Arial"/>
                <w:color w:val="222A35"/>
              </w:rPr>
              <w:t xml:space="preserve">Online Module 6: </w:t>
            </w:r>
            <w:r>
              <w:rPr>
                <w:rFonts w:ascii="Arial" w:hAnsi="Arial" w:cs="Arial"/>
                <w:color w:val="222A35"/>
              </w:rPr>
              <w:t>Your plan on a page</w:t>
            </w:r>
          </w:p>
        </w:tc>
        <w:tc>
          <w:tcPr>
            <w:tcW w:w="4111" w:type="dxa"/>
            <w:vMerge/>
          </w:tcPr>
          <w:p w14:paraId="3F9EAC5E" w14:textId="77777777" w:rsidR="003F5FBC" w:rsidRPr="00A27AAE" w:rsidRDefault="003F5FBC" w:rsidP="00CC1D9B">
            <w:pPr>
              <w:spacing w:after="120" w:line="240" w:lineRule="auto"/>
              <w:rPr>
                <w:rFonts w:cs="Arial"/>
                <w:color w:val="222A35"/>
              </w:rPr>
            </w:pPr>
          </w:p>
        </w:tc>
      </w:tr>
      <w:tr w:rsidR="003F5FBC" w:rsidRPr="009B1E4E" w14:paraId="5CDB6D30" w14:textId="77777777" w:rsidTr="00CC1D9B">
        <w:tc>
          <w:tcPr>
            <w:tcW w:w="5240" w:type="dxa"/>
          </w:tcPr>
          <w:p w14:paraId="1A064EF3" w14:textId="06F8D7E1" w:rsidR="00430968" w:rsidRPr="002F3159" w:rsidRDefault="003F5FBC" w:rsidP="009820D7">
            <w:pPr>
              <w:spacing w:after="120" w:line="240" w:lineRule="auto"/>
              <w:rPr>
                <w:rFonts w:ascii="Arial" w:hAnsi="Arial" w:cs="Arial"/>
                <w:b/>
                <w:bCs/>
                <w:color w:val="222A35"/>
              </w:rPr>
            </w:pPr>
            <w:r w:rsidRPr="002F3159">
              <w:rPr>
                <w:rFonts w:ascii="Arial" w:hAnsi="Arial" w:cs="Arial"/>
                <w:b/>
                <w:bCs/>
                <w:color w:val="222A35"/>
              </w:rPr>
              <w:t xml:space="preserve">Online </w:t>
            </w:r>
            <w:r w:rsidR="00430968" w:rsidRPr="002F3159">
              <w:rPr>
                <w:rFonts w:ascii="Arial" w:hAnsi="Arial" w:cs="Arial"/>
                <w:b/>
                <w:bCs/>
                <w:color w:val="222A35"/>
              </w:rPr>
              <w:t>W</w:t>
            </w:r>
            <w:r w:rsidRPr="002F3159">
              <w:rPr>
                <w:rFonts w:ascii="Arial" w:hAnsi="Arial" w:cs="Arial"/>
                <w:b/>
                <w:bCs/>
                <w:color w:val="222A35"/>
              </w:rPr>
              <w:t xml:space="preserve">orkshops </w:t>
            </w:r>
          </w:p>
          <w:p w14:paraId="578320F4" w14:textId="68A2AD78" w:rsidR="002D3880" w:rsidRDefault="00430968" w:rsidP="002F3159">
            <w:pPr>
              <w:spacing w:after="120" w:line="240" w:lineRule="auto"/>
              <w:rPr>
                <w:rFonts w:ascii="Arial" w:hAnsi="Arial" w:cs="Arial"/>
                <w:color w:val="222A35"/>
              </w:rPr>
            </w:pPr>
            <w:r>
              <w:rPr>
                <w:rFonts w:ascii="Arial" w:hAnsi="Arial" w:cs="Arial"/>
                <w:color w:val="222A35"/>
              </w:rPr>
              <w:t xml:space="preserve">These will use Zoom and </w:t>
            </w:r>
            <w:r w:rsidR="002D3880">
              <w:rPr>
                <w:rFonts w:ascii="Arial" w:hAnsi="Arial" w:cs="Arial"/>
                <w:color w:val="222A35"/>
              </w:rPr>
              <w:t>will typically</w:t>
            </w:r>
            <w:r w:rsidR="00B922A7">
              <w:rPr>
                <w:rFonts w:ascii="Arial" w:hAnsi="Arial" w:cs="Arial"/>
                <w:color w:val="222A35"/>
              </w:rPr>
              <w:t xml:space="preserve"> be held a week apart allowing you time to complete the online module tasks. </w:t>
            </w:r>
          </w:p>
          <w:p w14:paraId="0681D113" w14:textId="45A902F8" w:rsidR="00430968" w:rsidRDefault="00B922A7" w:rsidP="009820D7">
            <w:pPr>
              <w:spacing w:after="120" w:line="240" w:lineRule="auto"/>
              <w:rPr>
                <w:rFonts w:ascii="Arial" w:hAnsi="Arial" w:cs="Arial"/>
                <w:color w:val="222A35"/>
              </w:rPr>
            </w:pPr>
            <w:r>
              <w:rPr>
                <w:rFonts w:ascii="Arial" w:hAnsi="Arial" w:cs="Arial"/>
                <w:color w:val="222A35"/>
              </w:rPr>
              <w:t>The online facilitated workshop will help to support you through activities and to provide an opportunity to share with others completing the program.</w:t>
            </w:r>
          </w:p>
          <w:p w14:paraId="5E86DCCE" w14:textId="3F796867" w:rsidR="00430968" w:rsidRDefault="00430968" w:rsidP="002F3159">
            <w:pPr>
              <w:spacing w:after="120" w:line="240" w:lineRule="auto"/>
              <w:rPr>
                <w:rFonts w:ascii="Arial" w:hAnsi="Arial" w:cs="Arial"/>
                <w:color w:val="222A35"/>
              </w:rPr>
            </w:pPr>
            <w:r>
              <w:rPr>
                <w:rFonts w:ascii="Arial" w:hAnsi="Arial" w:cs="Arial"/>
                <w:color w:val="222A35"/>
              </w:rPr>
              <w:t xml:space="preserve">A link to </w:t>
            </w:r>
            <w:r w:rsidR="0025647D">
              <w:rPr>
                <w:rFonts w:ascii="Arial" w:hAnsi="Arial" w:cs="Arial"/>
                <w:color w:val="222A35"/>
              </w:rPr>
              <w:t>your Zoom workshops will be provided by your Regional Extension Officer key contact.</w:t>
            </w:r>
          </w:p>
          <w:p w14:paraId="4A2B5467" w14:textId="77777777" w:rsidR="003F5FBC" w:rsidRPr="003F5C45" w:rsidRDefault="003F5FBC" w:rsidP="002F3159">
            <w:pPr>
              <w:spacing w:before="0" w:after="120" w:line="240" w:lineRule="auto"/>
              <w:rPr>
                <w:rFonts w:ascii="Arial" w:hAnsi="Arial" w:cs="Arial"/>
                <w:color w:val="222A35"/>
              </w:rPr>
            </w:pPr>
          </w:p>
        </w:tc>
        <w:tc>
          <w:tcPr>
            <w:tcW w:w="4111" w:type="dxa"/>
          </w:tcPr>
          <w:p w14:paraId="0A704358" w14:textId="77777777" w:rsidR="003F5FBC" w:rsidRPr="003F5C45" w:rsidRDefault="003F5FBC" w:rsidP="00CC1D9B">
            <w:pPr>
              <w:spacing w:after="120" w:line="240" w:lineRule="auto"/>
              <w:rPr>
                <w:rFonts w:ascii="Arial" w:hAnsi="Arial" w:cs="Arial"/>
                <w:color w:val="222A35"/>
              </w:rPr>
            </w:pPr>
            <w:r w:rsidRPr="003F5C45">
              <w:rPr>
                <w:rFonts w:ascii="Arial" w:hAnsi="Arial" w:cs="Arial"/>
                <w:color w:val="222A35"/>
              </w:rPr>
              <w:t xml:space="preserve">Time for completion: Each online workshop </w:t>
            </w:r>
            <w:r>
              <w:rPr>
                <w:rFonts w:ascii="Arial" w:hAnsi="Arial" w:cs="Arial"/>
                <w:color w:val="222A35"/>
              </w:rPr>
              <w:t>will be approximately 6</w:t>
            </w:r>
            <w:r w:rsidRPr="003F5C45">
              <w:rPr>
                <w:rFonts w:ascii="Arial" w:hAnsi="Arial" w:cs="Arial"/>
                <w:color w:val="222A35"/>
              </w:rPr>
              <w:t>0min in duration and scheduled once.</w:t>
            </w:r>
          </w:p>
          <w:p w14:paraId="0FD44157" w14:textId="40C09DAB" w:rsidR="003F5FBC" w:rsidRPr="003F5C45" w:rsidRDefault="0025647D" w:rsidP="00CC1D9B">
            <w:pPr>
              <w:spacing w:after="120" w:line="240" w:lineRule="auto"/>
              <w:rPr>
                <w:rFonts w:ascii="Arial" w:hAnsi="Arial" w:cs="Arial"/>
                <w:color w:val="222A35"/>
              </w:rPr>
            </w:pPr>
            <w:r>
              <w:rPr>
                <w:rFonts w:ascii="Arial" w:hAnsi="Arial" w:cs="Arial"/>
                <w:color w:val="222A35"/>
              </w:rPr>
              <w:t>There will be the opportunity for you to stay on at the end each workshop to discuss any aspect of the program</w:t>
            </w:r>
            <w:r w:rsidR="00B853C0">
              <w:rPr>
                <w:rFonts w:ascii="Arial" w:hAnsi="Arial" w:cs="Arial"/>
                <w:color w:val="222A35"/>
              </w:rPr>
              <w:t>, if you wish.</w:t>
            </w:r>
          </w:p>
        </w:tc>
      </w:tr>
      <w:tr w:rsidR="003F5FBC" w:rsidRPr="009B1E4E" w14:paraId="092949B8" w14:textId="77777777" w:rsidTr="00CC1D9B">
        <w:tc>
          <w:tcPr>
            <w:tcW w:w="5240" w:type="dxa"/>
          </w:tcPr>
          <w:p w14:paraId="5D907A2A" w14:textId="77777777" w:rsidR="00B853C0" w:rsidRPr="002F3159" w:rsidRDefault="003F5FBC" w:rsidP="00CC1D9B">
            <w:pPr>
              <w:spacing w:after="120" w:line="240" w:lineRule="auto"/>
              <w:rPr>
                <w:rFonts w:ascii="Arial" w:hAnsi="Arial" w:cs="Arial"/>
                <w:b/>
                <w:bCs/>
                <w:color w:val="222A35"/>
              </w:rPr>
            </w:pPr>
            <w:r w:rsidRPr="002F3159">
              <w:rPr>
                <w:rFonts w:ascii="Arial" w:hAnsi="Arial" w:cs="Arial"/>
                <w:b/>
                <w:bCs/>
                <w:color w:val="222A35"/>
              </w:rPr>
              <w:t xml:space="preserve">1:1 </w:t>
            </w:r>
            <w:proofErr w:type="gramStart"/>
            <w:r w:rsidRPr="002F3159">
              <w:rPr>
                <w:rFonts w:ascii="Arial" w:hAnsi="Arial" w:cs="Arial"/>
                <w:b/>
                <w:bCs/>
                <w:color w:val="222A35"/>
              </w:rPr>
              <w:t>sessions</w:t>
            </w:r>
            <w:proofErr w:type="gramEnd"/>
            <w:r w:rsidRPr="002F3159">
              <w:rPr>
                <w:rFonts w:ascii="Arial" w:hAnsi="Arial" w:cs="Arial"/>
                <w:b/>
                <w:bCs/>
                <w:color w:val="222A35"/>
              </w:rPr>
              <w:t xml:space="preserve"> </w:t>
            </w:r>
          </w:p>
          <w:p w14:paraId="1F43BD43" w14:textId="77777777" w:rsidR="00E71711" w:rsidRDefault="00B853C0" w:rsidP="00CC1D9B">
            <w:pPr>
              <w:spacing w:after="120" w:line="240" w:lineRule="auto"/>
              <w:rPr>
                <w:rFonts w:ascii="Arial" w:hAnsi="Arial" w:cs="Arial"/>
                <w:color w:val="222A35"/>
              </w:rPr>
            </w:pPr>
            <w:r>
              <w:rPr>
                <w:rFonts w:ascii="Arial" w:hAnsi="Arial" w:cs="Arial"/>
                <w:color w:val="222A35"/>
              </w:rPr>
              <w:t xml:space="preserve">As a part of the Our Farm Our Plan online program </w:t>
            </w:r>
            <w:r w:rsidR="00E71711">
              <w:rPr>
                <w:rFonts w:ascii="Arial" w:hAnsi="Arial" w:cs="Arial"/>
                <w:color w:val="222A35"/>
              </w:rPr>
              <w:t xml:space="preserve">you will have two 1:1 </w:t>
            </w:r>
            <w:proofErr w:type="gramStart"/>
            <w:r w:rsidR="00E71711">
              <w:rPr>
                <w:rFonts w:ascii="Arial" w:hAnsi="Arial" w:cs="Arial"/>
                <w:color w:val="222A35"/>
              </w:rPr>
              <w:t>sessions</w:t>
            </w:r>
            <w:proofErr w:type="gramEnd"/>
            <w:r w:rsidR="00E71711">
              <w:rPr>
                <w:rFonts w:ascii="Arial" w:hAnsi="Arial" w:cs="Arial"/>
                <w:color w:val="222A35"/>
              </w:rPr>
              <w:t xml:space="preserve"> </w:t>
            </w:r>
            <w:r w:rsidR="003F5FBC" w:rsidRPr="00C839BD">
              <w:rPr>
                <w:rFonts w:ascii="Arial" w:hAnsi="Arial" w:cs="Arial"/>
                <w:color w:val="222A35"/>
              </w:rPr>
              <w:t xml:space="preserve">with </w:t>
            </w:r>
            <w:r w:rsidR="00E71711">
              <w:rPr>
                <w:rFonts w:ascii="Arial" w:hAnsi="Arial" w:cs="Arial"/>
                <w:color w:val="222A35"/>
              </w:rPr>
              <w:t xml:space="preserve">a </w:t>
            </w:r>
            <w:r w:rsidR="003F5FBC" w:rsidRPr="00C839BD">
              <w:rPr>
                <w:rFonts w:ascii="Arial" w:hAnsi="Arial" w:cs="Arial"/>
                <w:color w:val="222A35"/>
              </w:rPr>
              <w:t>facilitator</w:t>
            </w:r>
            <w:r w:rsidR="00E71711">
              <w:rPr>
                <w:rFonts w:ascii="Arial" w:hAnsi="Arial" w:cs="Arial"/>
                <w:color w:val="222A35"/>
              </w:rPr>
              <w:t>.</w:t>
            </w:r>
          </w:p>
          <w:p w14:paraId="6E70E89C" w14:textId="3ACD18D0" w:rsidR="003F5FBC" w:rsidRDefault="00E71711" w:rsidP="00CC1D9B">
            <w:pPr>
              <w:spacing w:after="120" w:line="240" w:lineRule="auto"/>
              <w:rPr>
                <w:rFonts w:ascii="Arial" w:hAnsi="Arial" w:cs="Arial"/>
                <w:color w:val="222A35"/>
              </w:rPr>
            </w:pPr>
            <w:r>
              <w:rPr>
                <w:rFonts w:ascii="Arial" w:hAnsi="Arial" w:cs="Arial"/>
                <w:color w:val="222A35"/>
              </w:rPr>
              <w:t xml:space="preserve">The first will </w:t>
            </w:r>
            <w:r w:rsidR="003F5FBC">
              <w:rPr>
                <w:rFonts w:ascii="Arial" w:hAnsi="Arial" w:cs="Arial"/>
                <w:color w:val="222A35"/>
              </w:rPr>
              <w:t>in between Module 5&amp;6 and the</w:t>
            </w:r>
            <w:r>
              <w:rPr>
                <w:rFonts w:ascii="Arial" w:hAnsi="Arial" w:cs="Arial"/>
                <w:color w:val="222A35"/>
              </w:rPr>
              <w:t xml:space="preserve"> second</w:t>
            </w:r>
            <w:r w:rsidR="003F5FBC">
              <w:rPr>
                <w:rFonts w:ascii="Arial" w:hAnsi="Arial" w:cs="Arial"/>
                <w:color w:val="222A35"/>
              </w:rPr>
              <w:t xml:space="preserve"> after Module 6.</w:t>
            </w:r>
          </w:p>
          <w:p w14:paraId="68F8A852" w14:textId="6346E5BA" w:rsidR="00E71711" w:rsidRPr="00C839BD" w:rsidRDefault="00E71711" w:rsidP="00CC1D9B">
            <w:pPr>
              <w:spacing w:after="120" w:line="240" w:lineRule="auto"/>
              <w:rPr>
                <w:rFonts w:ascii="Arial" w:hAnsi="Arial" w:cs="Arial"/>
                <w:color w:val="222A35"/>
              </w:rPr>
            </w:pPr>
            <w:r>
              <w:rPr>
                <w:rFonts w:ascii="Arial" w:hAnsi="Arial" w:cs="Arial"/>
                <w:color w:val="222A35"/>
              </w:rPr>
              <w:t xml:space="preserve">You will have three further 1:1 </w:t>
            </w:r>
            <w:proofErr w:type="gramStart"/>
            <w:r>
              <w:rPr>
                <w:rFonts w:ascii="Arial" w:hAnsi="Arial" w:cs="Arial"/>
                <w:color w:val="222A35"/>
              </w:rPr>
              <w:t>sessions</w:t>
            </w:r>
            <w:proofErr w:type="gramEnd"/>
            <w:r>
              <w:rPr>
                <w:rFonts w:ascii="Arial" w:hAnsi="Arial" w:cs="Arial"/>
                <w:color w:val="222A35"/>
              </w:rPr>
              <w:t xml:space="preserve"> over 24 months </w:t>
            </w:r>
            <w:r w:rsidR="00F01E38">
              <w:rPr>
                <w:rFonts w:ascii="Arial" w:hAnsi="Arial" w:cs="Arial"/>
                <w:color w:val="222A35"/>
              </w:rPr>
              <w:t>to provide follow up support to use your plan.</w:t>
            </w:r>
          </w:p>
        </w:tc>
        <w:tc>
          <w:tcPr>
            <w:tcW w:w="4111" w:type="dxa"/>
          </w:tcPr>
          <w:p w14:paraId="2B4076FD" w14:textId="7EDD3E01" w:rsidR="00F01E38" w:rsidRDefault="003F5FBC" w:rsidP="00CC1D9B">
            <w:pPr>
              <w:spacing w:after="120" w:line="240" w:lineRule="auto"/>
              <w:rPr>
                <w:rFonts w:ascii="Arial" w:hAnsi="Arial" w:cs="Arial"/>
                <w:color w:val="222A35"/>
              </w:rPr>
            </w:pPr>
            <w:r w:rsidRPr="00C839BD">
              <w:rPr>
                <w:rFonts w:ascii="Arial" w:hAnsi="Arial" w:cs="Arial"/>
                <w:color w:val="222A35"/>
              </w:rPr>
              <w:t xml:space="preserve">These sessions will </w:t>
            </w:r>
            <w:r>
              <w:rPr>
                <w:rFonts w:ascii="Arial" w:hAnsi="Arial" w:cs="Arial"/>
                <w:color w:val="222A35"/>
              </w:rPr>
              <w:t xml:space="preserve">be held via </w:t>
            </w:r>
            <w:r w:rsidR="00F01E38">
              <w:rPr>
                <w:rFonts w:ascii="Arial" w:hAnsi="Arial" w:cs="Arial"/>
                <w:color w:val="222A35"/>
              </w:rPr>
              <w:t>Z</w:t>
            </w:r>
            <w:r>
              <w:rPr>
                <w:rFonts w:ascii="Arial" w:hAnsi="Arial" w:cs="Arial"/>
                <w:color w:val="222A35"/>
              </w:rPr>
              <w:t xml:space="preserve">oom conference. </w:t>
            </w:r>
          </w:p>
          <w:p w14:paraId="265E427C" w14:textId="31E7F8CC" w:rsidR="003F5FBC" w:rsidRPr="00C839BD" w:rsidRDefault="003F5FBC" w:rsidP="00CC1D9B">
            <w:pPr>
              <w:spacing w:after="120" w:line="240" w:lineRule="auto"/>
              <w:rPr>
                <w:rFonts w:ascii="Arial" w:hAnsi="Arial" w:cs="Arial"/>
                <w:color w:val="222A35"/>
              </w:rPr>
            </w:pPr>
            <w:r>
              <w:rPr>
                <w:rFonts w:ascii="Arial" w:hAnsi="Arial" w:cs="Arial"/>
                <w:color w:val="222A35"/>
              </w:rPr>
              <w:t xml:space="preserve">The aim of the 1:1 </w:t>
            </w:r>
            <w:proofErr w:type="gramStart"/>
            <w:r>
              <w:rPr>
                <w:rFonts w:ascii="Arial" w:hAnsi="Arial" w:cs="Arial"/>
                <w:color w:val="222A35"/>
              </w:rPr>
              <w:t>sessions</w:t>
            </w:r>
            <w:proofErr w:type="gramEnd"/>
            <w:r>
              <w:rPr>
                <w:rFonts w:ascii="Arial" w:hAnsi="Arial" w:cs="Arial"/>
                <w:color w:val="222A35"/>
              </w:rPr>
              <w:t xml:space="preserve"> will be to provide individual support to you</w:t>
            </w:r>
            <w:r w:rsidR="00CC1D9B">
              <w:rPr>
                <w:rFonts w:ascii="Arial" w:hAnsi="Arial" w:cs="Arial"/>
                <w:color w:val="222A35"/>
              </w:rPr>
              <w:t>r business</w:t>
            </w:r>
            <w:r>
              <w:rPr>
                <w:rFonts w:ascii="Arial" w:hAnsi="Arial" w:cs="Arial"/>
                <w:color w:val="222A35"/>
              </w:rPr>
              <w:t xml:space="preserve"> while you are developing your plan (1</w:t>
            </w:r>
            <w:r w:rsidRPr="00D77A09">
              <w:rPr>
                <w:rFonts w:ascii="Arial" w:hAnsi="Arial" w:cs="Arial"/>
                <w:color w:val="222A35"/>
                <w:vertAlign w:val="superscript"/>
              </w:rPr>
              <w:t>st</w:t>
            </w:r>
            <w:r>
              <w:rPr>
                <w:rFonts w:ascii="Arial" w:hAnsi="Arial" w:cs="Arial"/>
                <w:color w:val="222A35"/>
              </w:rPr>
              <w:t xml:space="preserve"> session) and then to complete the Plan on a Page (2</w:t>
            </w:r>
            <w:r w:rsidRPr="00D77A09">
              <w:rPr>
                <w:rFonts w:ascii="Arial" w:hAnsi="Arial" w:cs="Arial"/>
                <w:color w:val="222A35"/>
                <w:vertAlign w:val="superscript"/>
              </w:rPr>
              <w:t>nd</w:t>
            </w:r>
            <w:r>
              <w:rPr>
                <w:rFonts w:ascii="Arial" w:hAnsi="Arial" w:cs="Arial"/>
                <w:color w:val="222A35"/>
              </w:rPr>
              <w:t xml:space="preserve"> session)</w:t>
            </w:r>
          </w:p>
        </w:tc>
      </w:tr>
    </w:tbl>
    <w:p w14:paraId="53F95E61" w14:textId="20A68A47" w:rsidR="009B1E4E" w:rsidRDefault="009B1E4E" w:rsidP="004C4C15">
      <w:pPr>
        <w:spacing w:after="120"/>
        <w:rPr>
          <w:b/>
          <w:bCs/>
        </w:rPr>
      </w:pPr>
    </w:p>
    <w:p w14:paraId="70F29A06" w14:textId="77777777" w:rsidR="00FB5E3A" w:rsidRDefault="00FB5E3A">
      <w:pPr>
        <w:spacing w:before="0" w:line="240" w:lineRule="auto"/>
        <w:rPr>
          <w:rFonts w:ascii="Arial Bold" w:hAnsi="Arial Bold" w:cs="Arial" w:hint="eastAsia"/>
          <w:b/>
          <w:bCs/>
          <w:iCs/>
          <w:color w:val="01122B"/>
          <w:sz w:val="24"/>
          <w:szCs w:val="22"/>
        </w:rPr>
      </w:pPr>
      <w:r>
        <w:rPr>
          <w:rFonts w:hint="eastAsia"/>
        </w:rPr>
        <w:br w:type="page"/>
      </w:r>
    </w:p>
    <w:p w14:paraId="301393DF" w14:textId="2BDA4E17" w:rsidR="009B1E4E" w:rsidRPr="00002AA5" w:rsidRDefault="001E4ED4" w:rsidP="00F476C9">
      <w:pPr>
        <w:pStyle w:val="Heading2"/>
        <w:rPr>
          <w:rFonts w:hint="eastAsia"/>
          <w:b w:val="0"/>
          <w:bCs w:val="0"/>
        </w:rPr>
      </w:pPr>
      <w:r>
        <w:lastRenderedPageBreak/>
        <w:t>Timing of Activities to be Completed</w:t>
      </w:r>
    </w:p>
    <w:p w14:paraId="774061C3" w14:textId="77777777" w:rsidR="00D41F07" w:rsidRPr="00742106" w:rsidRDefault="00D41F07" w:rsidP="002F3159">
      <w:pPr>
        <w:spacing w:before="0" w:line="276" w:lineRule="auto"/>
        <w:rPr>
          <w:rFonts w:asciiTheme="minorHAnsi" w:hAnsiTheme="minorHAnsi" w:cstheme="minorHAnsi"/>
        </w:rPr>
      </w:pPr>
    </w:p>
    <w:tbl>
      <w:tblPr>
        <w:tblStyle w:val="DAtable"/>
        <w:tblW w:w="0" w:type="auto"/>
        <w:tblLook w:val="04A0" w:firstRow="1" w:lastRow="0" w:firstColumn="1" w:lastColumn="0" w:noHBand="0" w:noVBand="1"/>
      </w:tblPr>
      <w:tblGrid>
        <w:gridCol w:w="1418"/>
        <w:gridCol w:w="4394"/>
        <w:gridCol w:w="3827"/>
      </w:tblGrid>
      <w:tr w:rsidR="00D41F07" w:rsidRPr="00742106" w14:paraId="53408882" w14:textId="77777777" w:rsidTr="4326F59F">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123663" w:themeFill="text1" w:themeFillTint="E6"/>
          </w:tcPr>
          <w:p w14:paraId="7BF3772A" w14:textId="77777777" w:rsidR="00D41F07" w:rsidRPr="00742106" w:rsidRDefault="00D41F07" w:rsidP="00214169">
            <w:pPr>
              <w:rPr>
                <w:rFonts w:asciiTheme="minorHAnsi" w:hAnsiTheme="minorHAnsi" w:cstheme="minorHAnsi"/>
              </w:rPr>
            </w:pPr>
            <w:r w:rsidRPr="00742106">
              <w:rPr>
                <w:rFonts w:asciiTheme="minorHAnsi" w:hAnsiTheme="minorHAnsi" w:cstheme="minorHAnsi"/>
              </w:rPr>
              <w:t>Week</w:t>
            </w:r>
          </w:p>
        </w:tc>
        <w:tc>
          <w:tcPr>
            <w:tcW w:w="4394" w:type="dxa"/>
            <w:shd w:val="clear" w:color="auto" w:fill="123663" w:themeFill="text1" w:themeFillTint="E6"/>
          </w:tcPr>
          <w:p w14:paraId="462F73E1" w14:textId="77777777" w:rsidR="00D41F07" w:rsidRPr="00742106" w:rsidRDefault="00D41F07" w:rsidP="00214169">
            <w:pPr>
              <w:rPr>
                <w:rFonts w:asciiTheme="minorHAnsi" w:hAnsiTheme="minorHAnsi" w:cstheme="minorHAnsi"/>
                <w:bCs/>
              </w:rPr>
            </w:pPr>
            <w:r w:rsidRPr="00742106">
              <w:rPr>
                <w:rFonts w:asciiTheme="minorHAnsi" w:hAnsiTheme="minorHAnsi" w:cstheme="minorHAnsi"/>
                <w:bCs/>
              </w:rPr>
              <w:t>Activities</w:t>
            </w:r>
          </w:p>
        </w:tc>
        <w:tc>
          <w:tcPr>
            <w:tcW w:w="3827" w:type="dxa"/>
            <w:shd w:val="clear" w:color="auto" w:fill="123663" w:themeFill="text1" w:themeFillTint="E6"/>
          </w:tcPr>
          <w:p w14:paraId="257D4EB0" w14:textId="77777777" w:rsidR="00D41F07" w:rsidRPr="00742106" w:rsidRDefault="00D41F07" w:rsidP="00214169">
            <w:pPr>
              <w:rPr>
                <w:rFonts w:asciiTheme="minorHAnsi" w:hAnsiTheme="minorHAnsi" w:cstheme="minorHAnsi"/>
              </w:rPr>
            </w:pPr>
            <w:r w:rsidRPr="00742106">
              <w:rPr>
                <w:rFonts w:asciiTheme="minorHAnsi" w:hAnsiTheme="minorHAnsi" w:cstheme="minorHAnsi"/>
              </w:rPr>
              <w:t>Time</w:t>
            </w:r>
          </w:p>
        </w:tc>
      </w:tr>
      <w:tr w:rsidR="001F4AE6" w:rsidRPr="00742106" w14:paraId="6B501635" w14:textId="77777777" w:rsidTr="4326F59F">
        <w:tc>
          <w:tcPr>
            <w:tcW w:w="1418" w:type="dxa"/>
          </w:tcPr>
          <w:p w14:paraId="5E7BA616" w14:textId="5017FA3C" w:rsidR="001F4AE6" w:rsidRPr="00A92F0D" w:rsidRDefault="001F4AE6" w:rsidP="001F4AE6">
            <w:pPr>
              <w:jc w:val="center"/>
              <w:rPr>
                <w:rFonts w:cs="Arial"/>
              </w:rPr>
            </w:pPr>
            <w:r>
              <w:t>0</w:t>
            </w:r>
          </w:p>
        </w:tc>
        <w:tc>
          <w:tcPr>
            <w:tcW w:w="4394" w:type="dxa"/>
          </w:tcPr>
          <w:p w14:paraId="489F77E1" w14:textId="42E7A597" w:rsidR="001F4AE6" w:rsidRPr="00A92F0D" w:rsidRDefault="001F4AE6" w:rsidP="001F4AE6">
            <w:pPr>
              <w:rPr>
                <w:rFonts w:cs="Arial"/>
              </w:rPr>
            </w:pPr>
            <w:r>
              <w:t>Onboarding workshop</w:t>
            </w:r>
          </w:p>
        </w:tc>
        <w:tc>
          <w:tcPr>
            <w:tcW w:w="3827" w:type="dxa"/>
          </w:tcPr>
          <w:p w14:paraId="28C6BD12" w14:textId="4BC86ADF" w:rsidR="001F4AE6" w:rsidRPr="00A92F0D" w:rsidRDefault="001F4AE6" w:rsidP="001F4AE6">
            <w:pPr>
              <w:rPr>
                <w:rFonts w:cs="Arial"/>
              </w:rPr>
            </w:pPr>
            <w:r>
              <w:t>60 mins</w:t>
            </w:r>
          </w:p>
        </w:tc>
      </w:tr>
      <w:tr w:rsidR="00EE560F" w:rsidRPr="00742106" w14:paraId="657EB370" w14:textId="77777777" w:rsidTr="4326F59F">
        <w:tc>
          <w:tcPr>
            <w:tcW w:w="1418" w:type="dxa"/>
          </w:tcPr>
          <w:p w14:paraId="6DC1C382" w14:textId="7F8BD6CB" w:rsidR="00EE560F" w:rsidRPr="00A92F0D" w:rsidRDefault="00EE560F" w:rsidP="00EE560F">
            <w:pPr>
              <w:jc w:val="center"/>
              <w:rPr>
                <w:rFonts w:cs="Arial"/>
              </w:rPr>
            </w:pPr>
            <w:r w:rsidRPr="00993A8D">
              <w:t>1</w:t>
            </w:r>
          </w:p>
        </w:tc>
        <w:tc>
          <w:tcPr>
            <w:tcW w:w="4394" w:type="dxa"/>
          </w:tcPr>
          <w:p w14:paraId="78151BD9" w14:textId="77777777" w:rsidR="00EE560F" w:rsidRPr="00993A8D" w:rsidRDefault="00EE560F" w:rsidP="00EE560F">
            <w:r w:rsidRPr="00993A8D">
              <w:t xml:space="preserve">Online module: </w:t>
            </w:r>
            <w:r>
              <w:t xml:space="preserve">Intro and </w:t>
            </w:r>
            <w:r w:rsidRPr="00993A8D">
              <w:t>Why Plan?</w:t>
            </w:r>
          </w:p>
          <w:p w14:paraId="7BDE1ED1" w14:textId="5CDA4F2A" w:rsidR="00EE560F" w:rsidRPr="00A92F0D" w:rsidRDefault="00EE560F" w:rsidP="00EE560F">
            <w:pPr>
              <w:spacing w:after="120"/>
              <w:rPr>
                <w:rFonts w:cs="Arial"/>
              </w:rPr>
            </w:pPr>
            <w:r>
              <w:t>Online w</w:t>
            </w:r>
            <w:r w:rsidRPr="00993A8D">
              <w:t>orkshop</w:t>
            </w:r>
            <w:r>
              <w:t xml:space="preserve"> 1</w:t>
            </w:r>
            <w:r w:rsidRPr="00993A8D">
              <w:t xml:space="preserve">: Intro and overview </w:t>
            </w:r>
          </w:p>
        </w:tc>
        <w:tc>
          <w:tcPr>
            <w:tcW w:w="3827" w:type="dxa"/>
          </w:tcPr>
          <w:p w14:paraId="4D2709CA" w14:textId="77777777" w:rsidR="00EE560F" w:rsidRPr="00993A8D" w:rsidRDefault="00EE560F" w:rsidP="00EE560F">
            <w:r>
              <w:t>3</w:t>
            </w:r>
            <w:r w:rsidRPr="00993A8D">
              <w:t>0min</w:t>
            </w:r>
          </w:p>
          <w:p w14:paraId="2B39DA76" w14:textId="6DAF5E60" w:rsidR="00EE560F" w:rsidRPr="00A92F0D" w:rsidRDefault="00EE560F" w:rsidP="00EE560F">
            <w:pPr>
              <w:rPr>
                <w:rFonts w:cs="Arial"/>
              </w:rPr>
            </w:pPr>
            <w:r>
              <w:t xml:space="preserve">60-75 min </w:t>
            </w:r>
          </w:p>
        </w:tc>
      </w:tr>
      <w:tr w:rsidR="00EE560F" w:rsidRPr="00742106" w14:paraId="261844AF" w14:textId="77777777" w:rsidTr="4326F59F">
        <w:tc>
          <w:tcPr>
            <w:tcW w:w="1418" w:type="dxa"/>
            <w:shd w:val="clear" w:color="auto" w:fill="F2F7E8" w:themeFill="accent2" w:themeFillTint="33"/>
          </w:tcPr>
          <w:p w14:paraId="48B6AFF8" w14:textId="3B9B0F28" w:rsidR="00EE560F" w:rsidRPr="00A92F0D" w:rsidRDefault="00EE560F" w:rsidP="00EE560F">
            <w:pPr>
              <w:spacing w:after="120"/>
              <w:jc w:val="center"/>
              <w:rPr>
                <w:rFonts w:cs="Arial"/>
              </w:rPr>
            </w:pPr>
            <w:r w:rsidRPr="00993A8D">
              <w:t>2</w:t>
            </w:r>
          </w:p>
        </w:tc>
        <w:tc>
          <w:tcPr>
            <w:tcW w:w="4394" w:type="dxa"/>
            <w:shd w:val="clear" w:color="auto" w:fill="F2F7E8" w:themeFill="accent2" w:themeFillTint="33"/>
          </w:tcPr>
          <w:p w14:paraId="34795153" w14:textId="77777777" w:rsidR="00EE560F" w:rsidRPr="00993A8D" w:rsidRDefault="00EE560F" w:rsidP="00EE560F">
            <w:pPr>
              <w:spacing w:after="120"/>
            </w:pPr>
            <w:r w:rsidRPr="00993A8D">
              <w:t xml:space="preserve">Online module: </w:t>
            </w:r>
            <w:r>
              <w:t>Your ‘NOW’</w:t>
            </w:r>
          </w:p>
          <w:p w14:paraId="72C8E577" w14:textId="2D31A0F7" w:rsidR="00EE560F" w:rsidRPr="00A92F0D" w:rsidRDefault="00EE560F" w:rsidP="00EE560F">
            <w:pPr>
              <w:spacing w:after="120"/>
              <w:rPr>
                <w:rFonts w:cs="Arial"/>
              </w:rPr>
            </w:pPr>
            <w:r>
              <w:t>Online workshop 2: Your ‘Now’</w:t>
            </w:r>
            <w:r w:rsidRPr="00993A8D">
              <w:t xml:space="preserve">: </w:t>
            </w:r>
          </w:p>
        </w:tc>
        <w:tc>
          <w:tcPr>
            <w:tcW w:w="3827" w:type="dxa"/>
            <w:shd w:val="clear" w:color="auto" w:fill="F2F7E8" w:themeFill="accent2" w:themeFillTint="33"/>
          </w:tcPr>
          <w:p w14:paraId="5E9B2472" w14:textId="77777777" w:rsidR="00EE560F" w:rsidRPr="00993A8D" w:rsidRDefault="00EE560F" w:rsidP="00EE560F">
            <w:pPr>
              <w:spacing w:after="120"/>
            </w:pPr>
            <w:r>
              <w:t>45</w:t>
            </w:r>
            <w:r w:rsidRPr="00993A8D">
              <w:t>min</w:t>
            </w:r>
          </w:p>
          <w:p w14:paraId="521260CC" w14:textId="00D222F4" w:rsidR="00EE560F" w:rsidRPr="00A92F0D" w:rsidRDefault="00EE560F" w:rsidP="00EE560F">
            <w:pPr>
              <w:spacing w:after="120"/>
              <w:rPr>
                <w:rFonts w:cs="Arial"/>
              </w:rPr>
            </w:pPr>
            <w:r>
              <w:t>60-75 min</w:t>
            </w:r>
          </w:p>
        </w:tc>
      </w:tr>
      <w:tr w:rsidR="00EE560F" w:rsidRPr="00742106" w14:paraId="184A13FF" w14:textId="77777777" w:rsidTr="4326F59F">
        <w:tc>
          <w:tcPr>
            <w:tcW w:w="1418" w:type="dxa"/>
          </w:tcPr>
          <w:p w14:paraId="0C0FA77F" w14:textId="6FF80FA8" w:rsidR="00EE560F" w:rsidRPr="00A92F0D" w:rsidRDefault="00EE560F" w:rsidP="00EE560F">
            <w:pPr>
              <w:spacing w:after="120"/>
              <w:jc w:val="center"/>
              <w:rPr>
                <w:rFonts w:cs="Arial"/>
              </w:rPr>
            </w:pPr>
            <w:r w:rsidRPr="00993A8D">
              <w:t>3</w:t>
            </w:r>
          </w:p>
        </w:tc>
        <w:tc>
          <w:tcPr>
            <w:tcW w:w="4394" w:type="dxa"/>
          </w:tcPr>
          <w:p w14:paraId="6135371C" w14:textId="77777777" w:rsidR="00EE560F" w:rsidRPr="00993A8D" w:rsidRDefault="00EE560F" w:rsidP="00EE560F">
            <w:pPr>
              <w:spacing w:after="120"/>
            </w:pPr>
            <w:r w:rsidRPr="00993A8D">
              <w:t xml:space="preserve">Online module: </w:t>
            </w:r>
            <w:r>
              <w:t>Your ‘WHERE’ - Vision</w:t>
            </w:r>
          </w:p>
          <w:p w14:paraId="4D5B2BAD" w14:textId="51900FA0" w:rsidR="00EE560F" w:rsidRPr="00A92F0D" w:rsidRDefault="00EE560F" w:rsidP="00EE560F">
            <w:pPr>
              <w:spacing w:after="120"/>
              <w:rPr>
                <w:rFonts w:cs="Arial"/>
              </w:rPr>
            </w:pPr>
            <w:r w:rsidRPr="00993A8D">
              <w:t>Online workshop</w:t>
            </w:r>
            <w:r>
              <w:t xml:space="preserve"> 3</w:t>
            </w:r>
            <w:r w:rsidRPr="00993A8D">
              <w:t xml:space="preserve">: </w:t>
            </w:r>
          </w:p>
        </w:tc>
        <w:tc>
          <w:tcPr>
            <w:tcW w:w="3827" w:type="dxa"/>
          </w:tcPr>
          <w:p w14:paraId="08F5D6A9" w14:textId="77777777" w:rsidR="00EE560F" w:rsidRPr="00993A8D" w:rsidRDefault="00EE560F" w:rsidP="00EE560F">
            <w:pPr>
              <w:spacing w:after="120"/>
            </w:pPr>
            <w:r>
              <w:t>45</w:t>
            </w:r>
            <w:r w:rsidRPr="00993A8D">
              <w:t>min</w:t>
            </w:r>
          </w:p>
          <w:p w14:paraId="5D0B5F0B" w14:textId="5A38BDFA" w:rsidR="00EE560F" w:rsidRPr="00A92F0D" w:rsidRDefault="00EE560F" w:rsidP="00EE560F">
            <w:pPr>
              <w:spacing w:after="120"/>
              <w:rPr>
                <w:rFonts w:cs="Arial"/>
              </w:rPr>
            </w:pPr>
            <w:r>
              <w:t>60- 75 min</w:t>
            </w:r>
          </w:p>
        </w:tc>
      </w:tr>
      <w:tr w:rsidR="00EE560F" w:rsidRPr="00742106" w14:paraId="3CFAFCC2" w14:textId="77777777" w:rsidTr="4326F59F">
        <w:tc>
          <w:tcPr>
            <w:tcW w:w="1418" w:type="dxa"/>
            <w:shd w:val="clear" w:color="auto" w:fill="F2F7E8" w:themeFill="accent2" w:themeFillTint="33"/>
          </w:tcPr>
          <w:p w14:paraId="6CEDDFCC" w14:textId="31D2B506" w:rsidR="00EE560F" w:rsidRPr="00A92F0D" w:rsidRDefault="00EE560F" w:rsidP="00EE560F">
            <w:pPr>
              <w:spacing w:after="120"/>
              <w:jc w:val="center"/>
              <w:rPr>
                <w:rFonts w:cs="Arial"/>
              </w:rPr>
            </w:pPr>
            <w:r w:rsidRPr="00993A8D">
              <w:t>4</w:t>
            </w:r>
          </w:p>
        </w:tc>
        <w:tc>
          <w:tcPr>
            <w:tcW w:w="4394" w:type="dxa"/>
            <w:shd w:val="clear" w:color="auto" w:fill="F2F7E8" w:themeFill="accent2" w:themeFillTint="33"/>
          </w:tcPr>
          <w:p w14:paraId="31755BCF" w14:textId="77777777" w:rsidR="00EE560F" w:rsidRPr="00993A8D" w:rsidRDefault="00EE560F" w:rsidP="00EE560F">
            <w:pPr>
              <w:spacing w:after="120"/>
            </w:pPr>
            <w:r w:rsidRPr="00993A8D">
              <w:t xml:space="preserve">Online module: </w:t>
            </w:r>
            <w:r>
              <w:t>Your ‘WHERE’ Goal setting</w:t>
            </w:r>
          </w:p>
          <w:p w14:paraId="737C385C" w14:textId="7E4FF022" w:rsidR="00EE560F" w:rsidRPr="00A92F0D" w:rsidRDefault="00EE560F" w:rsidP="00EE560F">
            <w:pPr>
              <w:spacing w:after="120"/>
              <w:rPr>
                <w:rFonts w:cs="Arial"/>
              </w:rPr>
            </w:pPr>
            <w:r w:rsidRPr="00993A8D">
              <w:t>Online workshop</w:t>
            </w:r>
            <w:r>
              <w:t xml:space="preserve"> 4</w:t>
            </w:r>
            <w:r w:rsidRPr="00993A8D">
              <w:t xml:space="preserve">: </w:t>
            </w:r>
          </w:p>
        </w:tc>
        <w:tc>
          <w:tcPr>
            <w:tcW w:w="3827" w:type="dxa"/>
            <w:shd w:val="clear" w:color="auto" w:fill="F2F7E8" w:themeFill="accent2" w:themeFillTint="33"/>
          </w:tcPr>
          <w:p w14:paraId="607D69D0" w14:textId="77777777" w:rsidR="00EE560F" w:rsidRPr="00993A8D" w:rsidRDefault="00EE560F" w:rsidP="00EE560F">
            <w:pPr>
              <w:spacing w:after="120"/>
            </w:pPr>
            <w:r>
              <w:t xml:space="preserve">45 </w:t>
            </w:r>
            <w:r w:rsidRPr="00993A8D">
              <w:t>min</w:t>
            </w:r>
          </w:p>
          <w:p w14:paraId="17734A6D" w14:textId="46513737" w:rsidR="00EE560F" w:rsidRPr="00A92F0D" w:rsidRDefault="00EE560F" w:rsidP="00EE560F">
            <w:pPr>
              <w:spacing w:after="120"/>
              <w:rPr>
                <w:rFonts w:cs="Arial"/>
              </w:rPr>
            </w:pPr>
            <w:r>
              <w:t>60-75 min</w:t>
            </w:r>
          </w:p>
        </w:tc>
      </w:tr>
      <w:tr w:rsidR="00EE560F" w:rsidRPr="00742106" w14:paraId="102E4F0B" w14:textId="77777777" w:rsidTr="4326F59F">
        <w:tc>
          <w:tcPr>
            <w:tcW w:w="1418" w:type="dxa"/>
          </w:tcPr>
          <w:p w14:paraId="03BF6B0F" w14:textId="46BE9E0C" w:rsidR="00EE560F" w:rsidRPr="00A92F0D" w:rsidRDefault="00EE560F" w:rsidP="00EE560F">
            <w:pPr>
              <w:jc w:val="center"/>
              <w:rPr>
                <w:rFonts w:cs="Arial"/>
              </w:rPr>
            </w:pPr>
            <w:r>
              <w:t>5</w:t>
            </w:r>
          </w:p>
        </w:tc>
        <w:tc>
          <w:tcPr>
            <w:tcW w:w="4394" w:type="dxa"/>
          </w:tcPr>
          <w:p w14:paraId="467739E3" w14:textId="77777777" w:rsidR="00EE560F" w:rsidRPr="00993A8D" w:rsidRDefault="00EE560F" w:rsidP="00EE560F">
            <w:pPr>
              <w:spacing w:after="120"/>
            </w:pPr>
            <w:r w:rsidRPr="00993A8D">
              <w:t xml:space="preserve">Online module: </w:t>
            </w:r>
            <w:r>
              <w:t>Your ‘HOW’ – planning for uncertainty and risk</w:t>
            </w:r>
          </w:p>
          <w:p w14:paraId="66F48B5C" w14:textId="77777777" w:rsidR="00EE560F" w:rsidRDefault="00EE560F" w:rsidP="00EE560F">
            <w:pPr>
              <w:spacing w:before="240"/>
            </w:pPr>
            <w:r w:rsidRPr="00993A8D">
              <w:t>Online workshop</w:t>
            </w:r>
            <w:r>
              <w:t xml:space="preserve"> 5</w:t>
            </w:r>
            <w:r w:rsidRPr="00993A8D">
              <w:t>:</w:t>
            </w:r>
          </w:p>
          <w:p w14:paraId="2DE9694B" w14:textId="4E9336B7" w:rsidR="00EE560F" w:rsidRPr="00A92F0D" w:rsidRDefault="00EE560F" w:rsidP="00EE560F">
            <w:pPr>
              <w:spacing w:before="240"/>
              <w:rPr>
                <w:rFonts w:cs="Arial"/>
              </w:rPr>
            </w:pPr>
            <w:r>
              <w:t>1:1 session – support to develop your plan</w:t>
            </w:r>
          </w:p>
        </w:tc>
        <w:tc>
          <w:tcPr>
            <w:tcW w:w="3827" w:type="dxa"/>
          </w:tcPr>
          <w:p w14:paraId="1FB9D6A2" w14:textId="77777777" w:rsidR="00EE560F" w:rsidRDefault="00EE560F" w:rsidP="00EE560F">
            <w:r>
              <w:t>45-60 mins</w:t>
            </w:r>
          </w:p>
          <w:p w14:paraId="376BC644" w14:textId="77777777" w:rsidR="00EE560F" w:rsidRDefault="00EE560F" w:rsidP="00EE560F"/>
          <w:p w14:paraId="3CA1F3A3" w14:textId="77777777" w:rsidR="00EE560F" w:rsidRDefault="00EE560F" w:rsidP="00EE560F">
            <w:r>
              <w:t>60-75 mins</w:t>
            </w:r>
          </w:p>
          <w:p w14:paraId="7A725B87" w14:textId="2C0C769A" w:rsidR="00EE560F" w:rsidRPr="00A92F0D" w:rsidRDefault="00EE560F" w:rsidP="00EE560F">
            <w:pPr>
              <w:spacing w:before="240"/>
              <w:rPr>
                <w:rFonts w:cs="Arial"/>
              </w:rPr>
            </w:pPr>
            <w:r>
              <w:t>45-60 mins</w:t>
            </w:r>
          </w:p>
        </w:tc>
      </w:tr>
      <w:tr w:rsidR="00EE560F" w:rsidRPr="00742106" w14:paraId="6B4607CA" w14:textId="77777777" w:rsidTr="4326F59F">
        <w:tc>
          <w:tcPr>
            <w:tcW w:w="1418" w:type="dxa"/>
            <w:shd w:val="clear" w:color="auto" w:fill="F2F7E8" w:themeFill="accent2" w:themeFillTint="33"/>
          </w:tcPr>
          <w:p w14:paraId="5B9B1C5B" w14:textId="1EEAF417" w:rsidR="00EE560F" w:rsidRPr="00A92F0D" w:rsidRDefault="00EE560F" w:rsidP="00EE560F">
            <w:pPr>
              <w:jc w:val="center"/>
              <w:rPr>
                <w:rFonts w:cs="Arial"/>
              </w:rPr>
            </w:pPr>
            <w:r>
              <w:t>6</w:t>
            </w:r>
          </w:p>
        </w:tc>
        <w:tc>
          <w:tcPr>
            <w:tcW w:w="4394" w:type="dxa"/>
            <w:shd w:val="clear" w:color="auto" w:fill="F2F7E8" w:themeFill="accent2" w:themeFillTint="33"/>
          </w:tcPr>
          <w:p w14:paraId="36A2E269" w14:textId="77777777" w:rsidR="00EE560F" w:rsidRPr="00993A8D" w:rsidRDefault="00EE560F" w:rsidP="00EE560F">
            <w:pPr>
              <w:spacing w:after="120"/>
            </w:pPr>
            <w:r w:rsidRPr="00993A8D">
              <w:t xml:space="preserve">Online module: </w:t>
            </w:r>
            <w:r>
              <w:t>Your Plan on a Page</w:t>
            </w:r>
          </w:p>
          <w:p w14:paraId="21D497A2" w14:textId="77777777" w:rsidR="00EE560F" w:rsidRDefault="00EE560F" w:rsidP="00EE560F">
            <w:r w:rsidRPr="00993A8D">
              <w:t>Online workshop</w:t>
            </w:r>
            <w:r>
              <w:t xml:space="preserve"> 6</w:t>
            </w:r>
            <w:r w:rsidRPr="00993A8D">
              <w:t>:</w:t>
            </w:r>
          </w:p>
          <w:p w14:paraId="70E06CF2" w14:textId="77777777" w:rsidR="00EE560F" w:rsidRPr="00A92F0D" w:rsidRDefault="00EE560F" w:rsidP="00EE560F">
            <w:pPr>
              <w:rPr>
                <w:rFonts w:cs="Arial"/>
              </w:rPr>
            </w:pPr>
          </w:p>
        </w:tc>
        <w:tc>
          <w:tcPr>
            <w:tcW w:w="3827" w:type="dxa"/>
            <w:shd w:val="clear" w:color="auto" w:fill="F2F7E8" w:themeFill="accent2" w:themeFillTint="33"/>
          </w:tcPr>
          <w:p w14:paraId="73C9F23F" w14:textId="77777777" w:rsidR="00EE560F" w:rsidRDefault="00EE560F" w:rsidP="00EE560F">
            <w:r>
              <w:t>60-120 mins</w:t>
            </w:r>
          </w:p>
          <w:p w14:paraId="255F5745" w14:textId="77777777" w:rsidR="00EE560F" w:rsidRDefault="00EE560F" w:rsidP="00EE560F">
            <w:r>
              <w:t>75 mins</w:t>
            </w:r>
          </w:p>
          <w:p w14:paraId="6C2890C0" w14:textId="77777777" w:rsidR="00EE560F" w:rsidRPr="00A92F0D" w:rsidRDefault="00EE560F" w:rsidP="00EE560F">
            <w:pPr>
              <w:rPr>
                <w:rFonts w:cs="Arial"/>
              </w:rPr>
            </w:pPr>
          </w:p>
        </w:tc>
      </w:tr>
      <w:tr w:rsidR="00D41F07" w:rsidRPr="00742106" w14:paraId="108A7B6A" w14:textId="77777777" w:rsidTr="4326F59F">
        <w:tc>
          <w:tcPr>
            <w:tcW w:w="1418" w:type="dxa"/>
          </w:tcPr>
          <w:p w14:paraId="78A5BBE7" w14:textId="77777777" w:rsidR="00D41F07" w:rsidRPr="00A92F0D" w:rsidRDefault="00D41F07" w:rsidP="00214169">
            <w:pPr>
              <w:jc w:val="center"/>
              <w:rPr>
                <w:rFonts w:cs="Arial"/>
              </w:rPr>
            </w:pPr>
            <w:r w:rsidRPr="00A92F0D">
              <w:rPr>
                <w:rFonts w:cs="Arial"/>
              </w:rPr>
              <w:t>Post workshop 6</w:t>
            </w:r>
          </w:p>
        </w:tc>
        <w:tc>
          <w:tcPr>
            <w:tcW w:w="4394" w:type="dxa"/>
          </w:tcPr>
          <w:p w14:paraId="09267FF0" w14:textId="77777777" w:rsidR="00D41F07" w:rsidRPr="00A92F0D" w:rsidRDefault="00D41F07" w:rsidP="00214169">
            <w:pPr>
              <w:spacing w:after="120"/>
              <w:rPr>
                <w:rFonts w:cs="Arial"/>
              </w:rPr>
            </w:pPr>
            <w:r w:rsidRPr="00A92F0D">
              <w:rPr>
                <w:rFonts w:cs="Arial"/>
              </w:rPr>
              <w:t>1:1 session – support to finalise your Plan</w:t>
            </w:r>
          </w:p>
        </w:tc>
        <w:tc>
          <w:tcPr>
            <w:tcW w:w="3827" w:type="dxa"/>
          </w:tcPr>
          <w:p w14:paraId="2506C6C6" w14:textId="77777777" w:rsidR="00D41F07" w:rsidRPr="00A92F0D" w:rsidRDefault="00D41F07" w:rsidP="00214169">
            <w:pPr>
              <w:rPr>
                <w:rFonts w:cs="Arial"/>
              </w:rPr>
            </w:pPr>
            <w:r w:rsidRPr="00A92F0D">
              <w:rPr>
                <w:rFonts w:cs="Arial"/>
              </w:rPr>
              <w:t>60 - 120 mins</w:t>
            </w:r>
          </w:p>
          <w:p w14:paraId="10045055" w14:textId="77777777" w:rsidR="00D41F07" w:rsidRPr="00A92F0D" w:rsidRDefault="00D41F07" w:rsidP="00214169">
            <w:pPr>
              <w:rPr>
                <w:rFonts w:cs="Arial"/>
              </w:rPr>
            </w:pPr>
            <w:r w:rsidRPr="00A92F0D">
              <w:rPr>
                <w:rFonts w:cs="Arial"/>
              </w:rPr>
              <w:t>(cap 180 mins)</w:t>
            </w:r>
          </w:p>
        </w:tc>
      </w:tr>
    </w:tbl>
    <w:p w14:paraId="66742FA3" w14:textId="77777777" w:rsidR="00D41F07" w:rsidRPr="00742106" w:rsidRDefault="00D41F07" w:rsidP="00D41F07">
      <w:pPr>
        <w:spacing w:line="276" w:lineRule="auto"/>
        <w:rPr>
          <w:rFonts w:asciiTheme="minorHAnsi" w:hAnsiTheme="minorHAnsi" w:cstheme="minorHAnsi"/>
        </w:rPr>
      </w:pPr>
    </w:p>
    <w:p w14:paraId="6979D55D" w14:textId="77777777" w:rsidR="00815BF8" w:rsidRDefault="001F4300" w:rsidP="00A752DD">
      <w:r>
        <w:t xml:space="preserve">The online workshop sessions are </w:t>
      </w:r>
      <w:r w:rsidR="00A26839">
        <w:t xml:space="preserve">normally </w:t>
      </w:r>
      <w:r>
        <w:t>at a scheduled time each week</w:t>
      </w:r>
      <w:r w:rsidR="00A26839">
        <w:t xml:space="preserve"> over the duration of the course</w:t>
      </w:r>
      <w:r>
        <w:t xml:space="preserve">. </w:t>
      </w:r>
      <w:r w:rsidR="00CB0435">
        <w:t xml:space="preserve">You will be provided with the information you need about this by the course facilitator. </w:t>
      </w:r>
    </w:p>
    <w:p w14:paraId="1C322D8E" w14:textId="7541730F" w:rsidR="001F4300" w:rsidRDefault="00CB0435" w:rsidP="00A752DD">
      <w:r>
        <w:t>Also, t</w:t>
      </w:r>
      <w:r w:rsidR="001F4300">
        <w:t xml:space="preserve">he times are published </w:t>
      </w:r>
      <w:r w:rsidR="00815BF8">
        <w:t xml:space="preserve">on your </w:t>
      </w:r>
      <w:r w:rsidR="001F4300">
        <w:t>Enlight</w:t>
      </w:r>
      <w:r w:rsidR="00815BF8">
        <w:t xml:space="preserve"> site</w:t>
      </w:r>
      <w:r w:rsidR="001F4300">
        <w:t xml:space="preserve">. The link to access </w:t>
      </w:r>
      <w:r w:rsidR="00615EF7">
        <w:t>each</w:t>
      </w:r>
      <w:r w:rsidR="001F4300">
        <w:t xml:space="preserve"> online workshop is also published in Enlight, in the online workshop tile and in the discussion forum weekly – so the information is automatically emailed to all participants.  </w:t>
      </w:r>
    </w:p>
    <w:p w14:paraId="33678A5C" w14:textId="6AE7EF59" w:rsidR="00324078" w:rsidRDefault="001F4300" w:rsidP="00A752DD">
      <w:r>
        <w:t xml:space="preserve">The </w:t>
      </w:r>
      <w:r w:rsidR="00DD47EE">
        <w:t xml:space="preserve">people delivering the course to </w:t>
      </w:r>
      <w:r w:rsidR="00A26839">
        <w:t>your group</w:t>
      </w:r>
      <w:r>
        <w:t xml:space="preserve"> will support </w:t>
      </w:r>
      <w:r w:rsidR="00A26839">
        <w:t xml:space="preserve">everyone </w:t>
      </w:r>
      <w:r>
        <w:t xml:space="preserve">with the technical aspects of learning, while the Regional Extension Officer will </w:t>
      </w:r>
      <w:r w:rsidR="00E249C4">
        <w:t xml:space="preserve">also </w:t>
      </w:r>
      <w:r w:rsidR="004B3A8C">
        <w:t xml:space="preserve">be </w:t>
      </w:r>
      <w:r w:rsidR="00E249C4">
        <w:t>the</w:t>
      </w:r>
      <w:r w:rsidR="004B3A8C">
        <w:t xml:space="preserve"> key contact point for you and will </w:t>
      </w:r>
      <w:r>
        <w:t xml:space="preserve">support </w:t>
      </w:r>
      <w:r w:rsidR="004B3A8C">
        <w:t xml:space="preserve">you </w:t>
      </w:r>
      <w:r>
        <w:t xml:space="preserve">if </w:t>
      </w:r>
      <w:r w:rsidR="004B3A8C">
        <w:t xml:space="preserve">you </w:t>
      </w:r>
      <w:r>
        <w:t xml:space="preserve">have any issues with accessing the links to the workshops.  </w:t>
      </w:r>
    </w:p>
    <w:p w14:paraId="4C0A72EF" w14:textId="0699A9FC" w:rsidR="001F4300" w:rsidRDefault="001F4300" w:rsidP="00A752DD">
      <w:r>
        <w:t xml:space="preserve">Enlight also has a support email address, where you can send any questions and get guidance on what to do: </w:t>
      </w:r>
      <w:hyperlink r:id="rId25" w:history="1">
        <w:r w:rsidRPr="00EC51A2">
          <w:rPr>
            <w:rStyle w:val="Hyperlink"/>
          </w:rPr>
          <w:t>elearning.support@dairyaustralia.com.au</w:t>
        </w:r>
      </w:hyperlink>
      <w:r>
        <w:rPr>
          <w:rStyle w:val="Hyperlink"/>
        </w:rPr>
        <w:t>.</w:t>
      </w:r>
      <w:r>
        <w:t xml:space="preserve"> Enlight has a specific area </w:t>
      </w:r>
      <w:r w:rsidR="003F6E92">
        <w:t>on</w:t>
      </w:r>
      <w:r>
        <w:t xml:space="preserve"> the website where everybody can find resources that help them navigate Enlight if they are having problems.</w:t>
      </w:r>
    </w:p>
    <w:p w14:paraId="166D004F" w14:textId="77777777" w:rsidR="00A749BF" w:rsidRDefault="00A749BF" w:rsidP="00DC2A71">
      <w:pPr>
        <w:pStyle w:val="Heading2"/>
        <w:rPr>
          <w:rFonts w:hint="eastAsia"/>
        </w:rPr>
      </w:pPr>
    </w:p>
    <w:p w14:paraId="2F67BA20" w14:textId="77777777" w:rsidR="00FB5E3A" w:rsidRDefault="00FB5E3A">
      <w:pPr>
        <w:spacing w:before="0" w:line="240" w:lineRule="auto"/>
        <w:rPr>
          <w:rFonts w:ascii="Arial Bold" w:hAnsi="Arial Bold" w:cs="Arial" w:hint="eastAsia"/>
          <w:b/>
          <w:bCs/>
          <w:iCs/>
          <w:color w:val="01122B"/>
          <w:sz w:val="24"/>
          <w:szCs w:val="22"/>
        </w:rPr>
      </w:pPr>
      <w:r>
        <w:rPr>
          <w:rFonts w:hint="eastAsia"/>
        </w:rPr>
        <w:br w:type="page"/>
      </w:r>
    </w:p>
    <w:p w14:paraId="34277EC2" w14:textId="260BD7EF" w:rsidR="00DC2A71" w:rsidRDefault="00DC2A71" w:rsidP="00DC2A71">
      <w:pPr>
        <w:pStyle w:val="Heading2"/>
        <w:rPr>
          <w:rFonts w:hint="eastAsia"/>
        </w:rPr>
      </w:pPr>
      <w:r>
        <w:lastRenderedPageBreak/>
        <w:t>Why do the modules?</w:t>
      </w:r>
    </w:p>
    <w:p w14:paraId="09EDDB1F" w14:textId="26E28EC7" w:rsidR="003A1FB8" w:rsidRDefault="003A1FB8" w:rsidP="003A1FB8">
      <w:r>
        <w:t xml:space="preserve">The six independent online modules provide the background information that will support the group discussion during the online workshop. Exactly when independent online modules are completed is up to each person. We do recommend they are completed at a time when other tasks are not distracting.  Each module will take </w:t>
      </w:r>
      <w:r w:rsidR="00DA4689">
        <w:t>about 30-60 minutes to complete, depending on your level of confidence working online.</w:t>
      </w:r>
    </w:p>
    <w:p w14:paraId="04FBF89A" w14:textId="7EE0A655" w:rsidR="003A1FB8" w:rsidRDefault="003A1FB8" w:rsidP="003A1FB8">
      <w:r>
        <w:t xml:space="preserve">It is expected that all participants will complete all sessions and modules. If a live online workshop session needs to be missed due to personal/work circumstances, please contact </w:t>
      </w:r>
      <w:r w:rsidR="00E249C4">
        <w:t>your Regional Extension Officer</w:t>
      </w:r>
      <w:r>
        <w:t xml:space="preserve"> beforehand and arrange for it to be recorded so it can be viewed before attending the next workshop. </w:t>
      </w:r>
    </w:p>
    <w:p w14:paraId="66097C17" w14:textId="77777777" w:rsidR="008433F9" w:rsidRDefault="008433F9">
      <w:pPr>
        <w:spacing w:before="0" w:line="240" w:lineRule="auto"/>
      </w:pPr>
    </w:p>
    <w:p w14:paraId="14EA781E" w14:textId="18D19951" w:rsidR="008433F9" w:rsidRPr="00002AA5" w:rsidRDefault="008433F9" w:rsidP="00174E6E">
      <w:pPr>
        <w:pStyle w:val="Heading2"/>
        <w:rPr>
          <w:rFonts w:hint="eastAsia"/>
          <w:b w:val="0"/>
          <w:bCs w:val="0"/>
        </w:rPr>
      </w:pPr>
      <w:r>
        <w:t>Using this guide</w:t>
      </w:r>
    </w:p>
    <w:p w14:paraId="235BED74" w14:textId="77777777" w:rsidR="00174E6E" w:rsidRDefault="00174E6E">
      <w:pPr>
        <w:spacing w:before="0" w:line="240" w:lineRule="auto"/>
      </w:pPr>
    </w:p>
    <w:p w14:paraId="4ACE33EE" w14:textId="444BF4BE" w:rsidR="001F4300" w:rsidRDefault="008433F9">
      <w:pPr>
        <w:spacing w:before="0" w:line="240" w:lineRule="auto"/>
      </w:pPr>
      <w:r>
        <w:t xml:space="preserve">A space has been provided under </w:t>
      </w:r>
      <w:r w:rsidR="00653323">
        <w:t xml:space="preserve">most </w:t>
      </w:r>
      <w:r w:rsidR="00670C0D">
        <w:t>tasks</w:t>
      </w:r>
      <w:r w:rsidR="00886B72">
        <w:t xml:space="preserve"> which you can </w:t>
      </w:r>
      <w:r w:rsidR="0017117C">
        <w:t>write in to capture your</w:t>
      </w:r>
      <w:r w:rsidR="00886B72">
        <w:t xml:space="preserve"> responses</w:t>
      </w:r>
      <w:r w:rsidR="00862A0A">
        <w:t xml:space="preserve"> or ideas that you draw from the online </w:t>
      </w:r>
      <w:r w:rsidR="00E6035B">
        <w:t>workshops.</w:t>
      </w:r>
    </w:p>
    <w:p w14:paraId="5688F731" w14:textId="77777777" w:rsidR="001F4300" w:rsidRDefault="001F4300" w:rsidP="001F4300"/>
    <w:p w14:paraId="1EED860E" w14:textId="77777777" w:rsidR="0021649D" w:rsidRPr="0021649D" w:rsidRDefault="0021649D" w:rsidP="0021649D">
      <w:pPr>
        <w:pStyle w:val="Heading2"/>
        <w:rPr>
          <w:rFonts w:hint="eastAsia"/>
        </w:rPr>
      </w:pPr>
      <w:bookmarkStart w:id="5" w:name="_Hlk37151871"/>
      <w:r>
        <w:t>Help using Enlight</w:t>
      </w:r>
    </w:p>
    <w:p w14:paraId="193C8D99" w14:textId="26F70549" w:rsidR="0021649D" w:rsidRPr="006C1445" w:rsidRDefault="0021649D" w:rsidP="0021649D">
      <w:pPr>
        <w:spacing w:after="120"/>
      </w:pPr>
      <w:r w:rsidRPr="006C1445">
        <w:t>Video</w:t>
      </w:r>
      <w:r>
        <w:t xml:space="preserve"> guides have been created to help all participants use Enlight. These videos are accessed via YouTube. </w:t>
      </w:r>
    </w:p>
    <w:p w14:paraId="4310D723" w14:textId="77777777" w:rsidR="0021649D" w:rsidRPr="009F50CA" w:rsidRDefault="0021649D" w:rsidP="0021649D">
      <w:pPr>
        <w:spacing w:before="0" w:line="240" w:lineRule="auto"/>
        <w:textAlignment w:val="baseline"/>
        <w:rPr>
          <w:rFonts w:eastAsia="Times New Roman" w:cs="Arial"/>
          <w:szCs w:val="22"/>
        </w:rPr>
      </w:pPr>
      <w:r w:rsidRPr="009F50CA">
        <w:rPr>
          <w:rFonts w:eastAsia="Times New Roman" w:cs="Arial"/>
          <w:szCs w:val="22"/>
        </w:rPr>
        <w:t>Obtaining username and password, logging in and resetting password </w:t>
      </w:r>
    </w:p>
    <w:p w14:paraId="781A2829" w14:textId="77777777" w:rsidR="0021649D" w:rsidRPr="009F50CA" w:rsidRDefault="00A65262" w:rsidP="0021649D">
      <w:pPr>
        <w:spacing w:before="0" w:line="240" w:lineRule="auto"/>
        <w:textAlignment w:val="baseline"/>
        <w:rPr>
          <w:rFonts w:eastAsia="Times New Roman" w:cs="Arial"/>
          <w:szCs w:val="22"/>
          <w:lang w:val="en-GB"/>
        </w:rPr>
      </w:pPr>
      <w:hyperlink r:id="rId26" w:tgtFrame="_blank" w:history="1">
        <w:r w:rsidR="0021649D" w:rsidRPr="009F50CA">
          <w:rPr>
            <w:rFonts w:eastAsia="Times New Roman" w:cs="Arial"/>
            <w:szCs w:val="22"/>
            <w:u w:val="single"/>
          </w:rPr>
          <w:t>https://www.youtube.com/watch?v=QTcBqhLrAUQ</w:t>
        </w:r>
      </w:hyperlink>
      <w:r w:rsidR="0021649D">
        <w:rPr>
          <w:rFonts w:eastAsia="Times New Roman" w:cs="Arial"/>
          <w:szCs w:val="22"/>
          <w:lang w:val="en-GB"/>
        </w:rPr>
        <w:t xml:space="preserve"> </w:t>
      </w:r>
      <w:r w:rsidR="0021649D" w:rsidRPr="009F50CA">
        <w:rPr>
          <w:rFonts w:eastAsia="Times New Roman" w:cs="Arial"/>
          <w:szCs w:val="22"/>
          <w:lang w:val="en-GB"/>
        </w:rPr>
        <w:t> </w:t>
      </w:r>
    </w:p>
    <w:p w14:paraId="1E83B3EB" w14:textId="77777777" w:rsidR="0021649D" w:rsidRPr="006319A7" w:rsidRDefault="0021649D" w:rsidP="0021649D">
      <w:pPr>
        <w:spacing w:before="0" w:line="240" w:lineRule="auto"/>
        <w:textAlignment w:val="baseline"/>
        <w:rPr>
          <w:rFonts w:eastAsia="Times New Roman" w:cs="Arial"/>
          <w:szCs w:val="22"/>
        </w:rPr>
      </w:pPr>
    </w:p>
    <w:p w14:paraId="3D99FE23" w14:textId="77777777" w:rsidR="0021649D" w:rsidRPr="009F50CA" w:rsidRDefault="0021649D" w:rsidP="0021649D">
      <w:pPr>
        <w:spacing w:before="0" w:line="240" w:lineRule="auto"/>
        <w:textAlignment w:val="baseline"/>
        <w:rPr>
          <w:rFonts w:eastAsia="Times New Roman" w:cs="Arial"/>
          <w:szCs w:val="22"/>
        </w:rPr>
      </w:pPr>
      <w:r w:rsidRPr="009F50CA">
        <w:rPr>
          <w:rFonts w:eastAsia="Times New Roman" w:cs="Arial"/>
          <w:szCs w:val="22"/>
        </w:rPr>
        <w:t>Navigating Enlight </w:t>
      </w:r>
    </w:p>
    <w:p w14:paraId="57B74E4B" w14:textId="77777777" w:rsidR="0021649D" w:rsidRPr="009F50CA" w:rsidRDefault="00A65262" w:rsidP="0021649D">
      <w:pPr>
        <w:spacing w:before="0" w:line="240" w:lineRule="auto"/>
        <w:textAlignment w:val="baseline"/>
        <w:rPr>
          <w:rFonts w:eastAsia="Times New Roman" w:cs="Arial"/>
          <w:szCs w:val="22"/>
          <w:lang w:val="en-GB"/>
        </w:rPr>
      </w:pPr>
      <w:hyperlink r:id="rId27" w:tgtFrame="_blank" w:history="1">
        <w:r w:rsidR="0021649D" w:rsidRPr="009F50CA">
          <w:rPr>
            <w:rFonts w:eastAsia="Times New Roman" w:cs="Arial"/>
            <w:szCs w:val="22"/>
            <w:u w:val="single"/>
          </w:rPr>
          <w:t>https://www.youtube.com/watch?v=0Eol7Kv0A4Q</w:t>
        </w:r>
      </w:hyperlink>
      <w:r w:rsidR="0021649D" w:rsidRPr="009F50CA">
        <w:rPr>
          <w:rFonts w:eastAsia="Times New Roman" w:cs="Arial"/>
          <w:szCs w:val="22"/>
          <w:lang w:val="en-GB"/>
        </w:rPr>
        <w:t> </w:t>
      </w:r>
    </w:p>
    <w:p w14:paraId="2E437B53" w14:textId="77777777" w:rsidR="0021649D" w:rsidRPr="006319A7" w:rsidRDefault="0021649D" w:rsidP="0021649D">
      <w:pPr>
        <w:spacing w:before="0" w:line="240" w:lineRule="auto"/>
        <w:textAlignment w:val="baseline"/>
        <w:rPr>
          <w:rFonts w:eastAsia="Times New Roman" w:cs="Arial"/>
          <w:szCs w:val="22"/>
        </w:rPr>
      </w:pPr>
    </w:p>
    <w:p w14:paraId="6DDEDE17" w14:textId="77777777" w:rsidR="0021649D" w:rsidRPr="009F50CA" w:rsidRDefault="0021649D" w:rsidP="0021649D">
      <w:pPr>
        <w:spacing w:before="0" w:line="240" w:lineRule="auto"/>
        <w:textAlignment w:val="baseline"/>
        <w:rPr>
          <w:rFonts w:eastAsia="Times New Roman" w:cs="Arial"/>
          <w:lang w:val="en-GB"/>
        </w:rPr>
      </w:pPr>
      <w:r w:rsidRPr="161F22C7">
        <w:rPr>
          <w:rFonts w:eastAsia="Times New Roman" w:cs="Arial"/>
        </w:rPr>
        <w:t>Navigating a Course</w:t>
      </w:r>
      <w:r w:rsidRPr="161F22C7">
        <w:rPr>
          <w:rFonts w:eastAsia="Times New Roman" w:cs="Arial"/>
          <w:lang w:val="en-GB"/>
        </w:rPr>
        <w:t> </w:t>
      </w:r>
    </w:p>
    <w:p w14:paraId="19FB0860" w14:textId="77777777" w:rsidR="0021649D" w:rsidRDefault="00A65262" w:rsidP="0021649D">
      <w:pPr>
        <w:spacing w:before="0" w:line="240" w:lineRule="auto"/>
      </w:pPr>
      <w:hyperlink r:id="rId28">
        <w:r w:rsidR="0021649D" w:rsidRPr="161F22C7">
          <w:rPr>
            <w:rStyle w:val="Hyperlink"/>
            <w:rFonts w:eastAsia="Arial" w:cs="Arial"/>
            <w:color w:val="auto"/>
            <w:szCs w:val="22"/>
            <w:lang w:val="en-GB"/>
          </w:rPr>
          <w:t>https://www.youtube.com/watch?v=hQdflRy9dm4</w:t>
        </w:r>
      </w:hyperlink>
    </w:p>
    <w:p w14:paraId="4E7D13A1" w14:textId="77777777" w:rsidR="0021649D" w:rsidRPr="006319A7" w:rsidRDefault="0021649D" w:rsidP="0021649D">
      <w:pPr>
        <w:spacing w:before="0" w:line="240" w:lineRule="auto"/>
        <w:textAlignment w:val="baseline"/>
        <w:rPr>
          <w:rFonts w:eastAsia="Times New Roman" w:cs="Arial"/>
          <w:szCs w:val="22"/>
        </w:rPr>
      </w:pPr>
    </w:p>
    <w:p w14:paraId="2F66EFA4" w14:textId="77777777" w:rsidR="0021649D" w:rsidRPr="009F50CA" w:rsidRDefault="0021649D" w:rsidP="0021649D">
      <w:pPr>
        <w:spacing w:before="0" w:line="240" w:lineRule="auto"/>
        <w:textAlignment w:val="baseline"/>
        <w:rPr>
          <w:rFonts w:eastAsia="Times New Roman" w:cs="Arial"/>
          <w:szCs w:val="22"/>
        </w:rPr>
      </w:pPr>
      <w:r w:rsidRPr="009F50CA">
        <w:rPr>
          <w:rFonts w:eastAsia="Times New Roman" w:cs="Arial"/>
          <w:szCs w:val="22"/>
        </w:rPr>
        <w:t>Learning in Enlight </w:t>
      </w:r>
    </w:p>
    <w:p w14:paraId="1B042C7D" w14:textId="77777777" w:rsidR="0021649D" w:rsidRPr="009F50CA" w:rsidRDefault="00A65262" w:rsidP="0021649D">
      <w:pPr>
        <w:spacing w:before="0" w:line="240" w:lineRule="auto"/>
        <w:textAlignment w:val="baseline"/>
        <w:rPr>
          <w:rFonts w:eastAsia="Times New Roman" w:cs="Arial"/>
          <w:szCs w:val="22"/>
          <w:lang w:val="en-GB"/>
        </w:rPr>
      </w:pPr>
      <w:hyperlink r:id="rId29" w:tgtFrame="_blank" w:history="1">
        <w:r w:rsidR="0021649D" w:rsidRPr="009F50CA">
          <w:rPr>
            <w:rFonts w:eastAsia="Times New Roman" w:cs="Arial"/>
            <w:szCs w:val="22"/>
            <w:u w:val="single"/>
          </w:rPr>
          <w:t>https://www.youtube.com/watch?v=UKokiiJsRAI</w:t>
        </w:r>
      </w:hyperlink>
      <w:r w:rsidR="0021649D" w:rsidRPr="009F50CA">
        <w:rPr>
          <w:rFonts w:eastAsia="Times New Roman" w:cs="Arial"/>
          <w:szCs w:val="22"/>
          <w:lang w:val="en-GB"/>
        </w:rPr>
        <w:t> </w:t>
      </w:r>
    </w:p>
    <w:p w14:paraId="0A2B7CF2" w14:textId="77777777" w:rsidR="0021649D" w:rsidRPr="006319A7" w:rsidRDefault="0021649D" w:rsidP="0021649D">
      <w:pPr>
        <w:spacing w:before="0" w:line="240" w:lineRule="auto"/>
        <w:textAlignment w:val="baseline"/>
        <w:rPr>
          <w:rFonts w:eastAsia="Times New Roman" w:cs="Arial"/>
          <w:szCs w:val="22"/>
        </w:rPr>
      </w:pPr>
    </w:p>
    <w:p w14:paraId="416518F8" w14:textId="77777777" w:rsidR="0021649D" w:rsidRPr="009F50CA" w:rsidRDefault="0021649D" w:rsidP="0021649D">
      <w:pPr>
        <w:spacing w:before="0" w:line="240" w:lineRule="auto"/>
        <w:textAlignment w:val="baseline"/>
        <w:rPr>
          <w:rFonts w:eastAsia="Times New Roman" w:cs="Arial"/>
          <w:szCs w:val="22"/>
        </w:rPr>
      </w:pPr>
      <w:r w:rsidRPr="009F50CA">
        <w:rPr>
          <w:rFonts w:eastAsia="Times New Roman" w:cs="Arial"/>
          <w:szCs w:val="22"/>
        </w:rPr>
        <w:t>Communicating in Enlight </w:t>
      </w:r>
    </w:p>
    <w:p w14:paraId="5E7BBFC1" w14:textId="77777777" w:rsidR="0021649D" w:rsidRPr="009F50CA" w:rsidRDefault="00A65262" w:rsidP="0021649D">
      <w:pPr>
        <w:spacing w:before="0" w:line="240" w:lineRule="auto"/>
        <w:textAlignment w:val="baseline"/>
        <w:rPr>
          <w:rFonts w:eastAsia="Times New Roman" w:cs="Arial"/>
          <w:szCs w:val="22"/>
          <w:lang w:val="en-GB"/>
        </w:rPr>
      </w:pPr>
      <w:hyperlink r:id="rId30" w:tgtFrame="_blank" w:history="1">
        <w:r w:rsidR="0021649D" w:rsidRPr="009F50CA">
          <w:rPr>
            <w:rFonts w:eastAsia="Times New Roman" w:cs="Arial"/>
            <w:szCs w:val="22"/>
            <w:u w:val="single"/>
          </w:rPr>
          <w:t>https://www.youtube.com/watch?v=qVI95B8Hmd0</w:t>
        </w:r>
      </w:hyperlink>
      <w:r w:rsidR="0021649D" w:rsidRPr="009F50CA">
        <w:rPr>
          <w:rFonts w:eastAsia="Times New Roman" w:cs="Arial"/>
          <w:szCs w:val="22"/>
          <w:lang w:val="en-GB"/>
        </w:rPr>
        <w:t> </w:t>
      </w:r>
    </w:p>
    <w:p w14:paraId="4C782AE6" w14:textId="77777777" w:rsidR="0021649D" w:rsidRPr="006319A7" w:rsidRDefault="0021649D" w:rsidP="0021649D">
      <w:pPr>
        <w:spacing w:before="0" w:line="240" w:lineRule="auto"/>
        <w:textAlignment w:val="baseline"/>
        <w:rPr>
          <w:rFonts w:eastAsia="Times New Roman" w:cs="Arial"/>
          <w:szCs w:val="22"/>
        </w:rPr>
      </w:pPr>
    </w:p>
    <w:p w14:paraId="3912A6F3" w14:textId="77777777" w:rsidR="0021649D" w:rsidRPr="009F50CA" w:rsidRDefault="0021649D" w:rsidP="0021649D">
      <w:pPr>
        <w:spacing w:before="0" w:line="240" w:lineRule="auto"/>
        <w:textAlignment w:val="baseline"/>
        <w:rPr>
          <w:rFonts w:eastAsia="Times New Roman" w:cs="Arial"/>
          <w:szCs w:val="22"/>
        </w:rPr>
      </w:pPr>
      <w:r w:rsidRPr="009F50CA">
        <w:rPr>
          <w:rFonts w:eastAsia="Times New Roman" w:cs="Arial"/>
          <w:szCs w:val="22"/>
        </w:rPr>
        <w:t>Personalising Enlight and </w:t>
      </w:r>
      <w:proofErr w:type="spellStart"/>
      <w:r w:rsidRPr="009F50CA">
        <w:rPr>
          <w:rFonts w:eastAsia="Times New Roman" w:cs="Arial"/>
          <w:szCs w:val="22"/>
        </w:rPr>
        <w:t>MyEnlight</w:t>
      </w:r>
      <w:proofErr w:type="spellEnd"/>
      <w:r w:rsidRPr="009F50CA">
        <w:rPr>
          <w:rFonts w:eastAsia="Times New Roman" w:cs="Arial"/>
          <w:szCs w:val="22"/>
        </w:rPr>
        <w:t> </w:t>
      </w:r>
    </w:p>
    <w:p w14:paraId="1B9B999D" w14:textId="77777777" w:rsidR="0021649D" w:rsidRPr="009F50CA" w:rsidRDefault="00A65262" w:rsidP="0021649D">
      <w:pPr>
        <w:spacing w:before="0" w:line="240" w:lineRule="auto"/>
        <w:textAlignment w:val="baseline"/>
        <w:rPr>
          <w:rFonts w:eastAsia="Times New Roman" w:cs="Arial"/>
          <w:szCs w:val="22"/>
          <w:lang w:val="en-GB"/>
        </w:rPr>
      </w:pPr>
      <w:hyperlink r:id="rId31" w:tgtFrame="_blank" w:history="1">
        <w:r w:rsidR="0021649D" w:rsidRPr="009F50CA">
          <w:rPr>
            <w:rFonts w:eastAsia="Times New Roman" w:cs="Arial"/>
            <w:szCs w:val="22"/>
            <w:u w:val="single"/>
          </w:rPr>
          <w:t>https://www.youtube.com/watch?v=UTQWXu4me9g</w:t>
        </w:r>
      </w:hyperlink>
      <w:r w:rsidR="0021649D" w:rsidRPr="009F50CA">
        <w:rPr>
          <w:rFonts w:eastAsia="Times New Roman" w:cs="Arial"/>
          <w:szCs w:val="22"/>
          <w:lang w:val="en-GB"/>
        </w:rPr>
        <w:t> </w:t>
      </w:r>
    </w:p>
    <w:p w14:paraId="3B60CDA3" w14:textId="77777777" w:rsidR="0021649D" w:rsidRPr="006319A7" w:rsidRDefault="0021649D" w:rsidP="0021649D">
      <w:pPr>
        <w:spacing w:before="0" w:line="240" w:lineRule="auto"/>
      </w:pPr>
      <w:r w:rsidRPr="006319A7">
        <w:br w:type="page"/>
      </w:r>
    </w:p>
    <w:p w14:paraId="2ABD711E" w14:textId="6D928F5E" w:rsidR="001F4260" w:rsidRDefault="001F4260"/>
    <w:tbl>
      <w:tblPr>
        <w:tblStyle w:val="TableGrid"/>
        <w:tblW w:w="0" w:type="auto"/>
        <w:shd w:val="clear" w:color="auto" w:fill="123663" w:themeFill="text1" w:themeFillTint="E6"/>
        <w:tblLook w:val="04A0" w:firstRow="1" w:lastRow="0" w:firstColumn="1" w:lastColumn="0" w:noHBand="0" w:noVBand="1"/>
      </w:tblPr>
      <w:tblGrid>
        <w:gridCol w:w="9305"/>
      </w:tblGrid>
      <w:tr w:rsidR="00EA4CBA" w:rsidRPr="00C523B4" w14:paraId="6BDECCFA" w14:textId="77777777" w:rsidTr="00287961">
        <w:tc>
          <w:tcPr>
            <w:tcW w:w="9305" w:type="dxa"/>
            <w:shd w:val="clear" w:color="auto" w:fill="123663" w:themeFill="text1" w:themeFillTint="E6"/>
          </w:tcPr>
          <w:p w14:paraId="45912254" w14:textId="7C4CD612" w:rsidR="00EA4CBA" w:rsidRPr="00C523B4" w:rsidRDefault="00EA4CBA" w:rsidP="008D3022">
            <w:pPr>
              <w:pStyle w:val="Heading1"/>
              <w:outlineLvl w:val="0"/>
            </w:pPr>
            <w:bookmarkStart w:id="6" w:name="_Toc51925585"/>
            <w:r>
              <w:t xml:space="preserve">Online Workshop 1: </w:t>
            </w:r>
            <w:r w:rsidR="00256758">
              <w:t>Why Plan?</w:t>
            </w:r>
            <w:bookmarkEnd w:id="6"/>
          </w:p>
        </w:tc>
      </w:tr>
      <w:bookmarkEnd w:id="5"/>
    </w:tbl>
    <w:p w14:paraId="1E66130F" w14:textId="77777777" w:rsidR="00EA4CBA" w:rsidRPr="00BF5CA2" w:rsidRDefault="00EA4CBA" w:rsidP="00BF5CA2">
      <w:pPr>
        <w:spacing w:before="0" w:after="160" w:line="259" w:lineRule="auto"/>
        <w:rPr>
          <w:rFonts w:eastAsia="Calibri" w:cs="Arial"/>
          <w:color w:val="222A35"/>
          <w:sz w:val="26"/>
          <w:szCs w:val="26"/>
          <w:lang w:eastAsia="en-US"/>
        </w:rPr>
      </w:pPr>
    </w:p>
    <w:tbl>
      <w:tblPr>
        <w:tblStyle w:val="TableGrid20"/>
        <w:tblW w:w="0" w:type="auto"/>
        <w:tblLook w:val="04A0" w:firstRow="1" w:lastRow="0" w:firstColumn="1" w:lastColumn="0" w:noHBand="0" w:noVBand="1"/>
      </w:tblPr>
      <w:tblGrid>
        <w:gridCol w:w="9351"/>
      </w:tblGrid>
      <w:tr w:rsidR="00BF5CA2" w:rsidRPr="00BF5CA2" w14:paraId="7FD3BCA3" w14:textId="77777777" w:rsidTr="00287961">
        <w:tc>
          <w:tcPr>
            <w:tcW w:w="9351" w:type="dxa"/>
            <w:shd w:val="clear" w:color="auto" w:fill="1F3864"/>
          </w:tcPr>
          <w:p w14:paraId="3FC4E6B6" w14:textId="77777777" w:rsidR="00BF5CA2" w:rsidRPr="00F94886" w:rsidRDefault="00BF5CA2" w:rsidP="00BF5CA2">
            <w:pPr>
              <w:spacing w:after="120" w:line="240" w:lineRule="auto"/>
              <w:ind w:left="34" w:firstLine="176"/>
              <w:jc w:val="center"/>
              <w:rPr>
                <w:rFonts w:ascii="Arial" w:hAnsi="Arial" w:cs="Arial"/>
                <w:b/>
                <w:bCs/>
                <w:color w:val="FFFFFF"/>
                <w:sz w:val="28"/>
                <w:szCs w:val="28"/>
              </w:rPr>
            </w:pPr>
            <w:r w:rsidRPr="00F94886">
              <w:rPr>
                <w:rFonts w:ascii="Arial" w:hAnsi="Arial" w:cs="Arial"/>
                <w:b/>
                <w:bCs/>
                <w:color w:val="FFFFFF"/>
                <w:sz w:val="28"/>
                <w:szCs w:val="28"/>
              </w:rPr>
              <w:t>Recommended Resources</w:t>
            </w:r>
          </w:p>
        </w:tc>
      </w:tr>
      <w:tr w:rsidR="00BF5CA2" w:rsidRPr="00BF5CA2" w14:paraId="7B2A15F4" w14:textId="77777777" w:rsidTr="00287961">
        <w:tc>
          <w:tcPr>
            <w:tcW w:w="9351" w:type="dxa"/>
          </w:tcPr>
          <w:p w14:paraId="119739A0" w14:textId="37CC6DFE" w:rsidR="00FE74A8" w:rsidRPr="00F94886" w:rsidRDefault="00122F6D" w:rsidP="00BF5CA2">
            <w:pPr>
              <w:spacing w:after="120" w:line="240" w:lineRule="auto"/>
              <w:rPr>
                <w:rFonts w:ascii="Arial" w:hAnsi="Arial" w:cs="Arial"/>
                <w:color w:val="222A35"/>
              </w:rPr>
            </w:pPr>
            <w:r w:rsidRPr="00F94886">
              <w:rPr>
                <w:rFonts w:ascii="Arial" w:hAnsi="Arial" w:cs="Arial"/>
                <w:color w:val="222A35"/>
              </w:rPr>
              <w:t xml:space="preserve">The online modules for </w:t>
            </w:r>
            <w:r w:rsidR="008E09A4" w:rsidRPr="00F94886">
              <w:rPr>
                <w:rFonts w:ascii="Arial" w:hAnsi="Arial" w:cs="Arial"/>
                <w:color w:val="222A35"/>
              </w:rPr>
              <w:t>Our Farm Our Plan</w:t>
            </w:r>
          </w:p>
          <w:p w14:paraId="7904B591" w14:textId="2B11FC75" w:rsidR="00646F3F" w:rsidRPr="00F94886" w:rsidRDefault="00A65262" w:rsidP="00646F3F">
            <w:pPr>
              <w:spacing w:after="120" w:line="240" w:lineRule="auto"/>
              <w:rPr>
                <w:rFonts w:ascii="Arial" w:hAnsi="Arial" w:cs="Arial"/>
                <w:color w:val="222A35"/>
              </w:rPr>
            </w:pPr>
            <w:hyperlink r:id="rId32" w:history="1">
              <w:r w:rsidR="00122F6D" w:rsidRPr="00F94886">
                <w:rPr>
                  <w:rStyle w:val="Hyperlink"/>
                  <w:rFonts w:ascii="Arial" w:hAnsi="Arial" w:cs="Arial"/>
                </w:rPr>
                <w:t>https://enlight.dairyaustralia.com.au/</w:t>
              </w:r>
            </w:hyperlink>
            <w:r w:rsidR="00122F6D" w:rsidRPr="00F94886">
              <w:rPr>
                <w:rFonts w:ascii="Arial" w:hAnsi="Arial" w:cs="Arial"/>
                <w:color w:val="222A35"/>
              </w:rPr>
              <w:t xml:space="preserve"> </w:t>
            </w:r>
          </w:p>
          <w:p w14:paraId="78F8C853" w14:textId="0F1A33C1" w:rsidR="00496D17" w:rsidRPr="00F94886" w:rsidRDefault="00337B50" w:rsidP="00256758">
            <w:pPr>
              <w:spacing w:after="120" w:line="240" w:lineRule="auto"/>
              <w:rPr>
                <w:rFonts w:ascii="Arial" w:hAnsi="Arial" w:cs="Arial"/>
                <w:color w:val="222A35"/>
                <w:sz w:val="14"/>
                <w:szCs w:val="14"/>
              </w:rPr>
            </w:pPr>
            <w:r w:rsidRPr="00F94886">
              <w:rPr>
                <w:rFonts w:ascii="Arial" w:hAnsi="Arial" w:cs="Arial"/>
                <w:color w:val="222A35"/>
              </w:rPr>
              <w:t>Our Farm Our Plan folder</w:t>
            </w:r>
          </w:p>
        </w:tc>
      </w:tr>
    </w:tbl>
    <w:p w14:paraId="189930F2" w14:textId="77777777" w:rsidR="00BF5CA2" w:rsidRPr="00BF5CA2" w:rsidRDefault="00BF5CA2" w:rsidP="00BF5CA2">
      <w:pPr>
        <w:spacing w:before="0" w:after="160" w:line="259" w:lineRule="auto"/>
        <w:rPr>
          <w:rFonts w:eastAsia="Calibri" w:cs="Arial"/>
          <w:b/>
          <w:bCs/>
          <w:color w:val="222A35"/>
          <w:sz w:val="26"/>
          <w:szCs w:val="26"/>
          <w:lang w:eastAsia="en-US"/>
        </w:rPr>
      </w:pPr>
    </w:p>
    <w:p w14:paraId="2CE8BEF8" w14:textId="77777777" w:rsidR="006302B7" w:rsidRPr="008F32FB" w:rsidRDefault="006302B7" w:rsidP="006302B7">
      <w:pPr>
        <w:spacing w:before="0" w:after="160" w:line="259" w:lineRule="auto"/>
        <w:rPr>
          <w:rFonts w:eastAsia="Calibri" w:cs="Arial"/>
          <w:b/>
          <w:bCs/>
          <w:color w:val="222A35"/>
          <w:sz w:val="24"/>
          <w:szCs w:val="24"/>
          <w:lang w:eastAsia="en-US"/>
        </w:rPr>
      </w:pPr>
      <w:r w:rsidRPr="008F32FB">
        <w:rPr>
          <w:rFonts w:eastAsia="Calibri" w:cs="Arial"/>
          <w:b/>
          <w:bCs/>
          <w:color w:val="222A35"/>
          <w:sz w:val="24"/>
          <w:szCs w:val="24"/>
          <w:lang w:eastAsia="en-US"/>
        </w:rPr>
        <w:t>Prior to Workshop</w:t>
      </w:r>
    </w:p>
    <w:p w14:paraId="77F30908" w14:textId="77777777" w:rsidR="006302B7" w:rsidRPr="006302B7" w:rsidRDefault="006302B7" w:rsidP="006302B7">
      <w:pPr>
        <w:spacing w:before="0" w:after="160" w:line="259" w:lineRule="auto"/>
        <w:rPr>
          <w:rFonts w:eastAsia="Calibri" w:cs="Arial"/>
          <w:color w:val="222A35"/>
          <w:szCs w:val="22"/>
          <w:lang w:eastAsia="en-US"/>
        </w:rPr>
      </w:pPr>
      <w:r w:rsidRPr="006302B7">
        <w:rPr>
          <w:rFonts w:eastAsia="Calibri" w:cs="Arial"/>
          <w:color w:val="222A35"/>
          <w:szCs w:val="22"/>
          <w:lang w:eastAsia="en-US"/>
        </w:rPr>
        <w:t>Prior to attending the workshop, please click on the Welcome &amp; Where to get Help tiles on Enlight.</w:t>
      </w:r>
    </w:p>
    <w:p w14:paraId="41AE690C" w14:textId="77777777" w:rsidR="006302B7" w:rsidRPr="006302B7" w:rsidRDefault="006302B7" w:rsidP="006302B7">
      <w:pPr>
        <w:spacing w:before="0" w:after="160" w:line="259" w:lineRule="auto"/>
        <w:rPr>
          <w:rFonts w:eastAsia="Calibri" w:cs="Arial"/>
          <w:color w:val="222A35"/>
          <w:szCs w:val="22"/>
          <w:lang w:eastAsia="en-US"/>
        </w:rPr>
      </w:pPr>
      <w:r w:rsidRPr="006302B7">
        <w:rPr>
          <w:rFonts w:eastAsia="Calibri" w:cs="Arial"/>
          <w:color w:val="222A35"/>
          <w:szCs w:val="22"/>
          <w:lang w:eastAsia="en-US"/>
        </w:rPr>
        <w:t xml:space="preserve">Also click on and complete Module 1: Why Plan? </w:t>
      </w:r>
    </w:p>
    <w:p w14:paraId="5B00D5FD" w14:textId="77777777" w:rsidR="006302B7" w:rsidRPr="006302B7" w:rsidRDefault="006302B7" w:rsidP="006302B7">
      <w:pPr>
        <w:spacing w:before="0" w:after="160" w:line="259" w:lineRule="auto"/>
        <w:rPr>
          <w:rFonts w:eastAsia="Calibri" w:cs="Arial"/>
          <w:color w:val="222A35"/>
          <w:szCs w:val="22"/>
          <w:lang w:eastAsia="en-US"/>
        </w:rPr>
      </w:pPr>
      <w:r w:rsidRPr="006302B7">
        <w:rPr>
          <w:rFonts w:eastAsia="Calibri" w:cs="Arial"/>
          <w:color w:val="222A35"/>
          <w:szCs w:val="22"/>
          <w:lang w:eastAsia="en-US"/>
        </w:rPr>
        <w:t xml:space="preserve">They </w:t>
      </w:r>
      <w:proofErr w:type="gramStart"/>
      <w:r w:rsidRPr="006302B7">
        <w:rPr>
          <w:rFonts w:eastAsia="Calibri" w:cs="Arial"/>
          <w:color w:val="222A35"/>
          <w:szCs w:val="22"/>
          <w:lang w:eastAsia="en-US"/>
        </w:rPr>
        <w:t>are located in</w:t>
      </w:r>
      <w:proofErr w:type="gramEnd"/>
      <w:r w:rsidRPr="006302B7">
        <w:rPr>
          <w:rFonts w:eastAsia="Calibri" w:cs="Arial"/>
          <w:color w:val="222A35"/>
          <w:szCs w:val="22"/>
          <w:lang w:eastAsia="en-US"/>
        </w:rPr>
        <w:t xml:space="preserve"> the Our Farm Our Plan Online Program in the </w:t>
      </w:r>
      <w:proofErr w:type="spellStart"/>
      <w:r w:rsidRPr="006302B7">
        <w:rPr>
          <w:rFonts w:eastAsia="Calibri" w:cs="Arial"/>
          <w:i/>
          <w:iCs/>
          <w:color w:val="222A35"/>
          <w:szCs w:val="22"/>
          <w:lang w:eastAsia="en-US"/>
        </w:rPr>
        <w:t>MyEnlight</w:t>
      </w:r>
      <w:proofErr w:type="spellEnd"/>
      <w:r w:rsidRPr="006302B7">
        <w:rPr>
          <w:rFonts w:eastAsia="Calibri" w:cs="Arial"/>
          <w:color w:val="222A35"/>
          <w:szCs w:val="22"/>
          <w:lang w:eastAsia="en-US"/>
        </w:rPr>
        <w:t xml:space="preserve"> dashboard.</w:t>
      </w:r>
    </w:p>
    <w:p w14:paraId="4A1E2293" w14:textId="77777777" w:rsidR="006302B7" w:rsidRPr="006302B7" w:rsidRDefault="006302B7" w:rsidP="006302B7">
      <w:pPr>
        <w:spacing w:before="0" w:after="160" w:line="259" w:lineRule="auto"/>
        <w:rPr>
          <w:rFonts w:eastAsia="Calibri" w:cs="Arial"/>
          <w:color w:val="222A35"/>
          <w:szCs w:val="22"/>
          <w:lang w:eastAsia="en-US"/>
        </w:rPr>
      </w:pPr>
      <w:r w:rsidRPr="006302B7">
        <w:rPr>
          <w:rFonts w:eastAsia="Calibri" w:cs="Arial"/>
          <w:color w:val="222A35"/>
          <w:szCs w:val="22"/>
          <w:lang w:eastAsia="en-US"/>
        </w:rPr>
        <w:t>Be sure to have your Our Farm Our Plan folder on hand for you to access when you complete the online modules.</w:t>
      </w:r>
    </w:p>
    <w:p w14:paraId="01214F2D" w14:textId="77777777" w:rsidR="006302B7" w:rsidRPr="006302B7" w:rsidRDefault="006302B7" w:rsidP="006302B7">
      <w:pPr>
        <w:spacing w:before="0" w:after="160" w:line="259" w:lineRule="auto"/>
        <w:rPr>
          <w:rFonts w:eastAsia="Calibri" w:cs="Arial"/>
          <w:color w:val="222A35"/>
          <w:szCs w:val="22"/>
          <w:lang w:eastAsia="en-US"/>
        </w:rPr>
      </w:pPr>
      <w:r w:rsidRPr="006302B7">
        <w:rPr>
          <w:rFonts w:eastAsia="Calibri" w:cs="Arial"/>
          <w:color w:val="222A35"/>
          <w:szCs w:val="22"/>
          <w:lang w:eastAsia="en-US"/>
        </w:rPr>
        <w:t xml:space="preserve">There are </w:t>
      </w:r>
      <w:proofErr w:type="gramStart"/>
      <w:r w:rsidRPr="006302B7">
        <w:rPr>
          <w:rFonts w:eastAsia="Calibri" w:cs="Arial"/>
          <w:color w:val="222A35"/>
          <w:szCs w:val="22"/>
          <w:lang w:eastAsia="en-US"/>
        </w:rPr>
        <w:t>a number of</w:t>
      </w:r>
      <w:proofErr w:type="gramEnd"/>
      <w:r w:rsidRPr="006302B7">
        <w:rPr>
          <w:rFonts w:eastAsia="Calibri" w:cs="Arial"/>
          <w:color w:val="222A35"/>
          <w:szCs w:val="22"/>
          <w:lang w:eastAsia="en-US"/>
        </w:rPr>
        <w:t xml:space="preserve"> short videos and online activities to be viewed or completed which will help you grasp the material being presented. This includes activities about:</w:t>
      </w:r>
    </w:p>
    <w:p w14:paraId="75E728CB" w14:textId="77777777" w:rsidR="006302B7" w:rsidRPr="006302B7" w:rsidRDefault="006302B7" w:rsidP="006302B7">
      <w:pPr>
        <w:pStyle w:val="ListParagraph"/>
        <w:numPr>
          <w:ilvl w:val="0"/>
          <w:numId w:val="19"/>
        </w:numPr>
        <w:spacing w:before="0" w:after="160" w:line="259" w:lineRule="auto"/>
        <w:rPr>
          <w:rFonts w:eastAsia="Calibri" w:cs="Arial"/>
          <w:color w:val="222A35"/>
          <w:szCs w:val="22"/>
          <w:lang w:eastAsia="en-US"/>
        </w:rPr>
      </w:pPr>
      <w:r w:rsidRPr="006302B7">
        <w:rPr>
          <w:rFonts w:eastAsia="Calibri" w:cs="Arial"/>
          <w:color w:val="222A35"/>
          <w:szCs w:val="22"/>
          <w:lang w:eastAsia="en-US"/>
        </w:rPr>
        <w:t>The importance of planning</w:t>
      </w:r>
    </w:p>
    <w:p w14:paraId="4014DD79" w14:textId="77777777" w:rsidR="006302B7" w:rsidRPr="006302B7" w:rsidRDefault="006302B7" w:rsidP="006302B7">
      <w:pPr>
        <w:pStyle w:val="ListParagraph"/>
        <w:numPr>
          <w:ilvl w:val="0"/>
          <w:numId w:val="19"/>
        </w:numPr>
        <w:spacing w:before="0" w:after="160" w:line="259" w:lineRule="auto"/>
        <w:rPr>
          <w:rFonts w:eastAsia="Calibri" w:cs="Arial"/>
          <w:color w:val="222A35"/>
          <w:szCs w:val="22"/>
          <w:lang w:eastAsia="en-US"/>
        </w:rPr>
      </w:pPr>
      <w:r w:rsidRPr="006302B7">
        <w:rPr>
          <w:rFonts w:eastAsia="Calibri" w:cs="Arial"/>
          <w:color w:val="222A35"/>
          <w:szCs w:val="22"/>
          <w:lang w:eastAsia="en-US"/>
        </w:rPr>
        <w:t>Decision making</w:t>
      </w:r>
    </w:p>
    <w:p w14:paraId="7B81355C" w14:textId="77777777" w:rsidR="006302B7" w:rsidRPr="006302B7" w:rsidRDefault="006302B7" w:rsidP="006302B7">
      <w:pPr>
        <w:pStyle w:val="ListParagraph"/>
        <w:numPr>
          <w:ilvl w:val="0"/>
          <w:numId w:val="19"/>
        </w:numPr>
        <w:spacing w:before="0" w:after="160" w:line="259" w:lineRule="auto"/>
        <w:rPr>
          <w:rFonts w:eastAsia="Calibri" w:cs="Arial"/>
          <w:color w:val="222A35"/>
          <w:szCs w:val="22"/>
          <w:lang w:eastAsia="en-US"/>
        </w:rPr>
      </w:pPr>
      <w:r w:rsidRPr="006302B7">
        <w:rPr>
          <w:rFonts w:eastAsia="Calibri" w:cs="Arial"/>
          <w:color w:val="222A35"/>
          <w:szCs w:val="22"/>
          <w:lang w:eastAsia="en-US"/>
        </w:rPr>
        <w:t>Your current business plan (if you have one!)</w:t>
      </w:r>
    </w:p>
    <w:p w14:paraId="26E8F26D" w14:textId="77777777" w:rsidR="006302B7" w:rsidRPr="006302B7" w:rsidRDefault="006302B7" w:rsidP="006302B7">
      <w:pPr>
        <w:pStyle w:val="ListParagraph"/>
        <w:numPr>
          <w:ilvl w:val="0"/>
          <w:numId w:val="19"/>
        </w:numPr>
        <w:spacing w:before="0" w:after="160" w:line="259" w:lineRule="auto"/>
        <w:rPr>
          <w:rFonts w:eastAsia="Calibri" w:cs="Arial"/>
          <w:color w:val="222A35"/>
          <w:szCs w:val="22"/>
          <w:lang w:eastAsia="en-US"/>
        </w:rPr>
      </w:pPr>
      <w:r w:rsidRPr="006302B7">
        <w:rPr>
          <w:rFonts w:eastAsia="Calibri" w:cs="Arial"/>
          <w:color w:val="222A35"/>
          <w:szCs w:val="22"/>
          <w:lang w:eastAsia="en-US"/>
        </w:rPr>
        <w:t>What are you hoping to be able to do by the time you complete this program?</w:t>
      </w:r>
    </w:p>
    <w:p w14:paraId="08AB089B" w14:textId="40A95A0D" w:rsidR="0035096F" w:rsidRDefault="0035096F">
      <w:pPr>
        <w:spacing w:before="0" w:line="240" w:lineRule="auto"/>
        <w:rPr>
          <w:rFonts w:eastAsia="Calibri" w:cs="Arial"/>
          <w:b/>
          <w:bCs/>
          <w:color w:val="222A35"/>
          <w:sz w:val="26"/>
          <w:szCs w:val="26"/>
          <w:lang w:eastAsia="en-US"/>
        </w:rPr>
      </w:pPr>
    </w:p>
    <w:p w14:paraId="49568B27" w14:textId="77777777" w:rsidR="00750269" w:rsidRPr="00750269" w:rsidRDefault="00750269" w:rsidP="00750269">
      <w:pPr>
        <w:spacing w:before="0" w:after="160" w:line="259" w:lineRule="auto"/>
        <w:rPr>
          <w:rFonts w:eastAsia="Calibri" w:cs="Arial"/>
          <w:b/>
          <w:bCs/>
          <w:color w:val="222A35"/>
          <w:szCs w:val="22"/>
          <w:lang w:eastAsia="en-US"/>
        </w:rPr>
      </w:pPr>
      <w:r w:rsidRPr="00750269">
        <w:rPr>
          <w:rFonts w:eastAsia="Calibri" w:cs="Arial"/>
          <w:b/>
          <w:bCs/>
          <w:color w:val="222A35"/>
          <w:szCs w:val="22"/>
          <w:lang w:eastAsia="en-US"/>
        </w:rPr>
        <w:t xml:space="preserve">Overview of Workshop 1 </w:t>
      </w:r>
    </w:p>
    <w:p w14:paraId="18252612" w14:textId="77777777" w:rsidR="00750269" w:rsidRPr="00750269" w:rsidRDefault="00750269" w:rsidP="00750269">
      <w:pPr>
        <w:spacing w:before="0" w:after="160" w:line="259" w:lineRule="auto"/>
        <w:rPr>
          <w:rFonts w:eastAsia="Calibri" w:cs="Arial"/>
          <w:color w:val="222A35"/>
          <w:szCs w:val="22"/>
          <w:lang w:eastAsia="en-US"/>
        </w:rPr>
      </w:pPr>
      <w:r w:rsidRPr="00750269">
        <w:rPr>
          <w:rFonts w:eastAsia="Calibri" w:cs="Arial"/>
          <w:color w:val="222A35"/>
          <w:szCs w:val="22"/>
          <w:lang w:eastAsia="en-US"/>
        </w:rPr>
        <w:t xml:space="preserve">This online workshop continues to focus on everyone getting to know each other, how to navigate Enlight and the Our Farm Our Plan course and a review of the online course. We will also touch on the concepts and material presented in the online modules. </w:t>
      </w:r>
    </w:p>
    <w:p w14:paraId="64323E47" w14:textId="77777777" w:rsidR="00750269" w:rsidRPr="00750269" w:rsidRDefault="00750269" w:rsidP="00750269">
      <w:pPr>
        <w:spacing w:before="0" w:after="160" w:line="259" w:lineRule="auto"/>
        <w:rPr>
          <w:rFonts w:eastAsia="Calibri" w:cs="Arial"/>
          <w:b/>
          <w:bCs/>
          <w:color w:val="222A35"/>
          <w:szCs w:val="22"/>
          <w:u w:val="single"/>
          <w:lang w:eastAsia="en-US"/>
        </w:rPr>
      </w:pPr>
      <w:r w:rsidRPr="00750269">
        <w:rPr>
          <w:rFonts w:eastAsia="Calibri" w:cs="Arial"/>
          <w:b/>
          <w:bCs/>
          <w:color w:val="222A35"/>
          <w:szCs w:val="22"/>
          <w:u w:val="single"/>
          <w:lang w:eastAsia="en-US"/>
        </w:rPr>
        <w:t xml:space="preserve">Introductions and course overview </w:t>
      </w:r>
    </w:p>
    <w:p w14:paraId="768C1D68" w14:textId="77777777" w:rsidR="00750269" w:rsidRPr="00750269" w:rsidRDefault="00750269" w:rsidP="00750269">
      <w:pPr>
        <w:spacing w:before="0" w:after="160" w:line="259" w:lineRule="auto"/>
        <w:rPr>
          <w:rFonts w:eastAsia="Calibri" w:cs="Arial"/>
          <w:color w:val="222A35"/>
          <w:szCs w:val="22"/>
          <w:lang w:eastAsia="en-US"/>
        </w:rPr>
      </w:pPr>
      <w:r w:rsidRPr="00750269">
        <w:rPr>
          <w:rFonts w:eastAsia="Calibri" w:cs="Arial"/>
          <w:color w:val="222A35"/>
          <w:szCs w:val="22"/>
          <w:lang w:eastAsia="en-US"/>
        </w:rPr>
        <w:t>The facilitator will cover a few topics in this session, including:</w:t>
      </w:r>
    </w:p>
    <w:p w14:paraId="78510308" w14:textId="77777777" w:rsidR="00750269" w:rsidRPr="00750269" w:rsidRDefault="00750269" w:rsidP="00750269">
      <w:pPr>
        <w:pStyle w:val="ListParagraph"/>
        <w:numPr>
          <w:ilvl w:val="0"/>
          <w:numId w:val="12"/>
        </w:numPr>
        <w:spacing w:before="0" w:after="160" w:line="259" w:lineRule="auto"/>
        <w:rPr>
          <w:rFonts w:eastAsia="Calibri" w:cs="Arial"/>
          <w:color w:val="222A35"/>
          <w:szCs w:val="22"/>
          <w:lang w:eastAsia="en-US"/>
        </w:rPr>
      </w:pPr>
      <w:r w:rsidRPr="00750269">
        <w:rPr>
          <w:rFonts w:eastAsia="Calibri" w:cs="Arial"/>
          <w:color w:val="222A35"/>
          <w:szCs w:val="22"/>
          <w:lang w:eastAsia="en-US"/>
        </w:rPr>
        <w:t>Using the Zoom meeting software</w:t>
      </w:r>
    </w:p>
    <w:p w14:paraId="56EE4B9B" w14:textId="77777777" w:rsidR="00750269" w:rsidRPr="00750269" w:rsidRDefault="00750269" w:rsidP="00750269">
      <w:pPr>
        <w:pStyle w:val="ListParagraph"/>
        <w:numPr>
          <w:ilvl w:val="0"/>
          <w:numId w:val="12"/>
        </w:numPr>
        <w:spacing w:before="0" w:after="160" w:line="259" w:lineRule="auto"/>
        <w:rPr>
          <w:rFonts w:eastAsia="Calibri" w:cs="Arial"/>
          <w:color w:val="222A35"/>
          <w:szCs w:val="22"/>
          <w:lang w:eastAsia="en-US"/>
        </w:rPr>
      </w:pPr>
      <w:r w:rsidRPr="00750269">
        <w:rPr>
          <w:rFonts w:eastAsia="Calibri" w:cs="Arial"/>
          <w:color w:val="222A35"/>
          <w:szCs w:val="22"/>
          <w:lang w:eastAsia="en-US"/>
        </w:rPr>
        <w:t>Ground rules for participation online and in the program</w:t>
      </w:r>
    </w:p>
    <w:p w14:paraId="0ED76356" w14:textId="77777777" w:rsidR="00750269" w:rsidRPr="00750269" w:rsidRDefault="00750269" w:rsidP="00750269">
      <w:pPr>
        <w:pStyle w:val="ListParagraph"/>
        <w:numPr>
          <w:ilvl w:val="0"/>
          <w:numId w:val="12"/>
        </w:numPr>
        <w:spacing w:before="0" w:after="160" w:line="259" w:lineRule="auto"/>
        <w:rPr>
          <w:rFonts w:eastAsia="Calibri" w:cs="Arial"/>
          <w:color w:val="222A35"/>
          <w:szCs w:val="22"/>
          <w:lang w:eastAsia="en-US"/>
        </w:rPr>
      </w:pPr>
      <w:r w:rsidRPr="00750269">
        <w:rPr>
          <w:rFonts w:eastAsia="Calibri" w:cs="Arial"/>
          <w:color w:val="222A35"/>
          <w:szCs w:val="22"/>
          <w:lang w:eastAsia="en-US"/>
        </w:rPr>
        <w:t>Brief introductions</w:t>
      </w:r>
    </w:p>
    <w:p w14:paraId="780A8E8A" w14:textId="77777777" w:rsidR="00750269" w:rsidRPr="00750269" w:rsidRDefault="00750269" w:rsidP="00750269">
      <w:pPr>
        <w:pStyle w:val="ListParagraph"/>
        <w:numPr>
          <w:ilvl w:val="0"/>
          <w:numId w:val="12"/>
        </w:numPr>
        <w:spacing w:before="0" w:after="160" w:line="259" w:lineRule="auto"/>
        <w:rPr>
          <w:rFonts w:eastAsia="Calibri" w:cs="Arial"/>
          <w:color w:val="222A35"/>
          <w:szCs w:val="22"/>
          <w:lang w:eastAsia="en-US"/>
        </w:rPr>
      </w:pPr>
      <w:r w:rsidRPr="00750269">
        <w:rPr>
          <w:rFonts w:eastAsia="Calibri" w:cs="Arial"/>
          <w:color w:val="222A35"/>
          <w:szCs w:val="22"/>
          <w:lang w:eastAsia="en-US"/>
        </w:rPr>
        <w:t>Overview of the program</w:t>
      </w:r>
    </w:p>
    <w:p w14:paraId="02A53051" w14:textId="7D0378B0" w:rsidR="000246EB" w:rsidRPr="00CD72DA" w:rsidRDefault="00256758" w:rsidP="00BF5CA2">
      <w:pPr>
        <w:spacing w:before="0" w:after="160" w:line="259" w:lineRule="auto"/>
        <w:rPr>
          <w:rFonts w:eastAsia="Calibri" w:cs="Arial"/>
          <w:b/>
          <w:bCs/>
          <w:color w:val="222A35"/>
          <w:szCs w:val="22"/>
          <w:u w:val="single"/>
          <w:lang w:eastAsia="en-US"/>
        </w:rPr>
      </w:pPr>
      <w:r w:rsidRPr="00CD72DA">
        <w:rPr>
          <w:rFonts w:eastAsia="Calibri" w:cs="Arial"/>
          <w:b/>
          <w:bCs/>
          <w:color w:val="222A35"/>
          <w:szCs w:val="22"/>
          <w:u w:val="single"/>
          <w:lang w:eastAsia="en-US"/>
        </w:rPr>
        <w:t>Describe a tough decision you had to make</w:t>
      </w:r>
      <w:r w:rsidR="002C7348" w:rsidRPr="00CD72DA">
        <w:rPr>
          <w:rFonts w:eastAsia="Calibri" w:cs="Arial"/>
          <w:b/>
          <w:bCs/>
          <w:color w:val="222A35"/>
          <w:szCs w:val="22"/>
          <w:u w:val="single"/>
          <w:lang w:eastAsia="en-US"/>
        </w:rPr>
        <w:t xml:space="preserve"> </w:t>
      </w:r>
    </w:p>
    <w:p w14:paraId="32C2DE3C" w14:textId="256A9F78" w:rsidR="00F94886" w:rsidRDefault="3420226D" w:rsidP="0991E329">
      <w:pPr>
        <w:spacing w:before="0" w:after="160" w:line="259" w:lineRule="auto"/>
        <w:rPr>
          <w:rFonts w:eastAsia="Calibri" w:cs="Arial"/>
          <w:color w:val="222A35"/>
          <w:lang w:eastAsia="en-US"/>
        </w:rPr>
      </w:pPr>
      <w:r w:rsidRPr="0991E329">
        <w:rPr>
          <w:rFonts w:eastAsia="Calibri" w:cs="Arial"/>
          <w:color w:val="222A35"/>
          <w:lang w:eastAsia="en-US"/>
        </w:rPr>
        <w:t>Thinking about a tough decision you have made in the past…t</w:t>
      </w:r>
      <w:r w:rsidR="0770EE69" w:rsidRPr="0991E329">
        <w:rPr>
          <w:rFonts w:eastAsia="Calibri" w:cs="Arial"/>
          <w:color w:val="222A35"/>
          <w:lang w:eastAsia="en-US"/>
        </w:rPr>
        <w:t xml:space="preserve">he facilitator will lead the </w:t>
      </w:r>
      <w:r w:rsidRPr="0991E329">
        <w:rPr>
          <w:rFonts w:eastAsia="Calibri" w:cs="Arial"/>
          <w:color w:val="222A35"/>
          <w:lang w:eastAsia="en-US"/>
        </w:rPr>
        <w:t>discussion about decision making including</w:t>
      </w:r>
      <w:r w:rsidR="0770EE69" w:rsidRPr="0991E329">
        <w:rPr>
          <w:rFonts w:eastAsia="Calibri" w:cs="Arial"/>
          <w:color w:val="222A35"/>
          <w:lang w:eastAsia="en-US"/>
        </w:rPr>
        <w:t>:</w:t>
      </w:r>
    </w:p>
    <w:p w14:paraId="06748914" w14:textId="77777777" w:rsidR="00F94886" w:rsidRDefault="00F94886">
      <w:pPr>
        <w:spacing w:before="0" w:line="240" w:lineRule="auto"/>
        <w:rPr>
          <w:rFonts w:eastAsia="Calibri" w:cs="Arial"/>
          <w:color w:val="222A35"/>
          <w:lang w:eastAsia="en-US"/>
        </w:rPr>
      </w:pPr>
      <w:r>
        <w:rPr>
          <w:rFonts w:eastAsia="Calibri" w:cs="Arial"/>
          <w:color w:val="222A35"/>
          <w:lang w:eastAsia="en-US"/>
        </w:rPr>
        <w:br w:type="page"/>
      </w:r>
    </w:p>
    <w:p w14:paraId="7292A8B8" w14:textId="0B8B101F" w:rsidR="0D7F41F6" w:rsidRDefault="0D7F41F6" w:rsidP="0991E329">
      <w:pPr>
        <w:pStyle w:val="ListParagraph"/>
        <w:numPr>
          <w:ilvl w:val="0"/>
          <w:numId w:val="13"/>
        </w:numPr>
        <w:spacing w:before="0" w:after="160" w:line="259" w:lineRule="auto"/>
        <w:rPr>
          <w:rFonts w:eastAsia="Arial" w:cs="Arial"/>
          <w:szCs w:val="22"/>
        </w:rPr>
      </w:pPr>
      <w:r w:rsidRPr="0991E329">
        <w:rPr>
          <w:rFonts w:eastAsia="Arial" w:cs="Arial"/>
          <w:szCs w:val="22"/>
        </w:rPr>
        <w:lastRenderedPageBreak/>
        <w:t>What sort of information did you source to help you make that decision?</w:t>
      </w:r>
    </w:p>
    <w:p w14:paraId="012C2A63" w14:textId="7E98CC32" w:rsidR="00FC4B6B" w:rsidRDefault="0D7F41F6" w:rsidP="0991E329">
      <w:pPr>
        <w:ind w:left="-44"/>
        <w:rPr>
          <w:rFonts w:eastAsia="Calibri" w:cs="Arial"/>
          <w:color w:val="222A35"/>
          <w:sz w:val="24"/>
          <w:szCs w:val="24"/>
          <w:lang w:eastAsia="en-US"/>
        </w:rPr>
      </w:pPr>
      <w:r w:rsidRPr="00FC4B6B">
        <w:rPr>
          <w:rFonts w:eastAsia="Calibri" w:cs="Arial"/>
          <w:color w:val="222A35"/>
          <w:sz w:val="24"/>
          <w:szCs w:val="24"/>
          <w:lang w:eastAsia="en-US"/>
        </w:rPr>
        <w:t xml:space="preserve"> </w:t>
      </w:r>
      <w:r w:rsidR="00256758">
        <w:rPr>
          <w:noProof/>
        </w:rPr>
        <mc:AlternateContent>
          <mc:Choice Requires="wps">
            <w:drawing>
              <wp:inline distT="45720" distB="45720" distL="114300" distR="114300" wp14:anchorId="41BF2AB5" wp14:editId="768F1D43">
                <wp:extent cx="5988050" cy="1111250"/>
                <wp:effectExtent l="0" t="0" r="19050" b="19050"/>
                <wp:docPr id="337272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111250"/>
                        </a:xfrm>
                        <a:prstGeom prst="rect">
                          <a:avLst/>
                        </a:prstGeom>
                        <a:solidFill>
                          <a:srgbClr val="FFFFFF"/>
                        </a:solidFill>
                        <a:ln w="9525">
                          <a:solidFill>
                            <a:srgbClr val="000000"/>
                          </a:solidFill>
                          <a:miter lim="800000"/>
                          <a:headEnd/>
                          <a:tailEnd/>
                        </a:ln>
                      </wps:spPr>
                      <wps:txbx>
                        <w:txbxContent>
                          <w:p w14:paraId="51294930" w14:textId="47CA5ADA" w:rsidR="00CC1D9B" w:rsidRDefault="00CC1D9B"/>
                        </w:txbxContent>
                      </wps:txbx>
                      <wps:bodyPr rot="0" vert="horz" wrap="square" lIns="91440" tIns="45720" rIns="91440" bIns="45720" anchor="t" anchorCtr="0">
                        <a:noAutofit/>
                      </wps:bodyPr>
                    </wps:wsp>
                  </a:graphicData>
                </a:graphic>
              </wp:inline>
            </w:drawing>
          </mc:Choice>
          <mc:Fallback>
            <w:pict>
              <v:shapetype w14:anchorId="41BF2AB5" id="_x0000_t202" coordsize="21600,21600" o:spt="202" path="m,l,21600r21600,l21600,xe">
                <v:stroke joinstyle="miter"/>
                <v:path gradientshapeok="t" o:connecttype="rect"/>
              </v:shapetype>
              <v:shape id="Text Box 2" o:spid="_x0000_s1026" type="#_x0000_t202" style="width:471.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XXKQIAAE0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">
                <v:textbox>
                  <w:txbxContent>
                    <w:p w14:paraId="51294930" w14:textId="47CA5ADA" w:rsidR="00CC1D9B" w:rsidRDefault="00CC1D9B"/>
                  </w:txbxContent>
                </v:textbox>
                <w10:anchorlock/>
              </v:shape>
            </w:pict>
          </mc:Fallback>
        </mc:AlternateContent>
      </w:r>
    </w:p>
    <w:p w14:paraId="15BD1953" w14:textId="237406B0" w:rsidR="00EA1BFC" w:rsidRDefault="0D7F41F6" w:rsidP="0991E329">
      <w:pPr>
        <w:pStyle w:val="ListParagraph"/>
        <w:numPr>
          <w:ilvl w:val="0"/>
          <w:numId w:val="13"/>
        </w:numPr>
        <w:rPr>
          <w:rFonts w:eastAsia="Arial" w:cs="Arial"/>
          <w:szCs w:val="22"/>
          <w:lang w:eastAsia="en-US"/>
        </w:rPr>
      </w:pPr>
      <w:r w:rsidRPr="0991E329">
        <w:rPr>
          <w:rFonts w:cs="Arial"/>
        </w:rPr>
        <w:t>Was there anything you wish you knew when you were making the decision</w:t>
      </w:r>
      <w:r w:rsidRPr="0991E329">
        <w:rPr>
          <w:rFonts w:eastAsia="Calibri" w:cs="Arial"/>
          <w:color w:val="222A35"/>
          <w:sz w:val="24"/>
          <w:szCs w:val="24"/>
          <w:lang w:eastAsia="en-US"/>
        </w:rPr>
        <w:t>?</w:t>
      </w:r>
    </w:p>
    <w:p w14:paraId="4E800064" w14:textId="3B31858D" w:rsidR="00EA1BFC" w:rsidRDefault="00EA1BFC" w:rsidP="0991E329">
      <w:pPr>
        <w:rPr>
          <w:rFonts w:eastAsia="Calibri" w:cs="Arial"/>
          <w:color w:val="222A35"/>
          <w:sz w:val="24"/>
          <w:szCs w:val="24"/>
          <w:lang w:eastAsia="en-US"/>
        </w:rPr>
      </w:pPr>
    </w:p>
    <w:p w14:paraId="6E5FCFAB" w14:textId="55FCAFCD" w:rsidR="00FC4B6B" w:rsidRPr="00FC4B6B" w:rsidRDefault="3420226D" w:rsidP="0991E329">
      <w:pPr>
        <w:ind w:left="-44"/>
        <w:rPr>
          <w:rFonts w:cs="Arial"/>
          <w:lang w:eastAsia="en-US"/>
        </w:rPr>
      </w:pPr>
      <w:r w:rsidRPr="00256758">
        <w:rPr>
          <w:rFonts w:cs="Arial"/>
        </w:rPr>
        <w:t xml:space="preserve"> </w:t>
      </w:r>
      <w:r w:rsidR="00DC7E89">
        <w:rPr>
          <w:noProof/>
        </w:rPr>
        <mc:AlternateContent>
          <mc:Choice Requires="wps">
            <w:drawing>
              <wp:inline distT="45720" distB="45720" distL="114300" distR="114300" wp14:anchorId="06D77FA7" wp14:editId="4A83C071">
                <wp:extent cx="5988050" cy="1216660"/>
                <wp:effectExtent l="0" t="0" r="19050" b="15240"/>
                <wp:docPr id="1516883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216855"/>
                        </a:xfrm>
                        <a:prstGeom prst="rect">
                          <a:avLst/>
                        </a:prstGeom>
                        <a:solidFill>
                          <a:srgbClr val="FFFFFF"/>
                        </a:solidFill>
                        <a:ln w="9525">
                          <a:solidFill>
                            <a:srgbClr val="000000"/>
                          </a:solidFill>
                          <a:miter lim="800000"/>
                          <a:headEnd/>
                          <a:tailEnd/>
                        </a:ln>
                      </wps:spPr>
                      <wps:txbx>
                        <w:txbxContent>
                          <w:p w14:paraId="18CC7917" w14:textId="77777777" w:rsidR="00CC1D9B" w:rsidRDefault="00CC1D9B" w:rsidP="00CB7B1B"/>
                        </w:txbxContent>
                      </wps:txbx>
                      <wps:bodyPr rot="0" vert="horz" wrap="square" lIns="91440" tIns="45720" rIns="91440" bIns="45720" anchor="t" anchorCtr="0">
                        <a:noAutofit/>
                      </wps:bodyPr>
                    </wps:wsp>
                  </a:graphicData>
                </a:graphic>
              </wp:inline>
            </w:drawing>
          </mc:Choice>
          <mc:Fallback>
            <w:pict>
              <v:shape w14:anchorId="06D77FA7" id="_x0000_s1027" type="#_x0000_t202" style="width:471.5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">
                <v:textbox>
                  <w:txbxContent>
                    <w:p w14:paraId="18CC7917" w14:textId="77777777" w:rsidR="00CC1D9B" w:rsidRDefault="00CC1D9B" w:rsidP="00CB7B1B"/>
                  </w:txbxContent>
                </v:textbox>
                <w10:anchorlock/>
              </v:shape>
            </w:pict>
          </mc:Fallback>
        </mc:AlternateContent>
      </w:r>
    </w:p>
    <w:p w14:paraId="36F92887" w14:textId="4AEC2B04" w:rsidR="00FC4B6B" w:rsidRPr="00F0337B" w:rsidRDefault="56163969" w:rsidP="0991E329">
      <w:pPr>
        <w:pStyle w:val="ListParagraph"/>
        <w:numPr>
          <w:ilvl w:val="0"/>
          <w:numId w:val="13"/>
        </w:numPr>
        <w:rPr>
          <w:rFonts w:eastAsia="Arial" w:cs="Arial"/>
          <w:szCs w:val="22"/>
          <w:lang w:eastAsia="en-US"/>
        </w:rPr>
      </w:pPr>
      <w:r w:rsidRPr="00F0337B">
        <w:rPr>
          <w:rFonts w:cs="Arial"/>
        </w:rPr>
        <w:t>What was the impact of the decision</w:t>
      </w:r>
      <w:r w:rsidRPr="00F0337B">
        <w:rPr>
          <w:rFonts w:eastAsia="Calibri" w:cs="Arial"/>
          <w:lang w:eastAsia="en-US"/>
        </w:rPr>
        <w:t>? On your farm? Your family? On anything else?</w:t>
      </w:r>
    </w:p>
    <w:p w14:paraId="34D543E4" w14:textId="466BBB7A" w:rsidR="00FC4B6B" w:rsidRPr="00FC4B6B" w:rsidRDefault="00DC7E89" w:rsidP="001F4260">
      <w:pPr>
        <w:ind w:left="-44" w:firstLine="44"/>
        <w:rPr>
          <w:rFonts w:eastAsia="Calibri" w:cs="Arial"/>
          <w:color w:val="222A35"/>
          <w:lang w:eastAsia="en-US"/>
        </w:rPr>
      </w:pPr>
      <w:r>
        <w:rPr>
          <w:noProof/>
        </w:rPr>
        <mc:AlternateContent>
          <mc:Choice Requires="wps">
            <w:drawing>
              <wp:inline distT="45720" distB="45720" distL="114300" distR="114300" wp14:anchorId="6F3E77D1" wp14:editId="11830CF0">
                <wp:extent cx="6013094" cy="1216855"/>
                <wp:effectExtent l="0" t="0" r="26035" b="21590"/>
                <wp:docPr id="128766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094" cy="1216855"/>
                        </a:xfrm>
                        <a:prstGeom prst="rect">
                          <a:avLst/>
                        </a:prstGeom>
                        <a:solidFill>
                          <a:srgbClr val="FFFFFF"/>
                        </a:solidFill>
                        <a:ln w="9525">
                          <a:solidFill>
                            <a:srgbClr val="000000"/>
                          </a:solidFill>
                          <a:miter lim="800000"/>
                          <a:headEnd/>
                          <a:tailEnd/>
                        </a:ln>
                      </wps:spPr>
                      <wps:txbx>
                        <w:txbxContent>
                          <w:p w14:paraId="751FD578" w14:textId="77777777" w:rsidR="00256758" w:rsidRDefault="00256758" w:rsidP="001F4260">
                            <w:pPr>
                              <w:ind w:left="-851"/>
                            </w:pPr>
                          </w:p>
                        </w:txbxContent>
                      </wps:txbx>
                      <wps:bodyPr rot="0" vert="horz" wrap="square" lIns="91440" tIns="45720" rIns="91440" bIns="45720" anchor="t" anchorCtr="0">
                        <a:noAutofit/>
                      </wps:bodyPr>
                    </wps:wsp>
                  </a:graphicData>
                </a:graphic>
              </wp:inline>
            </w:drawing>
          </mc:Choice>
          <mc:Fallback>
            <w:pict>
              <v:shape w14:anchorId="6F3E77D1" id="_x0000_s1028" type="#_x0000_t202" style="width:473.45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">
                <v:textbox>
                  <w:txbxContent>
                    <w:p w14:paraId="751FD578" w14:textId="77777777" w:rsidR="00256758" w:rsidRDefault="00256758" w:rsidP="001F4260">
                      <w:pPr>
                        <w:ind w:left="-851"/>
                      </w:pPr>
                    </w:p>
                  </w:txbxContent>
                </v:textbox>
                <w10:anchorlock/>
              </v:shape>
            </w:pict>
          </mc:Fallback>
        </mc:AlternateContent>
      </w:r>
      <w:r w:rsidR="3420226D" w:rsidRPr="00256758">
        <w:rPr>
          <w:rFonts w:cs="Arial"/>
        </w:rPr>
        <w:t xml:space="preserve"> </w:t>
      </w:r>
    </w:p>
    <w:p w14:paraId="13DD13E6" w14:textId="260B2B93" w:rsidR="001F4260" w:rsidRDefault="001F4260">
      <w:pPr>
        <w:spacing w:before="0" w:line="240" w:lineRule="auto"/>
        <w:rPr>
          <w:rFonts w:eastAsia="Calibri" w:cs="Arial"/>
          <w:b/>
          <w:bCs/>
          <w:color w:val="222A35"/>
          <w:szCs w:val="22"/>
          <w:u w:val="single"/>
          <w:lang w:eastAsia="en-US"/>
        </w:rPr>
      </w:pPr>
    </w:p>
    <w:p w14:paraId="31D19CA2" w14:textId="3551044E" w:rsidR="00BF5CA2" w:rsidRPr="00CD72DA" w:rsidRDefault="00256758" w:rsidP="00BF5CA2">
      <w:pPr>
        <w:spacing w:before="0" w:after="160" w:line="259" w:lineRule="auto"/>
        <w:rPr>
          <w:rFonts w:eastAsia="Calibri" w:cs="Arial"/>
          <w:b/>
          <w:bCs/>
          <w:color w:val="222A35"/>
          <w:szCs w:val="22"/>
          <w:u w:val="single"/>
          <w:lang w:eastAsia="en-US"/>
        </w:rPr>
      </w:pPr>
      <w:r w:rsidRPr="00CD72DA">
        <w:rPr>
          <w:rFonts w:eastAsia="Calibri" w:cs="Arial"/>
          <w:b/>
          <w:bCs/>
          <w:color w:val="222A35"/>
          <w:szCs w:val="22"/>
          <w:u w:val="single"/>
          <w:lang w:eastAsia="en-US"/>
        </w:rPr>
        <w:t>Reflect on your current business plan</w:t>
      </w:r>
    </w:p>
    <w:p w14:paraId="17801CF8" w14:textId="128F4FEA" w:rsidR="00256758" w:rsidRPr="00256758" w:rsidRDefault="4C8104CB" w:rsidP="00256758">
      <w:pPr>
        <w:rPr>
          <w:szCs w:val="22"/>
        </w:rPr>
      </w:pPr>
      <w:r w:rsidRPr="0991E329">
        <w:rPr>
          <w:rFonts w:eastAsia="Calibri" w:cs="Arial"/>
          <w:color w:val="222A35"/>
          <w:lang w:eastAsia="en-US"/>
        </w:rPr>
        <w:t>Your facilitator will</w:t>
      </w:r>
      <w:r w:rsidR="3420226D" w:rsidRPr="0991E329">
        <w:rPr>
          <w:rFonts w:eastAsia="Calibri" w:cs="Arial"/>
          <w:color w:val="222A35"/>
          <w:lang w:eastAsia="en-US"/>
        </w:rPr>
        <w:t xml:space="preserve"> ask you to s</w:t>
      </w:r>
      <w:r w:rsidR="3420226D">
        <w:t xml:space="preserve">hare details of your current business plan (if you have one), or any previous experience you have. It is OK to not have any! </w:t>
      </w:r>
    </w:p>
    <w:p w14:paraId="441F37D1" w14:textId="1BCF3393" w:rsidR="004B201F" w:rsidRDefault="60EC3460" w:rsidP="0991E329">
      <w:r>
        <w:t>How do you rate yourself about having a business plan? On a scale of 0 to 5</w:t>
      </w:r>
    </w:p>
    <w:p w14:paraId="1A95426D" w14:textId="63D4FA7B" w:rsidR="004B201F" w:rsidRDefault="004B201F" w:rsidP="0991E329">
      <w:r w:rsidRPr="00A967C9">
        <w:rPr>
          <w:noProof/>
          <w:lang w:eastAsia="en-US"/>
        </w:rPr>
        <mc:AlternateContent>
          <mc:Choice Requires="wps">
            <w:drawing>
              <wp:anchor distT="45720" distB="45720" distL="114300" distR="114300" simplePos="0" relativeHeight="251658273" behindDoc="0" locked="0" layoutInCell="1" allowOverlap="1" wp14:anchorId="7A32FDFD" wp14:editId="253958BA">
                <wp:simplePos x="0" y="0"/>
                <wp:positionH relativeFrom="column">
                  <wp:posOffset>0</wp:posOffset>
                </wp:positionH>
                <wp:positionV relativeFrom="paragraph">
                  <wp:posOffset>380169</wp:posOffset>
                </wp:positionV>
                <wp:extent cx="5988050" cy="731520"/>
                <wp:effectExtent l="0" t="0" r="19050"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731520"/>
                        </a:xfrm>
                        <a:prstGeom prst="rect">
                          <a:avLst/>
                        </a:prstGeom>
                        <a:solidFill>
                          <a:srgbClr val="FFFFFF"/>
                        </a:solidFill>
                        <a:ln w="9525">
                          <a:solidFill>
                            <a:srgbClr val="000000"/>
                          </a:solidFill>
                          <a:miter lim="800000"/>
                          <a:headEnd/>
                          <a:tailEnd/>
                        </a:ln>
                      </wps:spPr>
                      <wps:txbx>
                        <w:txbxContent>
                          <w:p w14:paraId="0E77AEE4" w14:textId="77777777" w:rsidR="004B201F" w:rsidRDefault="004B201F" w:rsidP="004B2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2FDFD" id="_x0000_s1029" type="#_x0000_t202" style="position:absolute;margin-left:0;margin-top:29.95pt;width:471.5pt;height:57.6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YEJwIAAE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">
                <v:textbox>
                  <w:txbxContent>
                    <w:p w14:paraId="0E77AEE4" w14:textId="77777777" w:rsidR="004B201F" w:rsidRDefault="004B201F" w:rsidP="004B201F"/>
                  </w:txbxContent>
                </v:textbox>
                <w10:wrap type="square"/>
              </v:shape>
            </w:pict>
          </mc:Fallback>
        </mc:AlternateContent>
      </w:r>
      <w:r w:rsidR="60EC3460">
        <w:t>Share your experience with business planning</w:t>
      </w:r>
    </w:p>
    <w:p w14:paraId="14C65E24" w14:textId="280E951F" w:rsidR="004B201F" w:rsidRDefault="004B201F" w:rsidP="0991E329">
      <w:r w:rsidRPr="00A967C9">
        <w:rPr>
          <w:noProof/>
          <w:lang w:eastAsia="en-US"/>
        </w:rPr>
        <mc:AlternateContent>
          <mc:Choice Requires="wps">
            <w:drawing>
              <wp:anchor distT="45720" distB="45720" distL="114300" distR="114300" simplePos="0" relativeHeight="251658274" behindDoc="0" locked="0" layoutInCell="1" allowOverlap="1" wp14:anchorId="4853294C" wp14:editId="061BB257">
                <wp:simplePos x="0" y="0"/>
                <wp:positionH relativeFrom="margin">
                  <wp:align>left</wp:align>
                </wp:positionH>
                <wp:positionV relativeFrom="paragraph">
                  <wp:posOffset>1436548</wp:posOffset>
                </wp:positionV>
                <wp:extent cx="5988050" cy="731520"/>
                <wp:effectExtent l="0" t="0" r="1270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731520"/>
                        </a:xfrm>
                        <a:prstGeom prst="rect">
                          <a:avLst/>
                        </a:prstGeom>
                        <a:solidFill>
                          <a:srgbClr val="FFFFFF"/>
                        </a:solidFill>
                        <a:ln w="9525">
                          <a:solidFill>
                            <a:srgbClr val="000000"/>
                          </a:solidFill>
                          <a:miter lim="800000"/>
                          <a:headEnd/>
                          <a:tailEnd/>
                        </a:ln>
                      </wps:spPr>
                      <wps:txbx>
                        <w:txbxContent>
                          <w:p w14:paraId="1916521D" w14:textId="77777777" w:rsidR="004B201F" w:rsidRDefault="004B201F" w:rsidP="004B2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3294C" id="_x0000_s1030" type="#_x0000_t202" style="position:absolute;margin-left:0;margin-top:113.1pt;width:471.5pt;height:57.6pt;z-index:2516582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5uJwIAAEw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">
                <v:textbox>
                  <w:txbxContent>
                    <w:p w14:paraId="1916521D" w14:textId="77777777" w:rsidR="004B201F" w:rsidRDefault="004B201F" w:rsidP="004B201F"/>
                  </w:txbxContent>
                </v:textbox>
                <w10:wrap type="square" anchorx="margin"/>
              </v:shape>
            </w:pict>
          </mc:Fallback>
        </mc:AlternateContent>
      </w:r>
      <w:r w:rsidR="60EC3460" w:rsidRPr="0991E329">
        <w:rPr>
          <w:rFonts w:eastAsia="Arial" w:cs="Arial"/>
          <w:szCs w:val="22"/>
        </w:rPr>
        <w:t>How might your business benefit from an improved business plan? Why write it down.</w:t>
      </w:r>
    </w:p>
    <w:p w14:paraId="6F1F1B19" w14:textId="486A8E72" w:rsidR="00256758" w:rsidRDefault="00256758" w:rsidP="0991E329">
      <w:pPr>
        <w:rPr>
          <w:lang w:eastAsia="en-US"/>
        </w:rPr>
      </w:pPr>
    </w:p>
    <w:p w14:paraId="3D2B9FCC" w14:textId="77777777" w:rsidR="001F4260" w:rsidRDefault="001F4260">
      <w:pPr>
        <w:spacing w:before="0" w:line="240" w:lineRule="auto"/>
        <w:rPr>
          <w:rFonts w:eastAsia="Calibri" w:cs="Arial"/>
          <w:color w:val="222A35"/>
          <w:szCs w:val="22"/>
          <w:u w:val="single"/>
          <w:lang w:eastAsia="en-US"/>
        </w:rPr>
      </w:pPr>
      <w:r>
        <w:rPr>
          <w:rFonts w:eastAsia="Calibri" w:cs="Arial"/>
          <w:color w:val="222A35"/>
          <w:szCs w:val="22"/>
          <w:u w:val="single"/>
          <w:lang w:eastAsia="en-US"/>
        </w:rPr>
        <w:br w:type="page"/>
      </w:r>
    </w:p>
    <w:p w14:paraId="7CE7F08B" w14:textId="250DC96B" w:rsidR="00AE43C0" w:rsidRPr="00307A8C" w:rsidRDefault="00256758" w:rsidP="00AE43C0">
      <w:pPr>
        <w:spacing w:before="0" w:after="160" w:line="259" w:lineRule="auto"/>
        <w:rPr>
          <w:rFonts w:eastAsia="Calibri" w:cs="Arial"/>
          <w:szCs w:val="22"/>
          <w:u w:val="single"/>
          <w:lang w:eastAsia="en-US"/>
        </w:rPr>
      </w:pPr>
      <w:r w:rsidRPr="00307A8C">
        <w:rPr>
          <w:rFonts w:eastAsia="Calibri" w:cs="Arial"/>
          <w:szCs w:val="22"/>
          <w:u w:val="single"/>
          <w:lang w:eastAsia="en-US"/>
        </w:rPr>
        <w:lastRenderedPageBreak/>
        <w:t>Program</w:t>
      </w:r>
      <w:r w:rsidR="00EA63F1" w:rsidRPr="00307A8C">
        <w:rPr>
          <w:rFonts w:eastAsia="Calibri" w:cs="Arial"/>
          <w:szCs w:val="22"/>
          <w:u w:val="single"/>
          <w:lang w:eastAsia="en-US"/>
        </w:rPr>
        <w:t xml:space="preserve"> reflection</w:t>
      </w:r>
    </w:p>
    <w:p w14:paraId="368B4990" w14:textId="1225FAF0" w:rsidR="00CC78D0" w:rsidRPr="00256758" w:rsidRDefault="3D2706A1" w:rsidP="0991E329">
      <w:pPr>
        <w:spacing w:before="0" w:after="160" w:line="259" w:lineRule="auto"/>
        <w:rPr>
          <w:rFonts w:eastAsia="Calibri" w:cs="Arial"/>
          <w:color w:val="222A35"/>
          <w:lang w:eastAsia="en-US"/>
        </w:rPr>
      </w:pPr>
      <w:r w:rsidRPr="0991E329">
        <w:rPr>
          <w:lang w:eastAsia="en-US"/>
        </w:rPr>
        <w:t xml:space="preserve">Your facilitator will </w:t>
      </w:r>
      <w:r w:rsidR="02F429D7" w:rsidRPr="0991E329">
        <w:rPr>
          <w:lang w:eastAsia="en-US"/>
        </w:rPr>
        <w:t>lead a discussion,</w:t>
      </w:r>
      <w:r w:rsidR="34309183" w:rsidRPr="0991E329">
        <w:rPr>
          <w:lang w:eastAsia="en-US"/>
        </w:rPr>
        <w:t xml:space="preserve"> </w:t>
      </w:r>
      <w:r w:rsidR="02F429D7" w:rsidRPr="0991E329">
        <w:rPr>
          <w:lang w:eastAsia="en-US"/>
        </w:rPr>
        <w:t xml:space="preserve">helping </w:t>
      </w:r>
      <w:r w:rsidR="34309183" w:rsidRPr="0991E329">
        <w:rPr>
          <w:lang w:eastAsia="en-US"/>
        </w:rPr>
        <w:t xml:space="preserve">you </w:t>
      </w:r>
      <w:r w:rsidR="7B4DCCED" w:rsidRPr="0991E329">
        <w:rPr>
          <w:lang w:eastAsia="en-US"/>
        </w:rPr>
        <w:t xml:space="preserve">reflect on </w:t>
      </w:r>
      <w:r w:rsidR="3420226D" w:rsidRPr="0991E329">
        <w:rPr>
          <w:lang w:eastAsia="en-US"/>
        </w:rPr>
        <w:t>what you are hoping to achieve from the program</w:t>
      </w:r>
      <w:r w:rsidR="7AC6C720" w:rsidRPr="0991E329">
        <w:rPr>
          <w:lang w:eastAsia="en-US"/>
        </w:rPr>
        <w:t>.</w:t>
      </w:r>
    </w:p>
    <w:p w14:paraId="49663CFA" w14:textId="67D13D78" w:rsidR="186B2343" w:rsidRDefault="186B2343" w:rsidP="0991E329">
      <w:pPr>
        <w:spacing w:before="0" w:after="160" w:line="259" w:lineRule="auto"/>
        <w:rPr>
          <w:rFonts w:cs="Arial"/>
        </w:rPr>
      </w:pPr>
      <w:r w:rsidRPr="0991E329">
        <w:rPr>
          <w:rFonts w:eastAsia="Calibri"/>
          <w:noProof/>
          <w:color w:val="222A35"/>
          <w:sz w:val="24"/>
          <w:szCs w:val="24"/>
          <w:lang w:eastAsia="en-US"/>
        </w:rPr>
        <w:t xml:space="preserve">What is </w:t>
      </w:r>
      <w:r w:rsidRPr="0991E329">
        <w:rPr>
          <w:rFonts w:cs="Arial"/>
        </w:rPr>
        <w:t>one thing you would like to be able to do by the time you have completed the OFOP?</w:t>
      </w:r>
    </w:p>
    <w:p w14:paraId="4640A1FD" w14:textId="7D4E9FC2" w:rsidR="00BD49DF" w:rsidRPr="00256758" w:rsidRDefault="00256758" w:rsidP="0991E329">
      <w:pPr>
        <w:rPr>
          <w:rFonts w:cs="Arial"/>
        </w:rPr>
      </w:pPr>
      <w:r w:rsidRPr="00A967C9">
        <w:rPr>
          <w:rFonts w:eastAsia="Calibri"/>
          <w:noProof/>
          <w:color w:val="222A35"/>
          <w:sz w:val="24"/>
          <w:szCs w:val="24"/>
          <w:lang w:eastAsia="en-US"/>
        </w:rPr>
        <mc:AlternateContent>
          <mc:Choice Requires="wps">
            <w:drawing>
              <wp:anchor distT="45720" distB="45720" distL="114300" distR="114300" simplePos="0" relativeHeight="251658243" behindDoc="0" locked="0" layoutInCell="1" allowOverlap="1" wp14:anchorId="2F422A41" wp14:editId="4CD214E2">
                <wp:simplePos x="0" y="0"/>
                <wp:positionH relativeFrom="column">
                  <wp:posOffset>-3175</wp:posOffset>
                </wp:positionH>
                <wp:positionV relativeFrom="paragraph">
                  <wp:posOffset>378460</wp:posOffset>
                </wp:positionV>
                <wp:extent cx="5988050" cy="1026795"/>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26795"/>
                        </a:xfrm>
                        <a:prstGeom prst="rect">
                          <a:avLst/>
                        </a:prstGeom>
                        <a:solidFill>
                          <a:srgbClr val="FFFFFF"/>
                        </a:solidFill>
                        <a:ln w="9525">
                          <a:solidFill>
                            <a:srgbClr val="000000"/>
                          </a:solidFill>
                          <a:miter lim="800000"/>
                          <a:headEnd/>
                          <a:tailEnd/>
                        </a:ln>
                      </wps:spPr>
                      <wps:txbx>
                        <w:txbxContent>
                          <w:p w14:paraId="677AF8B5" w14:textId="77777777" w:rsidR="00CC1D9B" w:rsidRDefault="00CC1D9B" w:rsidP="00B042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22A41" id="_x0000_s1031" type="#_x0000_t202" style="position:absolute;margin-left:-.25pt;margin-top:29.8pt;width:471.5pt;height:80.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">
                <v:textbox>
                  <w:txbxContent>
                    <w:p w14:paraId="677AF8B5" w14:textId="77777777" w:rsidR="00CC1D9B" w:rsidRDefault="00CC1D9B" w:rsidP="00B042D9"/>
                  </w:txbxContent>
                </v:textbox>
                <w10:wrap type="square"/>
              </v:shape>
            </w:pict>
          </mc:Fallback>
        </mc:AlternateContent>
      </w:r>
    </w:p>
    <w:p w14:paraId="07543C8E" w14:textId="116B234A" w:rsidR="00BD49DF" w:rsidRDefault="00BD49DF">
      <w:pPr>
        <w:spacing w:before="0" w:line="240" w:lineRule="auto"/>
        <w:rPr>
          <w:rFonts w:cs="Arial"/>
          <w:sz w:val="24"/>
          <w:szCs w:val="24"/>
        </w:rPr>
      </w:pPr>
      <w:r>
        <w:rPr>
          <w:rFonts w:cs="Arial"/>
          <w:sz w:val="24"/>
          <w:szCs w:val="24"/>
        </w:rPr>
        <w:br w:type="page"/>
      </w:r>
    </w:p>
    <w:p w14:paraId="12A55327" w14:textId="427C3854" w:rsidR="00A91E61" w:rsidRDefault="00A91E61">
      <w:bookmarkStart w:id="7" w:name="_Hlk37236319"/>
    </w:p>
    <w:tbl>
      <w:tblPr>
        <w:tblStyle w:val="TableGrid"/>
        <w:tblW w:w="0" w:type="auto"/>
        <w:shd w:val="clear" w:color="auto" w:fill="123663" w:themeFill="text1" w:themeFillTint="E6"/>
        <w:tblLook w:val="04A0" w:firstRow="1" w:lastRow="0" w:firstColumn="1" w:lastColumn="0" w:noHBand="0" w:noVBand="1"/>
      </w:tblPr>
      <w:tblGrid>
        <w:gridCol w:w="9305"/>
      </w:tblGrid>
      <w:tr w:rsidR="005A2DB1" w:rsidRPr="00C523B4" w14:paraId="731B7F4C" w14:textId="77777777" w:rsidTr="0021448F">
        <w:tc>
          <w:tcPr>
            <w:tcW w:w="9305" w:type="dxa"/>
            <w:shd w:val="clear" w:color="auto" w:fill="123663" w:themeFill="text1" w:themeFillTint="E6"/>
          </w:tcPr>
          <w:p w14:paraId="5354B11D" w14:textId="3E7AE1E2" w:rsidR="005A2DB1" w:rsidRPr="00C523B4" w:rsidRDefault="005A2DB1" w:rsidP="0021448F">
            <w:pPr>
              <w:pStyle w:val="Heading1"/>
              <w:outlineLvl w:val="0"/>
            </w:pPr>
            <w:bookmarkStart w:id="8" w:name="_Toc51925586"/>
            <w:r>
              <w:t xml:space="preserve">Online Workshop 2: </w:t>
            </w:r>
            <w:r w:rsidR="00F61038">
              <w:t>Your ‘</w:t>
            </w:r>
            <w:r w:rsidR="00BB306D">
              <w:t>N</w:t>
            </w:r>
            <w:r w:rsidR="00F61038">
              <w:t>ow’</w:t>
            </w:r>
            <w:bookmarkEnd w:id="8"/>
          </w:p>
        </w:tc>
      </w:tr>
    </w:tbl>
    <w:p w14:paraId="5404C758" w14:textId="566064FE" w:rsidR="00BF5CA2" w:rsidRDefault="00BF5CA2" w:rsidP="00BF5CA2">
      <w:pPr>
        <w:spacing w:before="0" w:after="160" w:line="259" w:lineRule="auto"/>
        <w:rPr>
          <w:rFonts w:eastAsia="Calibri" w:cs="Arial"/>
          <w:color w:val="222A35"/>
          <w:sz w:val="26"/>
          <w:szCs w:val="26"/>
          <w:lang w:eastAsia="en-US"/>
        </w:rPr>
      </w:pPr>
    </w:p>
    <w:tbl>
      <w:tblPr>
        <w:tblStyle w:val="TableGrid20"/>
        <w:tblW w:w="0" w:type="auto"/>
        <w:tblLook w:val="04A0" w:firstRow="1" w:lastRow="0" w:firstColumn="1" w:lastColumn="0" w:noHBand="0" w:noVBand="1"/>
      </w:tblPr>
      <w:tblGrid>
        <w:gridCol w:w="9351"/>
      </w:tblGrid>
      <w:tr w:rsidR="00722A7D" w:rsidRPr="00BF5CA2" w14:paraId="676E0C0A" w14:textId="77777777" w:rsidTr="004D4361">
        <w:tc>
          <w:tcPr>
            <w:tcW w:w="9351" w:type="dxa"/>
            <w:shd w:val="clear" w:color="auto" w:fill="1F3864"/>
          </w:tcPr>
          <w:p w14:paraId="57014983" w14:textId="77777777" w:rsidR="00722A7D" w:rsidRPr="00F94886" w:rsidRDefault="00722A7D" w:rsidP="0021448F">
            <w:pPr>
              <w:spacing w:after="120" w:line="240" w:lineRule="auto"/>
              <w:ind w:left="34" w:firstLine="176"/>
              <w:jc w:val="center"/>
              <w:rPr>
                <w:rFonts w:ascii="Arial" w:hAnsi="Arial" w:cs="Arial"/>
                <w:b/>
                <w:bCs/>
                <w:color w:val="FFFFFF"/>
              </w:rPr>
            </w:pPr>
            <w:r w:rsidRPr="00F94886">
              <w:rPr>
                <w:rFonts w:ascii="Arial" w:hAnsi="Arial" w:cs="Arial"/>
                <w:b/>
                <w:bCs/>
                <w:color w:val="FFFFFF"/>
              </w:rPr>
              <w:t>Recommended Resources</w:t>
            </w:r>
          </w:p>
        </w:tc>
      </w:tr>
      <w:tr w:rsidR="00722A7D" w:rsidRPr="00BF5CA2" w14:paraId="12E7EB88" w14:textId="77777777" w:rsidTr="004D4361">
        <w:tc>
          <w:tcPr>
            <w:tcW w:w="9351" w:type="dxa"/>
          </w:tcPr>
          <w:p w14:paraId="06E06766" w14:textId="561890E5" w:rsidR="009915AC" w:rsidRPr="00F94886" w:rsidRDefault="009915AC" w:rsidP="009915AC">
            <w:pPr>
              <w:spacing w:after="120" w:line="240" w:lineRule="auto"/>
              <w:rPr>
                <w:rFonts w:ascii="Arial" w:hAnsi="Arial" w:cs="Arial"/>
                <w:color w:val="222A35"/>
              </w:rPr>
            </w:pPr>
            <w:r w:rsidRPr="00F94886">
              <w:rPr>
                <w:rFonts w:ascii="Arial" w:hAnsi="Arial" w:cs="Arial"/>
                <w:color w:val="222A35"/>
              </w:rPr>
              <w:t xml:space="preserve">The online modules for </w:t>
            </w:r>
            <w:r w:rsidR="00EE344F" w:rsidRPr="00F94886">
              <w:rPr>
                <w:rFonts w:ascii="Arial" w:hAnsi="Arial" w:cs="Arial"/>
                <w:color w:val="222A35"/>
              </w:rPr>
              <w:t>Our Farm Our Plan</w:t>
            </w:r>
          </w:p>
          <w:p w14:paraId="035A2063" w14:textId="4193F5DD" w:rsidR="00EE344F" w:rsidRPr="00F94886" w:rsidRDefault="00EE344F" w:rsidP="009915AC">
            <w:pPr>
              <w:spacing w:after="120" w:line="240" w:lineRule="auto"/>
              <w:rPr>
                <w:rFonts w:ascii="Arial" w:hAnsi="Arial" w:cs="Arial"/>
                <w:color w:val="222A35"/>
              </w:rPr>
            </w:pPr>
            <w:r w:rsidRPr="00F94886">
              <w:rPr>
                <w:rFonts w:ascii="Arial" w:hAnsi="Arial" w:cs="Arial"/>
                <w:color w:val="222A35"/>
              </w:rPr>
              <w:t>Your Our Farm Our Plan folder – the Farm Fitness Checklist workbook</w:t>
            </w:r>
          </w:p>
          <w:p w14:paraId="69EB6BB9" w14:textId="77777777" w:rsidR="009915AC" w:rsidRPr="00F94886" w:rsidRDefault="00A65262" w:rsidP="009915AC">
            <w:pPr>
              <w:spacing w:after="120" w:line="240" w:lineRule="auto"/>
              <w:rPr>
                <w:rFonts w:ascii="Arial" w:hAnsi="Arial" w:cs="Arial"/>
                <w:color w:val="222A35"/>
              </w:rPr>
            </w:pPr>
            <w:hyperlink r:id="rId33" w:history="1">
              <w:r w:rsidR="009915AC" w:rsidRPr="00F94886">
                <w:rPr>
                  <w:rStyle w:val="Hyperlink"/>
                  <w:rFonts w:ascii="Arial" w:hAnsi="Arial" w:cs="Arial"/>
                </w:rPr>
                <w:t>https://enlight.dairyaustralia.com.au/</w:t>
              </w:r>
            </w:hyperlink>
            <w:r w:rsidR="009915AC" w:rsidRPr="00F94886">
              <w:rPr>
                <w:rFonts w:ascii="Arial" w:hAnsi="Arial" w:cs="Arial"/>
                <w:color w:val="222A35"/>
              </w:rPr>
              <w:t xml:space="preserve"> </w:t>
            </w:r>
          </w:p>
          <w:p w14:paraId="7AE734F7" w14:textId="58A711AB" w:rsidR="000A5998" w:rsidRPr="00F94886" w:rsidRDefault="009915AC" w:rsidP="000A5998">
            <w:pPr>
              <w:spacing w:after="120" w:line="240" w:lineRule="auto"/>
              <w:rPr>
                <w:rFonts w:ascii="Arial" w:hAnsi="Arial" w:cs="Arial"/>
                <w:color w:val="222A35"/>
                <w:highlight w:val="yellow"/>
              </w:rPr>
            </w:pPr>
            <w:r w:rsidRPr="00F94886">
              <w:rPr>
                <w:rFonts w:ascii="Arial" w:hAnsi="Arial" w:cs="Arial"/>
                <w:color w:val="222A35"/>
              </w:rPr>
              <w:t xml:space="preserve">Dairy Australia Website </w:t>
            </w:r>
          </w:p>
        </w:tc>
      </w:tr>
    </w:tbl>
    <w:p w14:paraId="6643875D" w14:textId="77777777" w:rsidR="00722A7D" w:rsidRPr="00BF5CA2" w:rsidRDefault="00722A7D" w:rsidP="00722A7D">
      <w:pPr>
        <w:spacing w:before="0" w:after="160" w:line="259" w:lineRule="auto"/>
        <w:rPr>
          <w:rFonts w:eastAsia="Calibri" w:cs="Arial"/>
          <w:b/>
          <w:bCs/>
          <w:color w:val="222A35"/>
          <w:sz w:val="26"/>
          <w:szCs w:val="26"/>
          <w:lang w:eastAsia="en-US"/>
        </w:rPr>
      </w:pPr>
    </w:p>
    <w:p w14:paraId="4C79EEE4" w14:textId="77777777" w:rsidR="00722A7D" w:rsidRPr="00587368" w:rsidRDefault="00722A7D" w:rsidP="00722A7D">
      <w:pPr>
        <w:spacing w:before="0" w:after="160" w:line="259" w:lineRule="auto"/>
        <w:rPr>
          <w:rFonts w:eastAsia="Calibri" w:cs="Arial"/>
          <w:b/>
          <w:bCs/>
          <w:color w:val="222A35"/>
          <w:szCs w:val="22"/>
          <w:lang w:eastAsia="en-US"/>
        </w:rPr>
      </w:pPr>
      <w:r w:rsidRPr="00587368">
        <w:rPr>
          <w:rFonts w:eastAsia="Calibri" w:cs="Arial"/>
          <w:b/>
          <w:bCs/>
          <w:color w:val="222A35"/>
          <w:szCs w:val="22"/>
          <w:lang w:eastAsia="en-US"/>
        </w:rPr>
        <w:t>Prior to Workshop</w:t>
      </w:r>
    </w:p>
    <w:p w14:paraId="4CBECD5E" w14:textId="7AA77A7D" w:rsidR="00BE336B" w:rsidRPr="00587368" w:rsidRDefault="00BE336B" w:rsidP="00BE336B">
      <w:pPr>
        <w:spacing w:before="0" w:after="160" w:line="259" w:lineRule="auto"/>
        <w:rPr>
          <w:rFonts w:eastAsia="Calibri" w:cs="Arial"/>
          <w:color w:val="222A35"/>
          <w:szCs w:val="22"/>
          <w:lang w:eastAsia="en-US"/>
        </w:rPr>
      </w:pPr>
      <w:r w:rsidRPr="00587368">
        <w:rPr>
          <w:rFonts w:eastAsia="Calibri" w:cs="Arial"/>
          <w:color w:val="222A35"/>
          <w:szCs w:val="22"/>
          <w:lang w:eastAsia="en-US"/>
        </w:rPr>
        <w:t xml:space="preserve">Prior to attending the workshop, please complete the Enlight Module: </w:t>
      </w:r>
      <w:r w:rsidR="00F61038" w:rsidRPr="00587368">
        <w:rPr>
          <w:rFonts w:eastAsia="Calibri" w:cs="Arial"/>
          <w:color w:val="222A35"/>
          <w:szCs w:val="22"/>
          <w:lang w:eastAsia="en-US"/>
        </w:rPr>
        <w:t>Your ‘now’</w:t>
      </w:r>
      <w:r w:rsidRPr="00587368">
        <w:rPr>
          <w:rFonts w:eastAsia="Calibri" w:cs="Arial"/>
          <w:color w:val="222A35"/>
          <w:szCs w:val="22"/>
          <w:lang w:eastAsia="en-US"/>
        </w:rPr>
        <w:t xml:space="preserve"> located in the </w:t>
      </w:r>
      <w:r w:rsidR="00F61038" w:rsidRPr="00587368">
        <w:rPr>
          <w:rFonts w:eastAsia="Calibri" w:cs="Arial"/>
          <w:color w:val="222A35"/>
          <w:szCs w:val="22"/>
          <w:lang w:eastAsia="en-US"/>
        </w:rPr>
        <w:t>Our Farm Our Plan</w:t>
      </w:r>
      <w:r w:rsidRPr="00587368">
        <w:rPr>
          <w:rFonts w:eastAsia="Calibri" w:cs="Arial"/>
          <w:color w:val="222A35"/>
          <w:szCs w:val="22"/>
          <w:lang w:eastAsia="en-US"/>
        </w:rPr>
        <w:t xml:space="preserve"> Online </w:t>
      </w:r>
      <w:r w:rsidR="00EF0D50" w:rsidRPr="00587368">
        <w:rPr>
          <w:rFonts w:eastAsia="Calibri" w:cs="Arial"/>
          <w:color w:val="222A35"/>
          <w:szCs w:val="22"/>
          <w:lang w:eastAsia="en-US"/>
        </w:rPr>
        <w:t>Program</w:t>
      </w:r>
      <w:r w:rsidRPr="00587368">
        <w:rPr>
          <w:rFonts w:eastAsia="Calibri" w:cs="Arial"/>
          <w:color w:val="222A35"/>
          <w:szCs w:val="22"/>
          <w:lang w:eastAsia="en-US"/>
        </w:rPr>
        <w:t xml:space="preserve"> in the </w:t>
      </w:r>
      <w:proofErr w:type="spellStart"/>
      <w:r w:rsidRPr="00587368">
        <w:rPr>
          <w:rFonts w:eastAsia="Calibri" w:cs="Arial"/>
          <w:color w:val="222A35"/>
          <w:szCs w:val="22"/>
          <w:lang w:eastAsia="en-US"/>
        </w:rPr>
        <w:t>MyEnlight</w:t>
      </w:r>
      <w:proofErr w:type="spellEnd"/>
      <w:r w:rsidRPr="00587368">
        <w:rPr>
          <w:rFonts w:eastAsia="Calibri" w:cs="Arial"/>
          <w:color w:val="222A35"/>
          <w:szCs w:val="22"/>
          <w:lang w:eastAsia="en-US"/>
        </w:rPr>
        <w:t xml:space="preserve"> dashboard.</w:t>
      </w:r>
    </w:p>
    <w:p w14:paraId="01419B81" w14:textId="061304ED" w:rsidR="00285C85" w:rsidRPr="00587368" w:rsidRDefault="00285C85" w:rsidP="00285C85">
      <w:pPr>
        <w:spacing w:before="0" w:after="160" w:line="259" w:lineRule="auto"/>
        <w:rPr>
          <w:rFonts w:eastAsia="Calibri" w:cs="Arial"/>
          <w:color w:val="222A35"/>
          <w:szCs w:val="22"/>
          <w:lang w:eastAsia="en-US"/>
        </w:rPr>
      </w:pPr>
      <w:r w:rsidRPr="00587368">
        <w:rPr>
          <w:rFonts w:eastAsia="Calibri" w:cs="Arial"/>
          <w:color w:val="222A35"/>
          <w:szCs w:val="22"/>
          <w:lang w:eastAsia="en-US"/>
        </w:rPr>
        <w:t xml:space="preserve">There are </w:t>
      </w:r>
      <w:proofErr w:type="gramStart"/>
      <w:r w:rsidRPr="00587368">
        <w:rPr>
          <w:rFonts w:eastAsia="Calibri" w:cs="Arial"/>
          <w:color w:val="222A35"/>
          <w:szCs w:val="22"/>
          <w:lang w:eastAsia="en-US"/>
        </w:rPr>
        <w:t>a number of</w:t>
      </w:r>
      <w:proofErr w:type="gramEnd"/>
      <w:r w:rsidRPr="00587368">
        <w:rPr>
          <w:rFonts w:eastAsia="Calibri" w:cs="Arial"/>
          <w:color w:val="222A35"/>
          <w:szCs w:val="22"/>
          <w:lang w:eastAsia="en-US"/>
        </w:rPr>
        <w:t xml:space="preserve"> online activities to be completed which will help you grasp the material being presented. This includes activities about:</w:t>
      </w:r>
    </w:p>
    <w:p w14:paraId="203CF235" w14:textId="6303DFE6" w:rsidR="00587368" w:rsidRPr="00587368" w:rsidRDefault="00587368" w:rsidP="00587368">
      <w:pPr>
        <w:pStyle w:val="ListBullet2"/>
        <w:rPr>
          <w:szCs w:val="22"/>
        </w:rPr>
      </w:pPr>
      <w:r w:rsidRPr="00587368">
        <w:rPr>
          <w:szCs w:val="22"/>
        </w:rPr>
        <w:t>The concept of business performance </w:t>
      </w:r>
    </w:p>
    <w:p w14:paraId="5D249F4A" w14:textId="5BFDC73B" w:rsidR="00587368" w:rsidRPr="00587368" w:rsidRDefault="00587368" w:rsidP="00587368">
      <w:pPr>
        <w:pStyle w:val="ListBullet2"/>
        <w:rPr>
          <w:szCs w:val="22"/>
        </w:rPr>
      </w:pPr>
      <w:r w:rsidRPr="00587368">
        <w:rPr>
          <w:szCs w:val="22"/>
        </w:rPr>
        <w:t>Completing a Farm Fitness Checklist to assess your farm business’s current performance </w:t>
      </w:r>
    </w:p>
    <w:p w14:paraId="60FFB106" w14:textId="197959C5" w:rsidR="00587368" w:rsidRPr="00587368" w:rsidRDefault="00587368" w:rsidP="00587368">
      <w:pPr>
        <w:pStyle w:val="ListBullet2"/>
        <w:rPr>
          <w:szCs w:val="22"/>
        </w:rPr>
      </w:pPr>
      <w:r w:rsidRPr="00587368">
        <w:rPr>
          <w:szCs w:val="22"/>
        </w:rPr>
        <w:t>Conducting a situational analysis of your farm using the SWOT method. </w:t>
      </w:r>
    </w:p>
    <w:p w14:paraId="22B0A0C9" w14:textId="77777777" w:rsidR="00F61038" w:rsidRPr="00587368" w:rsidRDefault="00F61038" w:rsidP="00285C85">
      <w:pPr>
        <w:spacing w:before="0" w:after="160" w:line="259" w:lineRule="auto"/>
        <w:rPr>
          <w:rFonts w:eastAsia="Calibri" w:cs="Arial"/>
          <w:color w:val="222A35"/>
          <w:szCs w:val="22"/>
          <w:lang w:eastAsia="en-US"/>
        </w:rPr>
      </w:pPr>
    </w:p>
    <w:p w14:paraId="36F42440" w14:textId="06A1F4D5" w:rsidR="00017E43" w:rsidRPr="00587368" w:rsidRDefault="00017E43" w:rsidP="00017E43">
      <w:pPr>
        <w:spacing w:before="0" w:after="160" w:line="259" w:lineRule="auto"/>
        <w:rPr>
          <w:rFonts w:eastAsia="Calibri" w:cs="Arial"/>
          <w:color w:val="222A35"/>
          <w:szCs w:val="22"/>
          <w:lang w:eastAsia="en-US"/>
        </w:rPr>
      </w:pPr>
      <w:r w:rsidRPr="00587368">
        <w:rPr>
          <w:rFonts w:eastAsia="Calibri" w:cs="Arial"/>
          <w:color w:val="222A35"/>
          <w:szCs w:val="22"/>
          <w:lang w:eastAsia="en-US"/>
        </w:rPr>
        <w:t xml:space="preserve">It is also </w:t>
      </w:r>
      <w:r w:rsidR="009A5489" w:rsidRPr="00587368">
        <w:rPr>
          <w:rFonts w:eastAsia="Calibri" w:cs="Arial"/>
          <w:color w:val="222A35"/>
          <w:szCs w:val="22"/>
          <w:lang w:eastAsia="en-US"/>
        </w:rPr>
        <w:t>recommended</w:t>
      </w:r>
      <w:r w:rsidRPr="00587368">
        <w:rPr>
          <w:rFonts w:eastAsia="Calibri" w:cs="Arial"/>
          <w:color w:val="222A35"/>
          <w:szCs w:val="22"/>
          <w:lang w:eastAsia="en-US"/>
        </w:rPr>
        <w:t xml:space="preserve"> that you have </w:t>
      </w:r>
      <w:r w:rsidR="00587368" w:rsidRPr="00587368">
        <w:rPr>
          <w:rFonts w:eastAsia="Calibri" w:cs="Arial"/>
          <w:color w:val="222A35"/>
          <w:szCs w:val="22"/>
          <w:lang w:eastAsia="en-US"/>
        </w:rPr>
        <w:t xml:space="preserve">your Farm Fitness Checklist and your updated SWOT analysis </w:t>
      </w:r>
      <w:r w:rsidRPr="00587368">
        <w:rPr>
          <w:rFonts w:eastAsia="Calibri" w:cs="Arial"/>
          <w:color w:val="222A35"/>
          <w:szCs w:val="22"/>
          <w:lang w:eastAsia="en-US"/>
        </w:rPr>
        <w:t>to review during the workshop.</w:t>
      </w:r>
      <w:r w:rsidR="00DD0CF4" w:rsidRPr="00587368">
        <w:rPr>
          <w:rFonts w:eastAsia="Calibri" w:cs="Arial"/>
          <w:color w:val="222A35"/>
          <w:szCs w:val="22"/>
          <w:lang w:eastAsia="en-US"/>
        </w:rPr>
        <w:t xml:space="preserve"> </w:t>
      </w:r>
    </w:p>
    <w:p w14:paraId="466BD3C6" w14:textId="77777777" w:rsidR="00810031" w:rsidRDefault="00810031" w:rsidP="00722A7D">
      <w:pPr>
        <w:spacing w:before="0" w:after="160" w:line="259" w:lineRule="auto"/>
        <w:rPr>
          <w:rFonts w:eastAsia="Calibri" w:cs="Arial"/>
          <w:b/>
          <w:bCs/>
          <w:color w:val="222A35"/>
          <w:sz w:val="26"/>
          <w:szCs w:val="26"/>
          <w:lang w:eastAsia="en-US"/>
        </w:rPr>
      </w:pPr>
    </w:p>
    <w:p w14:paraId="7DB71481" w14:textId="0DE74395" w:rsidR="008F5871" w:rsidRPr="008F5871" w:rsidRDefault="00722A7D" w:rsidP="00722A7D">
      <w:pPr>
        <w:spacing w:before="0" w:after="160" w:line="259" w:lineRule="auto"/>
        <w:rPr>
          <w:rFonts w:eastAsia="Calibri" w:cs="Arial"/>
          <w:b/>
          <w:bCs/>
          <w:color w:val="222A35"/>
          <w:sz w:val="26"/>
          <w:szCs w:val="26"/>
          <w:lang w:eastAsia="en-US"/>
        </w:rPr>
      </w:pPr>
      <w:r w:rsidRPr="00BF5CA2">
        <w:rPr>
          <w:rFonts w:eastAsia="Calibri" w:cs="Arial"/>
          <w:b/>
          <w:bCs/>
          <w:color w:val="222A35"/>
          <w:sz w:val="26"/>
          <w:szCs w:val="26"/>
          <w:lang w:eastAsia="en-US"/>
        </w:rPr>
        <w:t xml:space="preserve">Overview of Session </w:t>
      </w:r>
    </w:p>
    <w:p w14:paraId="7E1F608A" w14:textId="58181B1A" w:rsidR="00DC4A0F" w:rsidRPr="008E21C4" w:rsidRDefault="5B31D147" w:rsidP="00722A7D">
      <w:pPr>
        <w:spacing w:before="0" w:after="160" w:line="259" w:lineRule="auto"/>
        <w:rPr>
          <w:rFonts w:eastAsia="Calibri" w:cs="Arial"/>
          <w:color w:val="222A35"/>
          <w:szCs w:val="22"/>
          <w:lang w:eastAsia="en-US"/>
        </w:rPr>
      </w:pPr>
      <w:r w:rsidRPr="008E21C4">
        <w:rPr>
          <w:rFonts w:eastAsia="Calibri" w:cs="Arial"/>
          <w:color w:val="222A35"/>
          <w:szCs w:val="22"/>
          <w:lang w:eastAsia="en-US"/>
        </w:rPr>
        <w:t xml:space="preserve">This online workshop focusses on </w:t>
      </w:r>
      <w:r w:rsidR="5C6363AC" w:rsidRPr="008E21C4">
        <w:rPr>
          <w:rFonts w:eastAsia="Calibri" w:cs="Arial"/>
          <w:color w:val="222A35"/>
          <w:szCs w:val="22"/>
          <w:lang w:eastAsia="en-US"/>
        </w:rPr>
        <w:t>the importance of assessing your farm business’ current position.</w:t>
      </w:r>
      <w:r w:rsidRPr="008E21C4">
        <w:rPr>
          <w:rFonts w:eastAsia="Calibri" w:cs="Arial"/>
          <w:color w:val="222A35"/>
          <w:szCs w:val="22"/>
          <w:lang w:eastAsia="en-US"/>
        </w:rPr>
        <w:t xml:space="preserve"> </w:t>
      </w:r>
      <w:r w:rsidR="54EF514B" w:rsidRPr="008E21C4">
        <w:rPr>
          <w:rFonts w:eastAsia="Calibri" w:cs="Arial"/>
          <w:color w:val="222A35"/>
          <w:szCs w:val="22"/>
          <w:lang w:eastAsia="en-US"/>
        </w:rPr>
        <w:t xml:space="preserve">The purpose of the session is to consolidate and expand on concepts and material presented in the online course. You will have the opportunity to ask questions as </w:t>
      </w:r>
      <w:r w:rsidR="724BBF8E" w:rsidRPr="008E21C4">
        <w:rPr>
          <w:rFonts w:eastAsia="Calibri" w:cs="Arial"/>
          <w:color w:val="222A35"/>
          <w:szCs w:val="22"/>
          <w:lang w:eastAsia="en-US"/>
        </w:rPr>
        <w:t>well as work through some of the material presented in the online course.</w:t>
      </w:r>
    </w:p>
    <w:p w14:paraId="3774530C" w14:textId="57C5C945" w:rsidR="00A70939" w:rsidRPr="008E21C4" w:rsidRDefault="00587368" w:rsidP="00722A7D">
      <w:pPr>
        <w:spacing w:before="0" w:after="160" w:line="259" w:lineRule="auto"/>
        <w:rPr>
          <w:rFonts w:eastAsia="Calibri" w:cs="Arial"/>
          <w:color w:val="222A35"/>
          <w:szCs w:val="22"/>
          <w:u w:val="single"/>
          <w:lang w:eastAsia="en-US"/>
        </w:rPr>
      </w:pPr>
      <w:r w:rsidRPr="008E21C4">
        <w:rPr>
          <w:rFonts w:eastAsia="Calibri" w:cs="Arial"/>
          <w:color w:val="222A35"/>
          <w:szCs w:val="22"/>
          <w:u w:val="single"/>
          <w:lang w:eastAsia="en-US"/>
        </w:rPr>
        <w:t>Introduction</w:t>
      </w:r>
    </w:p>
    <w:bookmarkEnd w:id="7"/>
    <w:p w14:paraId="41D76DCF" w14:textId="0E719883" w:rsidR="003B3858" w:rsidRPr="008E21C4" w:rsidRDefault="705C9C08" w:rsidP="003B3858">
      <w:pPr>
        <w:spacing w:before="0" w:after="160" w:line="259" w:lineRule="auto"/>
        <w:rPr>
          <w:rFonts w:eastAsia="Calibri" w:cs="Arial"/>
          <w:color w:val="222A35"/>
          <w:szCs w:val="22"/>
          <w:lang w:eastAsia="en-US"/>
        </w:rPr>
      </w:pPr>
      <w:r w:rsidRPr="008E21C4">
        <w:rPr>
          <w:rFonts w:eastAsia="Calibri" w:cs="Arial"/>
          <w:color w:val="222A35"/>
          <w:szCs w:val="22"/>
          <w:lang w:eastAsia="en-US"/>
        </w:rPr>
        <w:t xml:space="preserve">The facilitator will lead the discussion </w:t>
      </w:r>
      <w:r w:rsidR="5C6363AC" w:rsidRPr="008E21C4">
        <w:rPr>
          <w:rFonts w:eastAsia="Calibri" w:cs="Arial"/>
          <w:color w:val="222A35"/>
          <w:szCs w:val="22"/>
          <w:lang w:eastAsia="en-US"/>
        </w:rPr>
        <w:t>and outline the workshop content. They will also discuss the importance of the ‘Now’ position on the Business Planning Cycle diagram</w:t>
      </w:r>
      <w:r w:rsidRPr="008E21C4">
        <w:rPr>
          <w:rFonts w:eastAsia="Calibri" w:cs="Arial"/>
          <w:color w:val="222A35"/>
          <w:szCs w:val="22"/>
          <w:lang w:eastAsia="en-US"/>
        </w:rPr>
        <w:t>:</w:t>
      </w:r>
    </w:p>
    <w:p w14:paraId="55FC5405" w14:textId="409278C7" w:rsidR="3F23D322" w:rsidRPr="008E21C4" w:rsidRDefault="00404BE5" w:rsidP="0991E329">
      <w:pPr>
        <w:pStyle w:val="ListParagraph"/>
        <w:numPr>
          <w:ilvl w:val="0"/>
          <w:numId w:val="1"/>
        </w:numPr>
        <w:spacing w:before="0" w:after="160" w:line="259" w:lineRule="auto"/>
        <w:rPr>
          <w:rFonts w:eastAsia="Arial" w:cs="Arial"/>
          <w:color w:val="222A35"/>
          <w:szCs w:val="22"/>
          <w:lang w:eastAsia="en-US"/>
        </w:rPr>
      </w:pPr>
      <w:r w:rsidRPr="00A967C9">
        <w:rPr>
          <w:noProof/>
          <w:lang w:eastAsia="en-US"/>
        </w:rPr>
        <mc:AlternateContent>
          <mc:Choice Requires="wps">
            <w:drawing>
              <wp:anchor distT="45720" distB="45720" distL="114300" distR="114300" simplePos="0" relativeHeight="251658244" behindDoc="0" locked="0" layoutInCell="1" allowOverlap="1" wp14:anchorId="67EAE625" wp14:editId="4E304302">
                <wp:simplePos x="0" y="0"/>
                <wp:positionH relativeFrom="margin">
                  <wp:align>left</wp:align>
                </wp:positionH>
                <wp:positionV relativeFrom="paragraph">
                  <wp:posOffset>447263</wp:posOffset>
                </wp:positionV>
                <wp:extent cx="5988050" cy="72390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723900"/>
                        </a:xfrm>
                        <a:prstGeom prst="rect">
                          <a:avLst/>
                        </a:prstGeom>
                        <a:solidFill>
                          <a:srgbClr val="FFFFFF"/>
                        </a:solidFill>
                        <a:ln w="9525">
                          <a:solidFill>
                            <a:srgbClr val="000000"/>
                          </a:solidFill>
                          <a:miter lim="800000"/>
                          <a:headEnd/>
                          <a:tailEnd/>
                        </a:ln>
                      </wps:spPr>
                      <wps:txbx>
                        <w:txbxContent>
                          <w:p w14:paraId="7FA96211" w14:textId="77777777" w:rsidR="00CC1D9B" w:rsidRDefault="00CC1D9B" w:rsidP="00A92D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AE625" id="_x0000_s1032" type="#_x0000_t202" style="position:absolute;left:0;text-align:left;margin-left:0;margin-top:35.2pt;width:471.5pt;height:57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">
                <v:textbox>
                  <w:txbxContent>
                    <w:p w14:paraId="7FA96211" w14:textId="77777777" w:rsidR="00CC1D9B" w:rsidRDefault="00CC1D9B" w:rsidP="00A92D42"/>
                  </w:txbxContent>
                </v:textbox>
                <w10:wrap type="square" anchorx="margin"/>
              </v:shape>
            </w:pict>
          </mc:Fallback>
        </mc:AlternateContent>
      </w:r>
      <w:r w:rsidR="3F23D322" w:rsidRPr="008E21C4">
        <w:rPr>
          <w:rFonts w:eastAsia="Calibri" w:cs="Arial"/>
          <w:color w:val="222A35"/>
          <w:szCs w:val="22"/>
          <w:lang w:eastAsia="en-US"/>
        </w:rPr>
        <w:t>How did you progress with the tasks outlined in Module 2? Farm Fitness Check list and SWOT analysis</w:t>
      </w:r>
    </w:p>
    <w:p w14:paraId="7D8BCB3A" w14:textId="2D6CC370" w:rsidR="00587368" w:rsidRPr="00587368" w:rsidRDefault="00587368" w:rsidP="0991E329">
      <w:pPr>
        <w:ind w:left="-44"/>
        <w:rPr>
          <w:rFonts w:eastAsia="Calibri" w:cs="Arial"/>
          <w:color w:val="222A35"/>
          <w:sz w:val="24"/>
          <w:szCs w:val="24"/>
          <w:lang w:eastAsia="en-US"/>
        </w:rPr>
      </w:pPr>
    </w:p>
    <w:p w14:paraId="6544F135" w14:textId="77777777" w:rsidR="00404BE5" w:rsidRDefault="00404BE5">
      <w:pPr>
        <w:spacing w:before="0" w:line="240" w:lineRule="auto"/>
        <w:rPr>
          <w:rFonts w:eastAsia="Calibri" w:cs="Arial"/>
          <w:color w:val="222A35"/>
          <w:szCs w:val="22"/>
          <w:u w:val="single"/>
          <w:lang w:eastAsia="en-US"/>
        </w:rPr>
      </w:pPr>
      <w:r>
        <w:rPr>
          <w:rFonts w:eastAsia="Calibri" w:cs="Arial"/>
          <w:color w:val="222A35"/>
          <w:szCs w:val="22"/>
          <w:u w:val="single"/>
          <w:lang w:eastAsia="en-US"/>
        </w:rPr>
        <w:br w:type="page"/>
      </w:r>
    </w:p>
    <w:p w14:paraId="253691F6" w14:textId="66E06882" w:rsidR="005C436A" w:rsidRPr="00404BE5" w:rsidRDefault="00587368" w:rsidP="005C436A">
      <w:pPr>
        <w:spacing w:before="0" w:after="160" w:line="259" w:lineRule="auto"/>
        <w:rPr>
          <w:rFonts w:eastAsia="Calibri" w:cs="Arial"/>
          <w:color w:val="222A35"/>
          <w:szCs w:val="22"/>
          <w:u w:val="single"/>
          <w:lang w:eastAsia="en-US"/>
        </w:rPr>
      </w:pPr>
      <w:r w:rsidRPr="00404BE5">
        <w:rPr>
          <w:rFonts w:eastAsia="Calibri" w:cs="Arial"/>
          <w:color w:val="222A35"/>
          <w:szCs w:val="22"/>
          <w:u w:val="single"/>
          <w:lang w:eastAsia="en-US"/>
        </w:rPr>
        <w:lastRenderedPageBreak/>
        <w:t>Farm Fitness Checklist</w:t>
      </w:r>
    </w:p>
    <w:p w14:paraId="202D2D10" w14:textId="41715A09" w:rsidR="007D6C19" w:rsidRPr="00404BE5" w:rsidRDefault="007D6C19" w:rsidP="007D6C19">
      <w:pPr>
        <w:spacing w:before="0" w:after="160" w:line="259" w:lineRule="auto"/>
        <w:rPr>
          <w:rFonts w:eastAsia="Calibri" w:cs="Arial"/>
          <w:color w:val="222A35"/>
          <w:szCs w:val="22"/>
          <w:lang w:eastAsia="en-US"/>
        </w:rPr>
      </w:pPr>
      <w:r w:rsidRPr="00404BE5">
        <w:rPr>
          <w:rFonts w:eastAsia="Calibri" w:cs="Arial"/>
          <w:color w:val="222A35"/>
          <w:szCs w:val="22"/>
          <w:lang w:eastAsia="en-US"/>
        </w:rPr>
        <w:t xml:space="preserve">Your facilitator will revise and expand on some of the key </w:t>
      </w:r>
      <w:r w:rsidR="00587368" w:rsidRPr="00404BE5">
        <w:rPr>
          <w:rFonts w:eastAsia="Calibri" w:cs="Arial"/>
          <w:color w:val="222A35"/>
          <w:szCs w:val="22"/>
          <w:lang w:eastAsia="en-US"/>
        </w:rPr>
        <w:t>points of the Farm Fitness Checklist and will ask some questions to the group including</w:t>
      </w:r>
      <w:r w:rsidR="008B347F" w:rsidRPr="00404BE5">
        <w:rPr>
          <w:rFonts w:eastAsia="Calibri" w:cs="Arial"/>
          <w:color w:val="222A35"/>
          <w:szCs w:val="22"/>
          <w:lang w:eastAsia="en-US"/>
        </w:rPr>
        <w:t>:</w:t>
      </w:r>
    </w:p>
    <w:p w14:paraId="4C62FCF8" w14:textId="30B3B1CC" w:rsidR="0025484C" w:rsidRPr="00404BE5" w:rsidRDefault="00587368" w:rsidP="00452464">
      <w:pPr>
        <w:pStyle w:val="ListParagraph"/>
        <w:numPr>
          <w:ilvl w:val="0"/>
          <w:numId w:val="15"/>
        </w:numPr>
        <w:rPr>
          <w:rFonts w:eastAsia="Calibri"/>
          <w:color w:val="222A35"/>
          <w:szCs w:val="22"/>
          <w:lang w:eastAsia="en-US"/>
        </w:rPr>
      </w:pPr>
      <w:r w:rsidRPr="00404BE5">
        <w:rPr>
          <w:rFonts w:eastAsia="Calibri" w:cs="Arial"/>
          <w:noProof/>
          <w:color w:val="222A35"/>
          <w:szCs w:val="22"/>
          <w:lang w:eastAsia="en-US"/>
        </w:rPr>
        <mc:AlternateContent>
          <mc:Choice Requires="wps">
            <w:drawing>
              <wp:anchor distT="45720" distB="45720" distL="114300" distR="114300" simplePos="0" relativeHeight="251658245" behindDoc="0" locked="0" layoutInCell="1" allowOverlap="1" wp14:anchorId="79F06357" wp14:editId="4100712F">
                <wp:simplePos x="0" y="0"/>
                <wp:positionH relativeFrom="column">
                  <wp:posOffset>-3175</wp:posOffset>
                </wp:positionH>
                <wp:positionV relativeFrom="paragraph">
                  <wp:posOffset>465455</wp:posOffset>
                </wp:positionV>
                <wp:extent cx="5988050" cy="892810"/>
                <wp:effectExtent l="0" t="0" r="1905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92810"/>
                        </a:xfrm>
                        <a:prstGeom prst="rect">
                          <a:avLst/>
                        </a:prstGeom>
                        <a:solidFill>
                          <a:srgbClr val="FFFFFF"/>
                        </a:solidFill>
                        <a:ln w="9525">
                          <a:solidFill>
                            <a:srgbClr val="000000"/>
                          </a:solidFill>
                          <a:miter lim="800000"/>
                          <a:headEnd/>
                          <a:tailEnd/>
                        </a:ln>
                      </wps:spPr>
                      <wps:txbx>
                        <w:txbxContent>
                          <w:p w14:paraId="4C9613BD" w14:textId="77777777" w:rsidR="00CC1D9B" w:rsidRDefault="00CC1D9B" w:rsidP="00A92D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06357" id="_x0000_s1033" type="#_x0000_t202" style="position:absolute;left:0;text-align:left;margin-left:-.25pt;margin-top:36.65pt;width:471.5pt;height:70.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phJAIAAEs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">
                <v:textbox>
                  <w:txbxContent>
                    <w:p w14:paraId="4C9613BD" w14:textId="77777777" w:rsidR="00CC1D9B" w:rsidRDefault="00CC1D9B" w:rsidP="00A92D42"/>
                  </w:txbxContent>
                </v:textbox>
                <w10:wrap type="square"/>
              </v:shape>
            </w:pict>
          </mc:Fallback>
        </mc:AlternateContent>
      </w:r>
      <w:r w:rsidRPr="00404BE5">
        <w:rPr>
          <w:rFonts w:eastAsia="Calibri"/>
          <w:color w:val="222A35"/>
          <w:szCs w:val="22"/>
          <w:lang w:eastAsia="en-US"/>
        </w:rPr>
        <w:t>When completing the Farm Fitness Check list – what surprised you? Concerned you or reassured you</w:t>
      </w:r>
      <w:r w:rsidR="0025484C" w:rsidRPr="00404BE5">
        <w:rPr>
          <w:rFonts w:eastAsia="Calibri"/>
          <w:color w:val="222A35"/>
          <w:szCs w:val="22"/>
          <w:lang w:eastAsia="en-US"/>
        </w:rPr>
        <w:t xml:space="preserve">? </w:t>
      </w:r>
    </w:p>
    <w:p w14:paraId="5AC61583" w14:textId="0154E3CC" w:rsidR="00A92D42" w:rsidRPr="00A92D42" w:rsidRDefault="00A92D42" w:rsidP="00A92D42">
      <w:pPr>
        <w:rPr>
          <w:rFonts w:eastAsia="Calibri"/>
          <w:color w:val="222A35"/>
          <w:sz w:val="24"/>
          <w:szCs w:val="24"/>
          <w:lang w:eastAsia="en-US"/>
        </w:rPr>
      </w:pPr>
    </w:p>
    <w:p w14:paraId="7293198F" w14:textId="40AA1277" w:rsidR="00092A1E" w:rsidRPr="00952BE7" w:rsidRDefault="00587368" w:rsidP="00452464">
      <w:pPr>
        <w:pStyle w:val="ListParagraph"/>
        <w:numPr>
          <w:ilvl w:val="0"/>
          <w:numId w:val="15"/>
        </w:numPr>
        <w:rPr>
          <w:rFonts w:eastAsia="Calibri" w:cs="Arial"/>
          <w:color w:val="222A35"/>
          <w:szCs w:val="22"/>
          <w:lang w:eastAsia="en-US"/>
        </w:rPr>
      </w:pPr>
      <w:r w:rsidRPr="00952BE7">
        <w:rPr>
          <w:rFonts w:eastAsia="Calibri"/>
          <w:color w:val="222A35"/>
          <w:szCs w:val="22"/>
          <w:lang w:eastAsia="en-US"/>
        </w:rPr>
        <w:t>From the list, what have you nailed? What are you good at?</w:t>
      </w:r>
      <w:r w:rsidR="00092A1E" w:rsidRPr="00952BE7">
        <w:rPr>
          <w:rFonts w:eastAsia="Calibri"/>
          <w:color w:val="222A35"/>
          <w:szCs w:val="22"/>
          <w:lang w:eastAsia="en-US"/>
        </w:rPr>
        <w:t> </w:t>
      </w:r>
    </w:p>
    <w:p w14:paraId="387E015D" w14:textId="4B71C447" w:rsidR="00A92D42" w:rsidRPr="00A92D42" w:rsidRDefault="00405678" w:rsidP="00A92D42">
      <w:pPr>
        <w:pStyle w:val="ListParagraph"/>
        <w:rPr>
          <w:rFonts w:eastAsia="Calibri" w:cs="Arial"/>
          <w:color w:val="222A35"/>
          <w:sz w:val="24"/>
          <w:szCs w:val="24"/>
          <w:lang w:eastAsia="en-US"/>
        </w:rPr>
      </w:pPr>
      <w:r w:rsidRPr="00A967C9">
        <w:rPr>
          <w:rFonts w:eastAsia="Calibri" w:cs="Arial"/>
          <w:noProof/>
          <w:color w:val="222A35"/>
          <w:sz w:val="24"/>
          <w:szCs w:val="24"/>
          <w:lang w:eastAsia="en-US"/>
        </w:rPr>
        <mc:AlternateContent>
          <mc:Choice Requires="wps">
            <w:drawing>
              <wp:anchor distT="45720" distB="45720" distL="114300" distR="114300" simplePos="0" relativeHeight="251658246" behindDoc="0" locked="0" layoutInCell="1" allowOverlap="1" wp14:anchorId="6683B826" wp14:editId="4E5D9075">
                <wp:simplePos x="0" y="0"/>
                <wp:positionH relativeFrom="column">
                  <wp:posOffset>-3175</wp:posOffset>
                </wp:positionH>
                <wp:positionV relativeFrom="paragraph">
                  <wp:posOffset>223520</wp:posOffset>
                </wp:positionV>
                <wp:extent cx="5988050" cy="892810"/>
                <wp:effectExtent l="0" t="0" r="1905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92810"/>
                        </a:xfrm>
                        <a:prstGeom prst="rect">
                          <a:avLst/>
                        </a:prstGeom>
                        <a:solidFill>
                          <a:srgbClr val="FFFFFF"/>
                        </a:solidFill>
                        <a:ln w="9525">
                          <a:solidFill>
                            <a:srgbClr val="000000"/>
                          </a:solidFill>
                          <a:miter lim="800000"/>
                          <a:headEnd/>
                          <a:tailEnd/>
                        </a:ln>
                      </wps:spPr>
                      <wps:txbx>
                        <w:txbxContent>
                          <w:p w14:paraId="7F9FFB95" w14:textId="77777777" w:rsidR="00CC1D9B" w:rsidRDefault="00CC1D9B" w:rsidP="0040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B826" id="_x0000_s1034" type="#_x0000_t202" style="position:absolute;left:0;text-align:left;margin-left:-.25pt;margin-top:17.6pt;width:471.5pt;height:70.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">
                <v:textbox>
                  <w:txbxContent>
                    <w:p w14:paraId="7F9FFB95" w14:textId="77777777" w:rsidR="00CC1D9B" w:rsidRDefault="00CC1D9B" w:rsidP="00405678"/>
                  </w:txbxContent>
                </v:textbox>
                <w10:wrap type="square"/>
              </v:shape>
            </w:pict>
          </mc:Fallback>
        </mc:AlternateContent>
      </w:r>
    </w:p>
    <w:p w14:paraId="60E62FFA" w14:textId="77777777" w:rsidR="00A92D42" w:rsidRPr="00A92D42" w:rsidRDefault="00A92D42" w:rsidP="00A92D42">
      <w:pPr>
        <w:rPr>
          <w:rFonts w:eastAsia="Calibri" w:cs="Arial"/>
          <w:color w:val="222A35"/>
          <w:sz w:val="24"/>
          <w:szCs w:val="24"/>
          <w:lang w:eastAsia="en-US"/>
        </w:rPr>
      </w:pPr>
    </w:p>
    <w:p w14:paraId="3D1EC91E" w14:textId="5DA8A12F" w:rsidR="0025484C" w:rsidRPr="00952BE7" w:rsidRDefault="00DC7E89" w:rsidP="00452464">
      <w:pPr>
        <w:pStyle w:val="ListParagraph"/>
        <w:numPr>
          <w:ilvl w:val="0"/>
          <w:numId w:val="15"/>
        </w:numPr>
        <w:rPr>
          <w:rFonts w:eastAsia="Calibri"/>
          <w:color w:val="222A35"/>
          <w:szCs w:val="22"/>
          <w:lang w:eastAsia="en-US"/>
        </w:rPr>
      </w:pPr>
      <w:r w:rsidRPr="00952BE7">
        <w:rPr>
          <w:rFonts w:eastAsia="Calibri" w:cs="Arial"/>
          <w:noProof/>
          <w:color w:val="222A35"/>
          <w:szCs w:val="22"/>
          <w:lang w:eastAsia="en-US"/>
        </w:rPr>
        <mc:AlternateContent>
          <mc:Choice Requires="wps">
            <w:drawing>
              <wp:anchor distT="45720" distB="45720" distL="114300" distR="114300" simplePos="0" relativeHeight="251658247" behindDoc="0" locked="0" layoutInCell="1" allowOverlap="1" wp14:anchorId="42BD061B" wp14:editId="652333CC">
                <wp:simplePos x="0" y="0"/>
                <wp:positionH relativeFrom="margin">
                  <wp:align>left</wp:align>
                </wp:positionH>
                <wp:positionV relativeFrom="paragraph">
                  <wp:posOffset>545465</wp:posOffset>
                </wp:positionV>
                <wp:extent cx="5988050" cy="1341755"/>
                <wp:effectExtent l="0" t="0" r="1270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41911"/>
                        </a:xfrm>
                        <a:prstGeom prst="rect">
                          <a:avLst/>
                        </a:prstGeom>
                        <a:solidFill>
                          <a:srgbClr val="FFFFFF"/>
                        </a:solidFill>
                        <a:ln w="9525">
                          <a:solidFill>
                            <a:srgbClr val="000000"/>
                          </a:solidFill>
                          <a:miter lim="800000"/>
                          <a:headEnd/>
                          <a:tailEnd/>
                        </a:ln>
                      </wps:spPr>
                      <wps:txbx>
                        <w:txbxContent>
                          <w:p w14:paraId="0EF26FF0" w14:textId="77777777" w:rsidR="00CC1D9B" w:rsidRDefault="00CC1D9B" w:rsidP="0040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D061B" id="_x0000_s1035" type="#_x0000_t202" style="position:absolute;left:0;text-align:left;margin-left:0;margin-top:42.95pt;width:471.5pt;height:105.6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">
                <v:textbox>
                  <w:txbxContent>
                    <w:p w14:paraId="0EF26FF0" w14:textId="77777777" w:rsidR="00CC1D9B" w:rsidRDefault="00CC1D9B" w:rsidP="00405678"/>
                  </w:txbxContent>
                </v:textbox>
                <w10:wrap type="square" anchorx="margin"/>
              </v:shape>
            </w:pict>
          </mc:Fallback>
        </mc:AlternateContent>
      </w:r>
      <w:r w:rsidR="00587368" w:rsidRPr="00952BE7">
        <w:rPr>
          <w:rFonts w:eastAsia="Calibri"/>
          <w:color w:val="222A35"/>
          <w:szCs w:val="22"/>
          <w:lang w:eastAsia="en-US"/>
        </w:rPr>
        <w:t xml:space="preserve">What is an area you need to </w:t>
      </w:r>
      <w:r w:rsidR="00747C55" w:rsidRPr="00952BE7">
        <w:rPr>
          <w:rFonts w:eastAsia="Calibri"/>
          <w:color w:val="222A35"/>
          <w:szCs w:val="22"/>
          <w:lang w:eastAsia="en-US"/>
        </w:rPr>
        <w:t>do</w:t>
      </w:r>
      <w:r w:rsidR="00587368" w:rsidRPr="00952BE7">
        <w:rPr>
          <w:rFonts w:eastAsia="Calibri"/>
          <w:color w:val="222A35"/>
          <w:szCs w:val="22"/>
          <w:lang w:eastAsia="en-US"/>
        </w:rPr>
        <w:t xml:space="preserve">? </w:t>
      </w:r>
      <w:r w:rsidR="0025484C" w:rsidRPr="00952BE7">
        <w:rPr>
          <w:rFonts w:eastAsia="Calibri"/>
          <w:color w:val="222A35"/>
          <w:szCs w:val="22"/>
          <w:lang w:eastAsia="en-US"/>
        </w:rPr>
        <w:t xml:space="preserve"> </w:t>
      </w:r>
    </w:p>
    <w:p w14:paraId="70B6155B" w14:textId="145E3A39" w:rsidR="00747C55" w:rsidRDefault="00747C55" w:rsidP="00405678">
      <w:pPr>
        <w:rPr>
          <w:rFonts w:eastAsia="Calibri"/>
          <w:color w:val="222A35"/>
          <w:sz w:val="24"/>
          <w:szCs w:val="24"/>
          <w:lang w:eastAsia="en-US"/>
        </w:rPr>
      </w:pPr>
    </w:p>
    <w:p w14:paraId="7DEC616A" w14:textId="77777777" w:rsidR="00747C55" w:rsidRDefault="00747C55" w:rsidP="00405678">
      <w:pPr>
        <w:rPr>
          <w:rFonts w:eastAsia="Calibri"/>
          <w:color w:val="222A35"/>
          <w:sz w:val="24"/>
          <w:szCs w:val="24"/>
          <w:lang w:eastAsia="en-US"/>
        </w:rPr>
      </w:pPr>
    </w:p>
    <w:p w14:paraId="4F0A886F" w14:textId="36262309" w:rsidR="00747C55" w:rsidRPr="00952BE7" w:rsidRDefault="00952BE7" w:rsidP="00747C55">
      <w:pPr>
        <w:pStyle w:val="ListParagraph"/>
        <w:numPr>
          <w:ilvl w:val="0"/>
          <w:numId w:val="15"/>
        </w:numPr>
        <w:rPr>
          <w:rFonts w:eastAsia="Calibri"/>
          <w:color w:val="222A35"/>
          <w:szCs w:val="22"/>
          <w:lang w:eastAsia="en-US"/>
        </w:rPr>
      </w:pPr>
      <w:r w:rsidRPr="00A967C9">
        <w:rPr>
          <w:rFonts w:eastAsia="Calibri" w:cs="Arial"/>
          <w:noProof/>
          <w:color w:val="222A35"/>
          <w:sz w:val="24"/>
          <w:szCs w:val="24"/>
          <w:lang w:eastAsia="en-US"/>
        </w:rPr>
        <mc:AlternateContent>
          <mc:Choice Requires="wps">
            <w:drawing>
              <wp:anchor distT="45720" distB="45720" distL="114300" distR="114300" simplePos="0" relativeHeight="251658275" behindDoc="0" locked="0" layoutInCell="1" allowOverlap="1" wp14:anchorId="50D9F61E" wp14:editId="6FD9A46A">
                <wp:simplePos x="0" y="0"/>
                <wp:positionH relativeFrom="margin">
                  <wp:align>left</wp:align>
                </wp:positionH>
                <wp:positionV relativeFrom="paragraph">
                  <wp:posOffset>308091</wp:posOffset>
                </wp:positionV>
                <wp:extent cx="5988050" cy="1270635"/>
                <wp:effectExtent l="0" t="0" r="1270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270635"/>
                        </a:xfrm>
                        <a:prstGeom prst="rect">
                          <a:avLst/>
                        </a:prstGeom>
                        <a:solidFill>
                          <a:srgbClr val="FFFFFF"/>
                        </a:solidFill>
                        <a:ln w="9525">
                          <a:solidFill>
                            <a:srgbClr val="000000"/>
                          </a:solidFill>
                          <a:miter lim="800000"/>
                          <a:headEnd/>
                          <a:tailEnd/>
                        </a:ln>
                      </wps:spPr>
                      <wps:txbx>
                        <w:txbxContent>
                          <w:p w14:paraId="6BAF9AC0" w14:textId="77777777" w:rsidR="00747C55" w:rsidRDefault="00747C55" w:rsidP="00747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9F61E" id="_x0000_s1036" type="#_x0000_t202" style="position:absolute;left:0;text-align:left;margin-left:0;margin-top:24.25pt;width:471.5pt;height:100.05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A+JgIAAE4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">
                <v:textbox>
                  <w:txbxContent>
                    <w:p w14:paraId="6BAF9AC0" w14:textId="77777777" w:rsidR="00747C55" w:rsidRDefault="00747C55" w:rsidP="00747C55"/>
                  </w:txbxContent>
                </v:textbox>
                <w10:wrap type="square" anchorx="margin"/>
              </v:shape>
            </w:pict>
          </mc:Fallback>
        </mc:AlternateContent>
      </w:r>
      <w:r w:rsidR="00747C55" w:rsidRPr="00952BE7">
        <w:rPr>
          <w:rFonts w:eastAsia="Calibri"/>
          <w:color w:val="222A35"/>
          <w:szCs w:val="22"/>
          <w:lang w:eastAsia="en-US"/>
        </w:rPr>
        <w:t>For those who did this with their partner, were there any surprises?</w:t>
      </w:r>
    </w:p>
    <w:p w14:paraId="6F823581" w14:textId="4069CE8F" w:rsidR="00587368" w:rsidRDefault="00587368" w:rsidP="00405678">
      <w:pPr>
        <w:rPr>
          <w:rFonts w:eastAsia="Calibri"/>
          <w:color w:val="222A35"/>
          <w:sz w:val="24"/>
          <w:szCs w:val="24"/>
          <w:lang w:eastAsia="en-US"/>
        </w:rPr>
      </w:pPr>
    </w:p>
    <w:p w14:paraId="5ED32194" w14:textId="77777777" w:rsidR="001F4260" w:rsidRDefault="001F4260">
      <w:pPr>
        <w:spacing w:before="0" w:line="240" w:lineRule="auto"/>
        <w:rPr>
          <w:rFonts w:eastAsia="Calibri" w:cs="Arial"/>
          <w:color w:val="222A35"/>
          <w:sz w:val="26"/>
          <w:szCs w:val="26"/>
          <w:u w:val="single"/>
          <w:lang w:eastAsia="en-US"/>
        </w:rPr>
      </w:pPr>
      <w:r>
        <w:rPr>
          <w:rFonts w:eastAsia="Calibri" w:cs="Arial"/>
          <w:color w:val="222A35"/>
          <w:sz w:val="26"/>
          <w:szCs w:val="26"/>
          <w:u w:val="single"/>
          <w:lang w:eastAsia="en-US"/>
        </w:rPr>
        <w:br w:type="page"/>
      </w:r>
    </w:p>
    <w:p w14:paraId="5C1664B3" w14:textId="77777777" w:rsidR="00C93071" w:rsidRDefault="00C93071" w:rsidP="00C93071">
      <w:pPr>
        <w:rPr>
          <w:rFonts w:eastAsia="Calibri"/>
          <w:color w:val="222A35"/>
          <w:sz w:val="24"/>
          <w:szCs w:val="24"/>
          <w:lang w:eastAsia="en-US"/>
        </w:rPr>
      </w:pPr>
    </w:p>
    <w:p w14:paraId="2A33F167" w14:textId="2003AEF1" w:rsidR="00322374" w:rsidRPr="00952BE7" w:rsidRDefault="00940BCB" w:rsidP="00322374">
      <w:pPr>
        <w:spacing w:before="0" w:after="160" w:line="259" w:lineRule="auto"/>
        <w:rPr>
          <w:rFonts w:eastAsia="Calibri" w:cs="Arial"/>
          <w:color w:val="222A35"/>
          <w:szCs w:val="22"/>
          <w:u w:val="single"/>
          <w:lang w:eastAsia="en-US"/>
        </w:rPr>
      </w:pPr>
      <w:r w:rsidRPr="00952BE7">
        <w:rPr>
          <w:rFonts w:eastAsia="Calibri" w:cs="Arial"/>
          <w:color w:val="222A35"/>
          <w:szCs w:val="22"/>
          <w:u w:val="single"/>
          <w:lang w:eastAsia="en-US"/>
        </w:rPr>
        <w:t xml:space="preserve">Review of your business SWOT </w:t>
      </w:r>
    </w:p>
    <w:p w14:paraId="092D490F" w14:textId="6CD48403" w:rsidR="00940BCB" w:rsidRPr="00952BE7" w:rsidRDefault="00316F65" w:rsidP="00940BCB">
      <w:pPr>
        <w:spacing w:before="0" w:after="160" w:line="259" w:lineRule="auto"/>
        <w:rPr>
          <w:rFonts w:eastAsia="Calibri" w:cs="Arial"/>
          <w:color w:val="222A35"/>
          <w:szCs w:val="22"/>
          <w:lang w:eastAsia="en-US"/>
        </w:rPr>
      </w:pPr>
      <w:r w:rsidRPr="00952BE7">
        <w:rPr>
          <w:rFonts w:eastAsia="Calibri" w:cs="Arial"/>
          <w:color w:val="222A35"/>
          <w:szCs w:val="22"/>
          <w:lang w:eastAsia="en-US"/>
        </w:rPr>
        <w:t>Your facilitator will</w:t>
      </w:r>
      <w:r w:rsidR="00940BCB" w:rsidRPr="00952BE7">
        <w:rPr>
          <w:rFonts w:eastAsia="Calibri" w:cs="Arial"/>
          <w:color w:val="222A35"/>
          <w:szCs w:val="22"/>
          <w:lang w:eastAsia="en-US"/>
        </w:rPr>
        <w:t xml:space="preserve"> ask you to move into break out groups. During these </w:t>
      </w:r>
      <w:proofErr w:type="gramStart"/>
      <w:r w:rsidR="00940BCB" w:rsidRPr="00952BE7">
        <w:rPr>
          <w:rFonts w:eastAsia="Calibri" w:cs="Arial"/>
          <w:color w:val="222A35"/>
          <w:szCs w:val="22"/>
          <w:lang w:eastAsia="en-US"/>
        </w:rPr>
        <w:t>sessions</w:t>
      </w:r>
      <w:proofErr w:type="gramEnd"/>
      <w:r w:rsidR="00940BCB" w:rsidRPr="00952BE7">
        <w:rPr>
          <w:rFonts w:eastAsia="Calibri" w:cs="Arial"/>
          <w:color w:val="222A35"/>
          <w:szCs w:val="22"/>
          <w:lang w:eastAsia="en-US"/>
        </w:rPr>
        <w:t xml:space="preserve"> the facilitator will ask you to share your SWOT analysis with others in the breakout room. This is a chance for you to share your thoughts, ask others for input and give others your ideas or suggestions</w:t>
      </w:r>
    </w:p>
    <w:p w14:paraId="5D16F5D0" w14:textId="1A935DB0" w:rsidR="00940BCB" w:rsidRPr="00952BE7" w:rsidRDefault="00940BCB" w:rsidP="00940BCB">
      <w:pPr>
        <w:spacing w:before="0" w:after="160" w:line="259" w:lineRule="auto"/>
        <w:rPr>
          <w:rFonts w:eastAsia="Calibri" w:cs="Arial"/>
          <w:color w:val="222A35"/>
          <w:szCs w:val="22"/>
          <w:lang w:eastAsia="en-US"/>
        </w:rPr>
      </w:pPr>
      <w:r w:rsidRPr="00952BE7">
        <w:rPr>
          <w:rFonts w:eastAsia="Calibri" w:cs="Arial"/>
          <w:noProof/>
          <w:color w:val="222A35"/>
          <w:szCs w:val="22"/>
          <w:lang w:eastAsia="en-US"/>
        </w:rPr>
        <mc:AlternateContent>
          <mc:Choice Requires="wps">
            <w:drawing>
              <wp:anchor distT="45720" distB="45720" distL="114300" distR="114300" simplePos="0" relativeHeight="251658254" behindDoc="0" locked="0" layoutInCell="1" allowOverlap="1" wp14:anchorId="5AF89E07" wp14:editId="0ED3481D">
                <wp:simplePos x="0" y="0"/>
                <wp:positionH relativeFrom="column">
                  <wp:posOffset>0</wp:posOffset>
                </wp:positionH>
                <wp:positionV relativeFrom="paragraph">
                  <wp:posOffset>334010</wp:posOffset>
                </wp:positionV>
                <wp:extent cx="5988050" cy="1054735"/>
                <wp:effectExtent l="0" t="0" r="19050"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54735"/>
                        </a:xfrm>
                        <a:prstGeom prst="rect">
                          <a:avLst/>
                        </a:prstGeom>
                        <a:solidFill>
                          <a:srgbClr val="FFFFFF"/>
                        </a:solidFill>
                        <a:ln w="9525">
                          <a:solidFill>
                            <a:srgbClr val="000000"/>
                          </a:solidFill>
                          <a:miter lim="800000"/>
                          <a:headEnd/>
                          <a:tailEnd/>
                        </a:ln>
                      </wps:spPr>
                      <wps:txbx>
                        <w:txbxContent>
                          <w:p w14:paraId="6FC445C2" w14:textId="77777777" w:rsidR="00940BCB" w:rsidRDefault="00940BCB" w:rsidP="00940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89E07" id="_x0000_s1037" type="#_x0000_t202" style="position:absolute;margin-left:0;margin-top:26.3pt;width:471.5pt;height:83.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">
                <v:textbox>
                  <w:txbxContent>
                    <w:p w14:paraId="6FC445C2" w14:textId="77777777" w:rsidR="00940BCB" w:rsidRDefault="00940BCB" w:rsidP="00940BCB"/>
                  </w:txbxContent>
                </v:textbox>
                <w10:wrap type="square"/>
              </v:shape>
            </w:pict>
          </mc:Fallback>
        </mc:AlternateContent>
      </w:r>
      <w:r w:rsidRPr="00952BE7">
        <w:rPr>
          <w:rFonts w:eastAsia="Calibri" w:cs="Arial"/>
          <w:color w:val="222A35"/>
          <w:szCs w:val="22"/>
          <w:lang w:eastAsia="en-US"/>
        </w:rPr>
        <w:t>Write your notes here:</w:t>
      </w:r>
    </w:p>
    <w:p w14:paraId="1F0FC326" w14:textId="3ABE38D6" w:rsidR="00940BCB" w:rsidRDefault="00940BCB" w:rsidP="00940BCB">
      <w:pPr>
        <w:spacing w:before="0" w:after="160" w:line="259" w:lineRule="auto"/>
        <w:rPr>
          <w:rFonts w:eastAsia="Calibri" w:cs="Arial"/>
          <w:color w:val="222A35"/>
          <w:sz w:val="24"/>
          <w:szCs w:val="24"/>
          <w:lang w:eastAsia="en-US"/>
        </w:rPr>
      </w:pPr>
    </w:p>
    <w:p w14:paraId="5A7CCF88" w14:textId="67AACAB4" w:rsidR="00940BCB" w:rsidRDefault="00F52DA7" w:rsidP="00940BCB">
      <w:pPr>
        <w:spacing w:before="0" w:after="160" w:line="259" w:lineRule="auto"/>
        <w:rPr>
          <w:rFonts w:eastAsia="Calibri" w:cs="Arial"/>
          <w:color w:val="222A35"/>
          <w:sz w:val="24"/>
          <w:szCs w:val="24"/>
          <w:lang w:eastAsia="en-US"/>
        </w:rPr>
      </w:pPr>
      <w:r>
        <w:rPr>
          <w:rFonts w:eastAsia="Calibri" w:cs="Arial"/>
          <w:color w:val="222A35"/>
          <w:sz w:val="24"/>
          <w:szCs w:val="24"/>
          <w:lang w:eastAsia="en-US"/>
        </w:rPr>
        <w:t>Your</w:t>
      </w:r>
      <w:r w:rsidR="00940BCB">
        <w:rPr>
          <w:rFonts w:eastAsia="Calibri" w:cs="Arial"/>
          <w:color w:val="222A35"/>
          <w:sz w:val="24"/>
          <w:szCs w:val="24"/>
          <w:lang w:eastAsia="en-US"/>
        </w:rPr>
        <w:t xml:space="preserve"> facilitator will then bring you back to the main group. Each group will be asked to share </w:t>
      </w:r>
      <w:r w:rsidR="00747C55">
        <w:rPr>
          <w:rFonts w:eastAsia="Calibri" w:cs="Arial"/>
          <w:color w:val="222A35"/>
          <w:sz w:val="24"/>
          <w:szCs w:val="24"/>
          <w:lang w:eastAsia="en-US"/>
        </w:rPr>
        <w:t xml:space="preserve">some of the things discussed in </w:t>
      </w:r>
      <w:r w:rsidR="00940BCB">
        <w:rPr>
          <w:rFonts w:eastAsia="Calibri" w:cs="Arial"/>
          <w:color w:val="222A35"/>
          <w:sz w:val="24"/>
          <w:szCs w:val="24"/>
          <w:lang w:eastAsia="en-US"/>
        </w:rPr>
        <w:t>the breakout rooms.</w:t>
      </w:r>
    </w:p>
    <w:p w14:paraId="1A61FB6C" w14:textId="6103FDDF" w:rsidR="00E76C2A" w:rsidRDefault="00940BCB" w:rsidP="00316F65">
      <w:pPr>
        <w:spacing w:before="0" w:after="160" w:line="259" w:lineRule="auto"/>
        <w:rPr>
          <w:rFonts w:eastAsia="Calibri" w:cs="Arial"/>
          <w:color w:val="222A35"/>
          <w:sz w:val="24"/>
          <w:szCs w:val="24"/>
          <w:lang w:eastAsia="en-US"/>
        </w:rPr>
      </w:pPr>
      <w:r w:rsidRPr="00A967C9">
        <w:rPr>
          <w:rFonts w:eastAsia="Calibri" w:cs="Arial"/>
          <w:noProof/>
          <w:color w:val="222A35"/>
          <w:sz w:val="24"/>
          <w:szCs w:val="24"/>
          <w:lang w:eastAsia="en-US"/>
        </w:rPr>
        <mc:AlternateContent>
          <mc:Choice Requires="wps">
            <w:drawing>
              <wp:anchor distT="45720" distB="45720" distL="114300" distR="114300" simplePos="0" relativeHeight="251658255" behindDoc="0" locked="0" layoutInCell="1" allowOverlap="1" wp14:anchorId="4BC34929" wp14:editId="1DDA93FF">
                <wp:simplePos x="0" y="0"/>
                <wp:positionH relativeFrom="column">
                  <wp:posOffset>0</wp:posOffset>
                </wp:positionH>
                <wp:positionV relativeFrom="paragraph">
                  <wp:posOffset>340360</wp:posOffset>
                </wp:positionV>
                <wp:extent cx="5988050" cy="1054735"/>
                <wp:effectExtent l="0" t="0" r="19050" b="1206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54735"/>
                        </a:xfrm>
                        <a:prstGeom prst="rect">
                          <a:avLst/>
                        </a:prstGeom>
                        <a:solidFill>
                          <a:srgbClr val="FFFFFF"/>
                        </a:solidFill>
                        <a:ln w="9525">
                          <a:solidFill>
                            <a:srgbClr val="000000"/>
                          </a:solidFill>
                          <a:miter lim="800000"/>
                          <a:headEnd/>
                          <a:tailEnd/>
                        </a:ln>
                      </wps:spPr>
                      <wps:txbx>
                        <w:txbxContent>
                          <w:p w14:paraId="227DDA51" w14:textId="77777777" w:rsidR="00940BCB" w:rsidRDefault="00940BCB" w:rsidP="00940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34929" id="_x0000_s1038" type="#_x0000_t202" style="position:absolute;margin-left:0;margin-top:26.8pt;width:471.5pt;height:83.0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">
                <v:textbox>
                  <w:txbxContent>
                    <w:p w14:paraId="227DDA51" w14:textId="77777777" w:rsidR="00940BCB" w:rsidRDefault="00940BCB" w:rsidP="00940BCB"/>
                  </w:txbxContent>
                </v:textbox>
                <w10:wrap type="square"/>
              </v:shape>
            </w:pict>
          </mc:Fallback>
        </mc:AlternateContent>
      </w:r>
      <w:r>
        <w:rPr>
          <w:rFonts w:eastAsia="Calibri" w:cs="Arial"/>
          <w:color w:val="222A35"/>
          <w:sz w:val="24"/>
          <w:szCs w:val="24"/>
          <w:lang w:eastAsia="en-US"/>
        </w:rPr>
        <w:t>Write your notes here:</w:t>
      </w:r>
    </w:p>
    <w:p w14:paraId="16C02744" w14:textId="77777777" w:rsidR="00322374" w:rsidRPr="00322374" w:rsidRDefault="00322374" w:rsidP="00322374">
      <w:pPr>
        <w:rPr>
          <w:rFonts w:eastAsia="Calibri"/>
          <w:color w:val="222A35"/>
          <w:sz w:val="24"/>
          <w:szCs w:val="24"/>
          <w:lang w:eastAsia="en-US"/>
        </w:rPr>
      </w:pPr>
    </w:p>
    <w:p w14:paraId="2C81D484" w14:textId="77777777" w:rsidR="00DD0CF4" w:rsidRDefault="00DD0CF4" w:rsidP="00DD0CF4">
      <w:pPr>
        <w:rPr>
          <w:rFonts w:eastAsia="Calibri"/>
        </w:rPr>
      </w:pPr>
    </w:p>
    <w:p w14:paraId="1C657BD8" w14:textId="77777777" w:rsidR="001F4260" w:rsidRDefault="001F4260">
      <w:bookmarkStart w:id="9" w:name="_Hlk37237206"/>
      <w:r>
        <w:rPr>
          <w:bCs/>
        </w:rPr>
        <w:br w:type="page"/>
      </w:r>
    </w:p>
    <w:tbl>
      <w:tblPr>
        <w:tblStyle w:val="TableGrid"/>
        <w:tblW w:w="0" w:type="auto"/>
        <w:shd w:val="clear" w:color="auto" w:fill="123663" w:themeFill="text1" w:themeFillTint="E6"/>
        <w:tblLook w:val="04A0" w:firstRow="1" w:lastRow="0" w:firstColumn="1" w:lastColumn="0" w:noHBand="0" w:noVBand="1"/>
      </w:tblPr>
      <w:tblGrid>
        <w:gridCol w:w="9305"/>
      </w:tblGrid>
      <w:tr w:rsidR="00E236D2" w:rsidRPr="00C523B4" w14:paraId="6911769F" w14:textId="77777777" w:rsidTr="0021448F">
        <w:tc>
          <w:tcPr>
            <w:tcW w:w="9305" w:type="dxa"/>
            <w:shd w:val="clear" w:color="auto" w:fill="123663" w:themeFill="text1" w:themeFillTint="E6"/>
          </w:tcPr>
          <w:p w14:paraId="25EBFB39" w14:textId="64BC0700" w:rsidR="00E236D2" w:rsidRPr="00C523B4" w:rsidRDefault="00E236D2" w:rsidP="0021448F">
            <w:pPr>
              <w:pStyle w:val="Heading1"/>
              <w:outlineLvl w:val="0"/>
            </w:pPr>
            <w:bookmarkStart w:id="10" w:name="_Toc51925587"/>
            <w:r>
              <w:lastRenderedPageBreak/>
              <w:t xml:space="preserve">Online Workshop 3: </w:t>
            </w:r>
            <w:r w:rsidR="002F5D9B">
              <w:t>Your ‘Where’ - Vision</w:t>
            </w:r>
            <w:bookmarkEnd w:id="10"/>
            <w:r>
              <w:t xml:space="preserve"> </w:t>
            </w:r>
          </w:p>
        </w:tc>
      </w:tr>
      <w:bookmarkEnd w:id="9"/>
    </w:tbl>
    <w:p w14:paraId="5E00A573" w14:textId="77777777" w:rsidR="00E236D2" w:rsidRDefault="00E236D2" w:rsidP="00E236D2">
      <w:pPr>
        <w:spacing w:before="0" w:after="160" w:line="259" w:lineRule="auto"/>
        <w:rPr>
          <w:rFonts w:eastAsia="Calibri" w:cs="Arial"/>
          <w:color w:val="222A35"/>
          <w:sz w:val="26"/>
          <w:szCs w:val="26"/>
          <w:lang w:eastAsia="en-US"/>
        </w:rPr>
      </w:pPr>
    </w:p>
    <w:tbl>
      <w:tblPr>
        <w:tblStyle w:val="TableGrid20"/>
        <w:tblW w:w="0" w:type="auto"/>
        <w:tblLook w:val="04A0" w:firstRow="1" w:lastRow="0" w:firstColumn="1" w:lastColumn="0" w:noHBand="0" w:noVBand="1"/>
      </w:tblPr>
      <w:tblGrid>
        <w:gridCol w:w="9351"/>
      </w:tblGrid>
      <w:tr w:rsidR="00E236D2" w:rsidRPr="00BF5CA2" w14:paraId="521D8F11" w14:textId="77777777" w:rsidTr="0021448F">
        <w:tc>
          <w:tcPr>
            <w:tcW w:w="9351" w:type="dxa"/>
            <w:shd w:val="clear" w:color="auto" w:fill="1F3864"/>
          </w:tcPr>
          <w:p w14:paraId="59D81800" w14:textId="77777777" w:rsidR="00E236D2" w:rsidRPr="00F94886" w:rsidRDefault="00E236D2" w:rsidP="0021448F">
            <w:pPr>
              <w:spacing w:after="120" w:line="240" w:lineRule="auto"/>
              <w:ind w:left="34" w:firstLine="176"/>
              <w:jc w:val="center"/>
              <w:rPr>
                <w:rFonts w:ascii="Arial" w:hAnsi="Arial" w:cs="Arial"/>
                <w:b/>
                <w:bCs/>
                <w:color w:val="FFFFFF"/>
                <w:sz w:val="28"/>
                <w:szCs w:val="28"/>
              </w:rPr>
            </w:pPr>
            <w:r w:rsidRPr="00F94886">
              <w:rPr>
                <w:rFonts w:ascii="Arial" w:hAnsi="Arial" w:cs="Arial"/>
                <w:b/>
                <w:bCs/>
                <w:color w:val="FFFFFF"/>
                <w:sz w:val="28"/>
                <w:szCs w:val="28"/>
              </w:rPr>
              <w:t>Recommended Resources</w:t>
            </w:r>
          </w:p>
        </w:tc>
      </w:tr>
      <w:tr w:rsidR="00E236D2" w:rsidRPr="00BF5CA2" w14:paraId="2ADEA511" w14:textId="77777777" w:rsidTr="0021448F">
        <w:tc>
          <w:tcPr>
            <w:tcW w:w="9351" w:type="dxa"/>
          </w:tcPr>
          <w:p w14:paraId="6A7E69DF" w14:textId="0182902A" w:rsidR="00717E73" w:rsidRPr="00F94886" w:rsidRDefault="00C42421" w:rsidP="00C42421">
            <w:pPr>
              <w:spacing w:after="120" w:line="240" w:lineRule="auto"/>
              <w:rPr>
                <w:rFonts w:ascii="Arial" w:hAnsi="Arial" w:cs="Arial"/>
                <w:color w:val="222A35"/>
              </w:rPr>
            </w:pPr>
            <w:r w:rsidRPr="00F94886">
              <w:rPr>
                <w:rFonts w:ascii="Arial" w:hAnsi="Arial" w:cs="Arial"/>
                <w:color w:val="222A35"/>
              </w:rPr>
              <w:t xml:space="preserve">The online modules for </w:t>
            </w:r>
            <w:r w:rsidR="00717E73" w:rsidRPr="00F94886">
              <w:rPr>
                <w:rFonts w:ascii="Arial" w:hAnsi="Arial" w:cs="Arial"/>
                <w:color w:val="222A35"/>
              </w:rPr>
              <w:t>Our Farm Our Plan.</w:t>
            </w:r>
          </w:p>
          <w:p w14:paraId="5F4A4E43" w14:textId="41C3BAD2" w:rsidR="00717E73" w:rsidRPr="00F94886" w:rsidRDefault="00717E73" w:rsidP="00C42421">
            <w:pPr>
              <w:spacing w:after="120" w:line="240" w:lineRule="auto"/>
              <w:rPr>
                <w:rFonts w:ascii="Arial" w:hAnsi="Arial" w:cs="Arial"/>
                <w:color w:val="222A35"/>
              </w:rPr>
            </w:pPr>
            <w:r w:rsidRPr="00F94886">
              <w:rPr>
                <w:rFonts w:ascii="Arial" w:hAnsi="Arial" w:cs="Arial"/>
                <w:color w:val="222A35"/>
              </w:rPr>
              <w:t xml:space="preserve">Your Our Farm Our Plan folder </w:t>
            </w:r>
            <w:r w:rsidR="00FC308C" w:rsidRPr="00F94886">
              <w:rPr>
                <w:rFonts w:ascii="Arial" w:hAnsi="Arial" w:cs="Arial"/>
                <w:color w:val="222A35"/>
              </w:rPr>
              <w:t xml:space="preserve">– the </w:t>
            </w:r>
            <w:proofErr w:type="spellStart"/>
            <w:r w:rsidR="00FC308C" w:rsidRPr="00F94886">
              <w:rPr>
                <w:rFonts w:ascii="Arial" w:hAnsi="Arial" w:cs="Arial"/>
                <w:color w:val="222A35"/>
              </w:rPr>
              <w:t>QuickPlan</w:t>
            </w:r>
            <w:proofErr w:type="spellEnd"/>
            <w:r w:rsidR="00FC308C" w:rsidRPr="00F94886">
              <w:rPr>
                <w:rFonts w:ascii="Arial" w:hAnsi="Arial" w:cs="Arial"/>
                <w:color w:val="222A35"/>
              </w:rPr>
              <w:t xml:space="preserve"> workbook</w:t>
            </w:r>
          </w:p>
          <w:p w14:paraId="3D02AE1F" w14:textId="7B498F85" w:rsidR="00366EE7" w:rsidRPr="00F94886" w:rsidRDefault="00A65262" w:rsidP="00940BCB">
            <w:pPr>
              <w:spacing w:after="120" w:line="240" w:lineRule="auto"/>
              <w:rPr>
                <w:rFonts w:ascii="Arial" w:hAnsi="Arial" w:cs="Arial"/>
                <w:color w:val="222A35"/>
              </w:rPr>
            </w:pPr>
            <w:hyperlink r:id="rId34" w:history="1">
              <w:r w:rsidR="00C42421" w:rsidRPr="00F94886">
                <w:rPr>
                  <w:rStyle w:val="Hyperlink"/>
                  <w:rFonts w:ascii="Arial" w:hAnsi="Arial" w:cs="Arial"/>
                </w:rPr>
                <w:t>https://enlight.dairyaustralia.com.au/</w:t>
              </w:r>
            </w:hyperlink>
            <w:r w:rsidR="00C42421" w:rsidRPr="00F94886">
              <w:rPr>
                <w:rFonts w:ascii="Arial" w:hAnsi="Arial" w:cs="Arial"/>
                <w:color w:val="222A35"/>
              </w:rPr>
              <w:t xml:space="preserve"> </w:t>
            </w:r>
          </w:p>
        </w:tc>
      </w:tr>
    </w:tbl>
    <w:p w14:paraId="3A6F53CB" w14:textId="77777777" w:rsidR="00E236D2" w:rsidRPr="00BF5CA2" w:rsidRDefault="00E236D2" w:rsidP="00E236D2">
      <w:pPr>
        <w:spacing w:before="0" w:after="160" w:line="259" w:lineRule="auto"/>
        <w:rPr>
          <w:rFonts w:eastAsia="Calibri" w:cs="Arial"/>
          <w:b/>
          <w:bCs/>
          <w:color w:val="222A35"/>
          <w:sz w:val="26"/>
          <w:szCs w:val="26"/>
          <w:lang w:eastAsia="en-US"/>
        </w:rPr>
      </w:pPr>
    </w:p>
    <w:p w14:paraId="5BEE6BAF" w14:textId="77777777" w:rsidR="00E236D2" w:rsidRPr="00BF5CA2" w:rsidRDefault="00E236D2" w:rsidP="00E236D2">
      <w:pPr>
        <w:spacing w:before="0" w:after="160" w:line="259" w:lineRule="auto"/>
        <w:rPr>
          <w:rFonts w:eastAsia="Calibri" w:cs="Arial"/>
          <w:b/>
          <w:bCs/>
          <w:color w:val="222A35"/>
          <w:sz w:val="26"/>
          <w:szCs w:val="26"/>
          <w:lang w:eastAsia="en-US"/>
        </w:rPr>
      </w:pPr>
      <w:r w:rsidRPr="00BF5CA2">
        <w:rPr>
          <w:rFonts w:eastAsia="Calibri" w:cs="Arial"/>
          <w:b/>
          <w:bCs/>
          <w:color w:val="222A35"/>
          <w:sz w:val="26"/>
          <w:szCs w:val="26"/>
          <w:lang w:eastAsia="en-US"/>
        </w:rPr>
        <w:t>Prior to Workshop</w:t>
      </w:r>
    </w:p>
    <w:p w14:paraId="4C3F3E02" w14:textId="6A3EACED" w:rsidR="00C9423A" w:rsidRPr="006774C9" w:rsidRDefault="00C9423A" w:rsidP="00C9423A">
      <w:pPr>
        <w:spacing w:before="0" w:after="160" w:line="259" w:lineRule="auto"/>
        <w:rPr>
          <w:rFonts w:eastAsia="Calibri" w:cs="Arial"/>
          <w:color w:val="222A35"/>
          <w:szCs w:val="22"/>
          <w:lang w:eastAsia="en-US"/>
        </w:rPr>
      </w:pPr>
      <w:r w:rsidRPr="006774C9">
        <w:rPr>
          <w:rFonts w:eastAsia="Calibri" w:cs="Arial"/>
          <w:color w:val="222A35"/>
          <w:szCs w:val="22"/>
          <w:lang w:eastAsia="en-US"/>
        </w:rPr>
        <w:t>Prior to attending the workshop, please complete the Enlight Module</w:t>
      </w:r>
      <w:r w:rsidR="00940BCB" w:rsidRPr="006774C9">
        <w:rPr>
          <w:rFonts w:eastAsia="Calibri" w:cs="Arial"/>
          <w:color w:val="222A35"/>
          <w:szCs w:val="22"/>
          <w:lang w:eastAsia="en-US"/>
        </w:rPr>
        <w:t xml:space="preserve"> 3</w:t>
      </w:r>
      <w:r w:rsidRPr="006774C9">
        <w:rPr>
          <w:rFonts w:eastAsia="Calibri" w:cs="Arial"/>
          <w:color w:val="222A35"/>
          <w:szCs w:val="22"/>
          <w:lang w:eastAsia="en-US"/>
        </w:rPr>
        <w:t xml:space="preserve">: </w:t>
      </w:r>
      <w:r w:rsidR="00940BCB" w:rsidRPr="006774C9">
        <w:rPr>
          <w:rFonts w:eastAsia="Calibri" w:cs="Arial"/>
          <w:color w:val="222A35"/>
          <w:szCs w:val="22"/>
          <w:lang w:eastAsia="en-US"/>
        </w:rPr>
        <w:t>Your ‘Where’ - Vision,</w:t>
      </w:r>
      <w:r w:rsidRPr="006774C9">
        <w:rPr>
          <w:rFonts w:eastAsia="Calibri" w:cs="Arial"/>
          <w:color w:val="222A35"/>
          <w:szCs w:val="22"/>
          <w:lang w:eastAsia="en-US"/>
        </w:rPr>
        <w:t xml:space="preserve"> located in the </w:t>
      </w:r>
      <w:r w:rsidR="00940BCB" w:rsidRPr="006774C9">
        <w:rPr>
          <w:rFonts w:eastAsia="Calibri" w:cs="Arial"/>
          <w:color w:val="222A35"/>
          <w:szCs w:val="22"/>
          <w:lang w:eastAsia="en-US"/>
        </w:rPr>
        <w:t>Our Farm Our Plan</w:t>
      </w:r>
      <w:r w:rsidRPr="006774C9">
        <w:rPr>
          <w:rFonts w:eastAsia="Calibri" w:cs="Arial"/>
          <w:color w:val="222A35"/>
          <w:szCs w:val="22"/>
          <w:lang w:eastAsia="en-US"/>
        </w:rPr>
        <w:t xml:space="preserve"> Online Program in the </w:t>
      </w:r>
      <w:proofErr w:type="spellStart"/>
      <w:r w:rsidRPr="006774C9">
        <w:rPr>
          <w:rFonts w:eastAsia="Calibri" w:cs="Arial"/>
          <w:color w:val="222A35"/>
          <w:szCs w:val="22"/>
          <w:lang w:eastAsia="en-US"/>
        </w:rPr>
        <w:t>MyEnlight</w:t>
      </w:r>
      <w:proofErr w:type="spellEnd"/>
      <w:r w:rsidRPr="006774C9">
        <w:rPr>
          <w:rFonts w:eastAsia="Calibri" w:cs="Arial"/>
          <w:color w:val="222A35"/>
          <w:szCs w:val="22"/>
          <w:lang w:eastAsia="en-US"/>
        </w:rPr>
        <w:t xml:space="preserve"> dashboard.</w:t>
      </w:r>
    </w:p>
    <w:p w14:paraId="313AA24D" w14:textId="017D007D" w:rsidR="00C9423A" w:rsidRPr="006774C9" w:rsidRDefault="00C9423A" w:rsidP="00C9423A">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There are </w:t>
      </w:r>
      <w:proofErr w:type="gramStart"/>
      <w:r w:rsidRPr="006774C9">
        <w:rPr>
          <w:rFonts w:eastAsia="Calibri" w:cs="Arial"/>
          <w:color w:val="222A35"/>
          <w:szCs w:val="22"/>
          <w:lang w:eastAsia="en-US"/>
        </w:rPr>
        <w:t>a number of</w:t>
      </w:r>
      <w:proofErr w:type="gramEnd"/>
      <w:r w:rsidRPr="006774C9">
        <w:rPr>
          <w:rFonts w:eastAsia="Calibri" w:cs="Arial"/>
          <w:color w:val="222A35"/>
          <w:szCs w:val="22"/>
          <w:lang w:eastAsia="en-US"/>
        </w:rPr>
        <w:t xml:space="preserve"> online activities to be completed which will help you grasp the material being presented. This includes activities about:</w:t>
      </w:r>
    </w:p>
    <w:p w14:paraId="33885D5B" w14:textId="723EFF31" w:rsidR="00940BCB" w:rsidRPr="006774C9" w:rsidRDefault="00940BCB" w:rsidP="00452464">
      <w:pPr>
        <w:pStyle w:val="ListParagraph"/>
        <w:numPr>
          <w:ilvl w:val="0"/>
          <w:numId w:val="21"/>
        </w:numPr>
        <w:spacing w:before="0" w:after="160" w:line="259" w:lineRule="auto"/>
        <w:rPr>
          <w:rFonts w:eastAsia="Calibri" w:cs="Arial"/>
          <w:color w:val="222A35"/>
          <w:szCs w:val="22"/>
          <w:lang w:eastAsia="en-US"/>
        </w:rPr>
      </w:pPr>
      <w:r w:rsidRPr="006774C9">
        <w:rPr>
          <w:rFonts w:eastAsia="Calibri" w:cs="Arial"/>
          <w:color w:val="222A35"/>
          <w:szCs w:val="22"/>
          <w:lang w:eastAsia="en-US"/>
        </w:rPr>
        <w:t>Expressing a vision for your farm and your life</w:t>
      </w:r>
    </w:p>
    <w:p w14:paraId="75D0F767" w14:textId="133D026B" w:rsidR="00940BCB" w:rsidRPr="006774C9" w:rsidRDefault="00940BCB" w:rsidP="00452464">
      <w:pPr>
        <w:pStyle w:val="ListParagraph"/>
        <w:numPr>
          <w:ilvl w:val="0"/>
          <w:numId w:val="21"/>
        </w:numPr>
        <w:spacing w:before="0" w:after="160" w:line="259" w:lineRule="auto"/>
        <w:rPr>
          <w:rFonts w:eastAsia="Calibri" w:cs="Arial"/>
          <w:color w:val="222A35"/>
          <w:szCs w:val="22"/>
          <w:lang w:eastAsia="en-US"/>
        </w:rPr>
      </w:pPr>
      <w:r w:rsidRPr="006774C9">
        <w:rPr>
          <w:rFonts w:eastAsia="Calibri" w:cs="Arial"/>
          <w:color w:val="222A35"/>
          <w:szCs w:val="22"/>
          <w:lang w:eastAsia="en-US"/>
        </w:rPr>
        <w:t>Sharing your vision with others in the business or key business partners</w:t>
      </w:r>
    </w:p>
    <w:p w14:paraId="39E136BB" w14:textId="77777777" w:rsidR="00E236D2" w:rsidRPr="00BE336B" w:rsidRDefault="00E236D2" w:rsidP="00E236D2">
      <w:pPr>
        <w:spacing w:before="0" w:after="160" w:line="259" w:lineRule="auto"/>
        <w:rPr>
          <w:rFonts w:eastAsia="Calibri" w:cs="Arial"/>
          <w:color w:val="222A35"/>
          <w:sz w:val="24"/>
          <w:szCs w:val="24"/>
          <w:lang w:eastAsia="en-US"/>
        </w:rPr>
      </w:pPr>
    </w:p>
    <w:p w14:paraId="0FFD80FF" w14:textId="79FE354F" w:rsidR="00E236D2" w:rsidRPr="008F5871" w:rsidRDefault="00E236D2" w:rsidP="00E236D2">
      <w:pPr>
        <w:spacing w:before="0" w:after="160" w:line="259" w:lineRule="auto"/>
        <w:rPr>
          <w:rFonts w:eastAsia="Calibri" w:cs="Arial"/>
          <w:b/>
          <w:bCs/>
          <w:color w:val="222A35"/>
          <w:sz w:val="26"/>
          <w:szCs w:val="26"/>
          <w:lang w:eastAsia="en-US"/>
        </w:rPr>
      </w:pPr>
      <w:r w:rsidRPr="00BF5CA2">
        <w:rPr>
          <w:rFonts w:eastAsia="Calibri" w:cs="Arial"/>
          <w:b/>
          <w:bCs/>
          <w:color w:val="222A35"/>
          <w:sz w:val="26"/>
          <w:szCs w:val="26"/>
          <w:lang w:eastAsia="en-US"/>
        </w:rPr>
        <w:t>Overview of Session</w:t>
      </w:r>
    </w:p>
    <w:p w14:paraId="25A4F0AC" w14:textId="24C29547" w:rsidR="00A8745D" w:rsidRPr="006774C9" w:rsidRDefault="00A8745D" w:rsidP="00A8745D">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This online workshop focusses on </w:t>
      </w:r>
      <w:r w:rsidR="00940BCB" w:rsidRPr="006774C9">
        <w:rPr>
          <w:rFonts w:eastAsia="Calibri" w:cs="Arial"/>
          <w:color w:val="222A35"/>
          <w:szCs w:val="22"/>
          <w:lang w:eastAsia="en-US"/>
        </w:rPr>
        <w:t>starting to develop a vision for your business and yourself</w:t>
      </w:r>
      <w:r w:rsidRPr="006774C9">
        <w:rPr>
          <w:rFonts w:eastAsia="Calibri" w:cs="Arial"/>
          <w:color w:val="222A35"/>
          <w:szCs w:val="22"/>
          <w:lang w:eastAsia="en-US"/>
        </w:rPr>
        <w:t xml:space="preserve">. The purpose of the session is to consolidate and expand on concepts and material presented in the online course. You will have the opportunity to ask questions </w:t>
      </w:r>
      <w:r w:rsidR="00A12F93" w:rsidRPr="006774C9">
        <w:rPr>
          <w:rFonts w:eastAsia="Calibri" w:cs="Arial"/>
          <w:color w:val="222A35"/>
          <w:szCs w:val="22"/>
          <w:lang w:eastAsia="en-US"/>
        </w:rPr>
        <w:t>throughout the session.</w:t>
      </w:r>
    </w:p>
    <w:p w14:paraId="444544A2" w14:textId="1464A80C" w:rsidR="00E236D2" w:rsidRPr="006774C9" w:rsidRDefault="00940BCB" w:rsidP="00747C55">
      <w:pPr>
        <w:spacing w:before="0" w:line="240" w:lineRule="auto"/>
        <w:rPr>
          <w:rFonts w:eastAsia="Calibri" w:cs="Arial"/>
          <w:color w:val="222A35"/>
          <w:szCs w:val="22"/>
          <w:u w:val="single"/>
          <w:lang w:eastAsia="en-US"/>
        </w:rPr>
      </w:pPr>
      <w:r w:rsidRPr="006774C9">
        <w:rPr>
          <w:rFonts w:eastAsia="Calibri" w:cs="Arial"/>
          <w:color w:val="222A35"/>
          <w:szCs w:val="22"/>
          <w:u w:val="single"/>
          <w:lang w:eastAsia="en-US"/>
        </w:rPr>
        <w:t>Intro</w:t>
      </w:r>
    </w:p>
    <w:p w14:paraId="59502872" w14:textId="212EBAE8" w:rsidR="00EF4BC9" w:rsidRPr="006774C9" w:rsidRDefault="00EF4BC9" w:rsidP="00EF4BC9">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Your facilitator will revise and expand on some of the key principles raised in the online course about </w:t>
      </w:r>
      <w:r w:rsidR="00940BCB" w:rsidRPr="006774C9">
        <w:rPr>
          <w:rFonts w:eastAsia="Calibri" w:cs="Arial"/>
          <w:color w:val="222A35"/>
          <w:szCs w:val="22"/>
          <w:lang w:eastAsia="en-US"/>
        </w:rPr>
        <w:t>the importance of a vision</w:t>
      </w:r>
      <w:r w:rsidRPr="006774C9">
        <w:rPr>
          <w:rFonts w:eastAsia="Calibri" w:cs="Arial"/>
          <w:color w:val="222A35"/>
          <w:szCs w:val="22"/>
          <w:lang w:eastAsia="en-US"/>
        </w:rPr>
        <w:t>.</w:t>
      </w:r>
    </w:p>
    <w:p w14:paraId="732C71DB" w14:textId="20E5DE6D" w:rsidR="00EF4BC9" w:rsidRPr="006774C9" w:rsidRDefault="00EF4BC9" w:rsidP="00EF4BC9">
      <w:pPr>
        <w:spacing w:before="0" w:after="160" w:line="259" w:lineRule="auto"/>
        <w:rPr>
          <w:rFonts w:eastAsia="Calibri" w:cs="Arial"/>
          <w:color w:val="222A35"/>
          <w:szCs w:val="22"/>
          <w:lang w:eastAsia="en-US"/>
        </w:rPr>
      </w:pPr>
      <w:r w:rsidRPr="006774C9">
        <w:rPr>
          <w:rFonts w:eastAsia="Calibri" w:cs="Arial"/>
          <w:color w:val="222A35"/>
          <w:szCs w:val="22"/>
          <w:lang w:eastAsia="en-US"/>
        </w:rPr>
        <w:t>You can then contribute to the topic by participating in the discussion</w:t>
      </w:r>
      <w:r w:rsidR="000A4716" w:rsidRPr="006774C9">
        <w:rPr>
          <w:rFonts w:eastAsia="Calibri" w:cs="Arial"/>
          <w:color w:val="222A35"/>
          <w:szCs w:val="22"/>
          <w:lang w:eastAsia="en-US"/>
        </w:rPr>
        <w:t>, which will be based around th</w:t>
      </w:r>
      <w:r w:rsidR="00940BCB" w:rsidRPr="006774C9">
        <w:rPr>
          <w:rFonts w:eastAsia="Calibri" w:cs="Arial"/>
          <w:color w:val="222A35"/>
          <w:szCs w:val="22"/>
          <w:lang w:eastAsia="en-US"/>
        </w:rPr>
        <w:t>ese</w:t>
      </w:r>
      <w:r w:rsidR="000A4716" w:rsidRPr="006774C9">
        <w:rPr>
          <w:rFonts w:eastAsia="Calibri" w:cs="Arial"/>
          <w:color w:val="222A35"/>
          <w:szCs w:val="22"/>
          <w:lang w:eastAsia="en-US"/>
        </w:rPr>
        <w:t xml:space="preserve"> question</w:t>
      </w:r>
      <w:r w:rsidR="00940BCB" w:rsidRPr="006774C9">
        <w:rPr>
          <w:rFonts w:eastAsia="Calibri" w:cs="Arial"/>
          <w:color w:val="222A35"/>
          <w:szCs w:val="22"/>
          <w:lang w:eastAsia="en-US"/>
        </w:rPr>
        <w:t>s</w:t>
      </w:r>
      <w:r w:rsidR="000A4716" w:rsidRPr="006774C9">
        <w:rPr>
          <w:rFonts w:eastAsia="Calibri" w:cs="Arial"/>
          <w:color w:val="222A35"/>
          <w:szCs w:val="22"/>
          <w:lang w:eastAsia="en-US"/>
        </w:rPr>
        <w:t>:</w:t>
      </w:r>
    </w:p>
    <w:p w14:paraId="4D5BD604" w14:textId="2894A849" w:rsidR="000A4716" w:rsidRPr="006774C9" w:rsidRDefault="00940BCB" w:rsidP="00452464">
      <w:pPr>
        <w:pStyle w:val="ListParagraph"/>
        <w:numPr>
          <w:ilvl w:val="0"/>
          <w:numId w:val="16"/>
        </w:numPr>
        <w:rPr>
          <w:rFonts w:eastAsia="Calibri"/>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50" behindDoc="0" locked="0" layoutInCell="1" allowOverlap="1" wp14:anchorId="141DFD15" wp14:editId="76DD19D5">
                <wp:simplePos x="0" y="0"/>
                <wp:positionH relativeFrom="column">
                  <wp:posOffset>-3175</wp:posOffset>
                </wp:positionH>
                <wp:positionV relativeFrom="paragraph">
                  <wp:posOffset>337185</wp:posOffset>
                </wp:positionV>
                <wp:extent cx="5988050" cy="1012825"/>
                <wp:effectExtent l="0" t="0" r="1905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3F44BDDF" w14:textId="77777777" w:rsidR="00CC1D9B" w:rsidRDefault="00CC1D9B" w:rsidP="007300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DFD15" id="_x0000_s1039" type="#_x0000_t202" style="position:absolute;left:0;text-align:left;margin-left:-.25pt;margin-top:26.55pt;width:471.5pt;height:79.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">
                <v:textbox>
                  <w:txbxContent>
                    <w:p w14:paraId="3F44BDDF" w14:textId="77777777" w:rsidR="00CC1D9B" w:rsidRDefault="00CC1D9B" w:rsidP="00730071"/>
                  </w:txbxContent>
                </v:textbox>
                <w10:wrap type="square"/>
              </v:shape>
            </w:pict>
          </mc:Fallback>
        </mc:AlternateContent>
      </w:r>
      <w:r w:rsidRPr="006774C9">
        <w:rPr>
          <w:rFonts w:eastAsia="Calibri" w:cs="Arial"/>
          <w:color w:val="222A35"/>
          <w:szCs w:val="22"/>
        </w:rPr>
        <w:t>What is the importance of having a vision</w:t>
      </w:r>
      <w:r w:rsidR="000A4716" w:rsidRPr="006774C9">
        <w:rPr>
          <w:rFonts w:eastAsia="Calibri"/>
          <w:color w:val="222A35"/>
          <w:szCs w:val="22"/>
          <w:lang w:eastAsia="en-US"/>
        </w:rPr>
        <w:t xml:space="preserve">? </w:t>
      </w:r>
    </w:p>
    <w:p w14:paraId="7A66EAF1" w14:textId="5368A4CD" w:rsidR="00EF4BC9" w:rsidRDefault="00EF4BC9" w:rsidP="00E236D2">
      <w:pPr>
        <w:spacing w:before="0" w:after="160" w:line="259" w:lineRule="auto"/>
        <w:rPr>
          <w:rFonts w:eastAsia="Calibri" w:cs="Arial"/>
          <w:color w:val="222A35"/>
          <w:sz w:val="26"/>
          <w:szCs w:val="26"/>
          <w:u w:val="single"/>
          <w:lang w:eastAsia="en-US"/>
        </w:rPr>
      </w:pPr>
    </w:p>
    <w:p w14:paraId="6F844117" w14:textId="41F5277D" w:rsidR="00940BCB" w:rsidRPr="006774C9" w:rsidRDefault="00940BCB" w:rsidP="00452464">
      <w:pPr>
        <w:pStyle w:val="ListParagraph"/>
        <w:numPr>
          <w:ilvl w:val="0"/>
          <w:numId w:val="16"/>
        </w:numPr>
        <w:rPr>
          <w:rFonts w:eastAsia="Calibri"/>
          <w:color w:val="222A35"/>
          <w:szCs w:val="22"/>
          <w:lang w:eastAsia="en-US"/>
        </w:rPr>
      </w:pPr>
      <w:r w:rsidRPr="006774C9">
        <w:rPr>
          <w:rFonts w:eastAsia="Calibri" w:cs="Arial"/>
          <w:noProof/>
          <w:color w:val="222A35"/>
          <w:szCs w:val="22"/>
          <w:lang w:eastAsia="en-US"/>
        </w:rPr>
        <w:lastRenderedPageBreak/>
        <mc:AlternateContent>
          <mc:Choice Requires="wps">
            <w:drawing>
              <wp:anchor distT="45720" distB="45720" distL="114300" distR="114300" simplePos="0" relativeHeight="251658256" behindDoc="0" locked="0" layoutInCell="1" allowOverlap="1" wp14:anchorId="3FC1F3E9" wp14:editId="0EB7027F">
                <wp:simplePos x="0" y="0"/>
                <wp:positionH relativeFrom="column">
                  <wp:posOffset>-3175</wp:posOffset>
                </wp:positionH>
                <wp:positionV relativeFrom="paragraph">
                  <wp:posOffset>337185</wp:posOffset>
                </wp:positionV>
                <wp:extent cx="5988050" cy="1012825"/>
                <wp:effectExtent l="0" t="0" r="1905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06F13B80" w14:textId="77777777" w:rsidR="00940BCB" w:rsidRDefault="00940BCB" w:rsidP="00940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1F3E9" id="_x0000_s1040" type="#_x0000_t202" style="position:absolute;left:0;text-align:left;margin-left:-.25pt;margin-top:26.55pt;width:471.5pt;height:79.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">
                <v:textbox>
                  <w:txbxContent>
                    <w:p w14:paraId="06F13B80" w14:textId="77777777" w:rsidR="00940BCB" w:rsidRDefault="00940BCB" w:rsidP="00940BCB"/>
                  </w:txbxContent>
                </v:textbox>
                <w10:wrap type="square"/>
              </v:shape>
            </w:pict>
          </mc:Fallback>
        </mc:AlternateContent>
      </w:r>
      <w:r w:rsidRPr="006774C9">
        <w:rPr>
          <w:rFonts w:eastAsia="Calibri" w:cs="Arial"/>
          <w:color w:val="222A35"/>
          <w:szCs w:val="22"/>
        </w:rPr>
        <w:t>Why should we write it down, s</w:t>
      </w:r>
      <w:r w:rsidR="00747C55" w:rsidRPr="006774C9">
        <w:rPr>
          <w:rFonts w:eastAsia="Calibri" w:cs="Arial"/>
          <w:color w:val="222A35"/>
          <w:szCs w:val="22"/>
        </w:rPr>
        <w:t>ay</w:t>
      </w:r>
      <w:r w:rsidRPr="006774C9">
        <w:rPr>
          <w:rFonts w:eastAsia="Calibri" w:cs="Arial"/>
          <w:color w:val="222A35"/>
          <w:szCs w:val="22"/>
        </w:rPr>
        <w:t xml:space="preserve"> it out loud</w:t>
      </w:r>
      <w:r w:rsidRPr="006774C9">
        <w:rPr>
          <w:rFonts w:eastAsia="Calibri"/>
          <w:color w:val="222A35"/>
          <w:szCs w:val="22"/>
          <w:lang w:eastAsia="en-US"/>
        </w:rPr>
        <w:t xml:space="preserve">? </w:t>
      </w:r>
    </w:p>
    <w:p w14:paraId="70873838" w14:textId="77777777" w:rsidR="00940BCB" w:rsidRPr="006774C9" w:rsidRDefault="00940BCB" w:rsidP="00E236D2">
      <w:pPr>
        <w:spacing w:before="0" w:after="160" w:line="259" w:lineRule="auto"/>
        <w:rPr>
          <w:rFonts w:eastAsia="Calibri" w:cs="Arial"/>
          <w:color w:val="222A35"/>
          <w:szCs w:val="22"/>
          <w:u w:val="single"/>
          <w:lang w:eastAsia="en-US"/>
        </w:rPr>
      </w:pPr>
    </w:p>
    <w:p w14:paraId="3FCFA886" w14:textId="3C75E7E3" w:rsidR="00940BCB" w:rsidRPr="006774C9" w:rsidRDefault="00940BCB" w:rsidP="00452464">
      <w:pPr>
        <w:pStyle w:val="ListParagraph"/>
        <w:numPr>
          <w:ilvl w:val="0"/>
          <w:numId w:val="16"/>
        </w:numPr>
        <w:rPr>
          <w:rFonts w:eastAsia="Calibri"/>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57" behindDoc="0" locked="0" layoutInCell="1" allowOverlap="1" wp14:anchorId="1C80E643" wp14:editId="180E5A0E">
                <wp:simplePos x="0" y="0"/>
                <wp:positionH relativeFrom="column">
                  <wp:posOffset>-3175</wp:posOffset>
                </wp:positionH>
                <wp:positionV relativeFrom="paragraph">
                  <wp:posOffset>337185</wp:posOffset>
                </wp:positionV>
                <wp:extent cx="5988050" cy="1012825"/>
                <wp:effectExtent l="0" t="0" r="19050" b="158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05ECD6D4" w14:textId="77777777" w:rsidR="00940BCB" w:rsidRDefault="00940BCB" w:rsidP="00940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E643" id="_x0000_s1041" type="#_x0000_t202" style="position:absolute;left:0;text-align:left;margin-left:-.25pt;margin-top:26.55pt;width:471.5pt;height:7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">
                <v:textbox>
                  <w:txbxContent>
                    <w:p w14:paraId="05ECD6D4" w14:textId="77777777" w:rsidR="00940BCB" w:rsidRDefault="00940BCB" w:rsidP="00940BCB"/>
                  </w:txbxContent>
                </v:textbox>
                <w10:wrap type="square"/>
              </v:shape>
            </w:pict>
          </mc:Fallback>
        </mc:AlternateContent>
      </w:r>
      <w:r w:rsidRPr="006774C9">
        <w:rPr>
          <w:rFonts w:eastAsia="Calibri" w:cs="Arial"/>
          <w:color w:val="222A35"/>
          <w:szCs w:val="22"/>
        </w:rPr>
        <w:t xml:space="preserve">Why should we share it? And provide some examples of who you might share it with </w:t>
      </w:r>
      <w:r w:rsidRPr="006774C9">
        <w:rPr>
          <w:rFonts w:eastAsia="Calibri"/>
          <w:color w:val="222A35"/>
          <w:szCs w:val="22"/>
          <w:lang w:eastAsia="en-US"/>
        </w:rPr>
        <w:t xml:space="preserve"> </w:t>
      </w:r>
    </w:p>
    <w:p w14:paraId="334064C1" w14:textId="77777777" w:rsidR="00AE0FE7" w:rsidRPr="006774C9" w:rsidRDefault="00AE0FE7" w:rsidP="00AE0FE7">
      <w:pPr>
        <w:spacing w:before="0" w:after="160" w:line="259" w:lineRule="auto"/>
        <w:rPr>
          <w:rFonts w:eastAsia="Calibri" w:cs="Arial"/>
          <w:color w:val="222A35"/>
          <w:szCs w:val="22"/>
          <w:u w:val="single"/>
          <w:lang w:eastAsia="en-US"/>
        </w:rPr>
      </w:pPr>
    </w:p>
    <w:p w14:paraId="7F3B431F" w14:textId="42372518" w:rsidR="00AE0FE7" w:rsidRPr="006774C9" w:rsidRDefault="00940BCB" w:rsidP="00AE0FE7">
      <w:pPr>
        <w:spacing w:before="0" w:after="160" w:line="259" w:lineRule="auto"/>
        <w:rPr>
          <w:rFonts w:eastAsia="Calibri" w:cs="Arial"/>
          <w:color w:val="222A35"/>
          <w:szCs w:val="22"/>
          <w:u w:val="single"/>
          <w:lang w:eastAsia="en-US"/>
        </w:rPr>
      </w:pPr>
      <w:r w:rsidRPr="006774C9">
        <w:rPr>
          <w:rFonts w:eastAsia="Calibri" w:cs="Arial"/>
          <w:color w:val="222A35"/>
          <w:szCs w:val="22"/>
          <w:u w:val="single"/>
          <w:lang w:eastAsia="en-US"/>
        </w:rPr>
        <w:t>Sharing your vision</w:t>
      </w:r>
    </w:p>
    <w:p w14:paraId="3A58E44D" w14:textId="5188AB1E" w:rsidR="00AE0FE7" w:rsidRPr="006774C9" w:rsidRDefault="00940BCB" w:rsidP="00E236D2">
      <w:pPr>
        <w:spacing w:before="0" w:after="160" w:line="259" w:lineRule="auto"/>
        <w:rPr>
          <w:rFonts w:eastAsia="Calibri" w:cs="Arial"/>
          <w:color w:val="222A35"/>
          <w:szCs w:val="22"/>
          <w:lang w:eastAsia="en-US"/>
        </w:rPr>
      </w:pPr>
      <w:r w:rsidRPr="006774C9">
        <w:rPr>
          <w:rFonts w:eastAsia="Calibri" w:cs="Arial"/>
          <w:color w:val="222A35"/>
          <w:szCs w:val="22"/>
          <w:lang w:eastAsia="en-US"/>
        </w:rPr>
        <w:t>The Vision exercise that you would have completed during the online module, will be discussed during this session. You may be asked to share yours, or you may be asked to discuss the process you went through. Others in the program may also request your input to their vision.</w:t>
      </w:r>
      <w:r w:rsidR="00747C55" w:rsidRPr="006774C9">
        <w:rPr>
          <w:rFonts w:eastAsia="Calibri" w:cs="Arial"/>
          <w:color w:val="222A35"/>
          <w:szCs w:val="22"/>
          <w:lang w:eastAsia="en-US"/>
        </w:rPr>
        <w:t xml:space="preserve"> For larger groups, this task may be done in smaller break out rooms.</w:t>
      </w:r>
    </w:p>
    <w:p w14:paraId="046F2FB0" w14:textId="5B539CEA" w:rsidR="00747C55" w:rsidRPr="006774C9" w:rsidRDefault="00747C55" w:rsidP="00E236D2">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During this session you may be asked to share your picture and describe your vision. </w:t>
      </w:r>
    </w:p>
    <w:p w14:paraId="31B79CC4" w14:textId="6F4A0B65" w:rsidR="00747C55" w:rsidRPr="006774C9" w:rsidRDefault="00747C55" w:rsidP="00E236D2">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What is your vision statement? If you </w:t>
      </w:r>
      <w:proofErr w:type="gramStart"/>
      <w:r w:rsidRPr="006774C9">
        <w:rPr>
          <w:rFonts w:eastAsia="Calibri" w:cs="Arial"/>
          <w:color w:val="222A35"/>
          <w:szCs w:val="22"/>
          <w:lang w:eastAsia="en-US"/>
        </w:rPr>
        <w:t>don’t</w:t>
      </w:r>
      <w:proofErr w:type="gramEnd"/>
      <w:r w:rsidRPr="006774C9">
        <w:rPr>
          <w:rFonts w:eastAsia="Calibri" w:cs="Arial"/>
          <w:color w:val="222A35"/>
          <w:szCs w:val="22"/>
          <w:lang w:eastAsia="en-US"/>
        </w:rPr>
        <w:t xml:space="preserve"> have one yet, there will be an opportunity to discuss with the group and get some ideas.</w:t>
      </w:r>
    </w:p>
    <w:p w14:paraId="3D0EE6B1" w14:textId="065B26C3" w:rsidR="00747C55" w:rsidRPr="006774C9" w:rsidRDefault="00747C55" w:rsidP="00E236D2">
      <w:pPr>
        <w:spacing w:before="0" w:after="160" w:line="259" w:lineRule="auto"/>
        <w:rPr>
          <w:rFonts w:eastAsia="Calibri" w:cs="Arial"/>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76" behindDoc="0" locked="0" layoutInCell="1" allowOverlap="1" wp14:anchorId="60926CA2" wp14:editId="6C5E63BB">
                <wp:simplePos x="0" y="0"/>
                <wp:positionH relativeFrom="column">
                  <wp:posOffset>0</wp:posOffset>
                </wp:positionH>
                <wp:positionV relativeFrom="paragraph">
                  <wp:posOffset>333375</wp:posOffset>
                </wp:positionV>
                <wp:extent cx="5988050" cy="1132205"/>
                <wp:effectExtent l="0" t="0" r="19050"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132205"/>
                        </a:xfrm>
                        <a:prstGeom prst="rect">
                          <a:avLst/>
                        </a:prstGeom>
                        <a:solidFill>
                          <a:srgbClr val="FFFFFF"/>
                        </a:solidFill>
                        <a:ln w="9525">
                          <a:solidFill>
                            <a:srgbClr val="000000"/>
                          </a:solidFill>
                          <a:miter lim="800000"/>
                          <a:headEnd/>
                          <a:tailEnd/>
                        </a:ln>
                      </wps:spPr>
                      <wps:txbx>
                        <w:txbxContent>
                          <w:p w14:paraId="023649AB" w14:textId="77777777" w:rsidR="00747C55" w:rsidRDefault="00747C55" w:rsidP="00747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26CA2" id="_x0000_s1042" type="#_x0000_t202" style="position:absolute;margin-left:0;margin-top:26.25pt;width:471.5pt;height:89.1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">
                <v:textbox>
                  <w:txbxContent>
                    <w:p w14:paraId="023649AB" w14:textId="77777777" w:rsidR="00747C55" w:rsidRDefault="00747C55" w:rsidP="00747C55"/>
                  </w:txbxContent>
                </v:textbox>
                <w10:wrap type="square"/>
              </v:shape>
            </w:pict>
          </mc:Fallback>
        </mc:AlternateContent>
      </w:r>
    </w:p>
    <w:p w14:paraId="5B152D44" w14:textId="77777777" w:rsidR="00747C55" w:rsidRPr="006774C9" w:rsidRDefault="00747C55" w:rsidP="00E236D2">
      <w:pPr>
        <w:spacing w:before="0" w:after="160" w:line="259" w:lineRule="auto"/>
        <w:rPr>
          <w:rFonts w:eastAsia="Calibri" w:cs="Arial"/>
          <w:color w:val="222A35"/>
          <w:szCs w:val="22"/>
          <w:lang w:eastAsia="en-US"/>
        </w:rPr>
      </w:pPr>
    </w:p>
    <w:p w14:paraId="3E319D15" w14:textId="77777777" w:rsidR="001F4260" w:rsidRPr="006774C9" w:rsidRDefault="001F4260">
      <w:pPr>
        <w:spacing w:before="0" w:line="240" w:lineRule="auto"/>
        <w:rPr>
          <w:rFonts w:eastAsia="Calibri" w:cs="Arial"/>
          <w:color w:val="222A35"/>
          <w:szCs w:val="22"/>
          <w:lang w:eastAsia="en-US"/>
        </w:rPr>
      </w:pPr>
      <w:r w:rsidRPr="006774C9">
        <w:rPr>
          <w:rFonts w:eastAsia="Calibri" w:cs="Arial"/>
          <w:color w:val="222A35"/>
          <w:szCs w:val="22"/>
          <w:lang w:eastAsia="en-US"/>
        </w:rPr>
        <w:br w:type="page"/>
      </w:r>
    </w:p>
    <w:p w14:paraId="05915A58" w14:textId="32C4AD1A" w:rsidR="00940BCB" w:rsidRPr="006774C9" w:rsidRDefault="00940BCB" w:rsidP="00E236D2">
      <w:pPr>
        <w:spacing w:before="0" w:after="160" w:line="259" w:lineRule="auto"/>
        <w:rPr>
          <w:rFonts w:eastAsia="Calibri" w:cs="Arial"/>
          <w:color w:val="222A35"/>
          <w:szCs w:val="22"/>
          <w:lang w:eastAsia="en-US"/>
        </w:rPr>
      </w:pPr>
      <w:r w:rsidRPr="006774C9">
        <w:rPr>
          <w:rFonts w:eastAsia="Calibri" w:cs="Arial"/>
          <w:color w:val="222A35"/>
          <w:szCs w:val="22"/>
          <w:lang w:eastAsia="en-US"/>
        </w:rPr>
        <w:lastRenderedPageBreak/>
        <w:t>Some reflection questions that the facilitator may ask, include:</w:t>
      </w:r>
    </w:p>
    <w:p w14:paraId="27CB8DB8" w14:textId="57E94E41" w:rsidR="00B504EF" w:rsidRPr="006774C9" w:rsidRDefault="00940BCB" w:rsidP="00452464">
      <w:pPr>
        <w:pStyle w:val="ListParagraph"/>
        <w:numPr>
          <w:ilvl w:val="0"/>
          <w:numId w:val="17"/>
        </w:numPr>
        <w:rPr>
          <w:rFonts w:eastAsia="Calibri" w:cs="Arial"/>
          <w:color w:val="222A35"/>
          <w:szCs w:val="22"/>
          <w:lang w:eastAsia="en-US"/>
        </w:rPr>
      </w:pPr>
      <w:r w:rsidRPr="006774C9">
        <w:rPr>
          <w:rFonts w:eastAsia="Calibri"/>
          <w:color w:val="222A35"/>
          <w:szCs w:val="22"/>
          <w:lang w:eastAsia="en-US"/>
        </w:rPr>
        <w:t xml:space="preserve">How did you go creating your vision </w:t>
      </w:r>
      <w:r w:rsidR="002F5D9B" w:rsidRPr="006774C9">
        <w:rPr>
          <w:rFonts w:eastAsia="Calibri"/>
          <w:color w:val="222A35"/>
          <w:szCs w:val="22"/>
          <w:lang w:eastAsia="en-US"/>
        </w:rPr>
        <w:t>picture</w:t>
      </w:r>
      <w:r w:rsidR="00B504EF" w:rsidRPr="006774C9">
        <w:rPr>
          <w:rFonts w:eastAsia="Calibri" w:cs="Arial"/>
          <w:color w:val="222A35"/>
          <w:szCs w:val="22"/>
          <w:lang w:eastAsia="en-US"/>
        </w:rPr>
        <w:t>?</w:t>
      </w:r>
      <w:r w:rsidR="002F5D9B" w:rsidRPr="006774C9">
        <w:rPr>
          <w:rFonts w:eastAsia="Calibri" w:cs="Arial"/>
          <w:color w:val="222A35"/>
          <w:szCs w:val="22"/>
          <w:lang w:eastAsia="en-US"/>
        </w:rPr>
        <w:t xml:space="preserve"> Was it hard? Was it easy? </w:t>
      </w:r>
    </w:p>
    <w:p w14:paraId="0D829346" w14:textId="56F5DE84" w:rsidR="00730071" w:rsidRPr="006774C9" w:rsidRDefault="00730071" w:rsidP="00730071">
      <w:pPr>
        <w:pStyle w:val="ListParagraph"/>
        <w:ind w:left="360"/>
        <w:rPr>
          <w:rFonts w:eastAsia="Calibri" w:cs="Arial"/>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51" behindDoc="0" locked="0" layoutInCell="1" allowOverlap="1" wp14:anchorId="31665176" wp14:editId="53A7FF9C">
                <wp:simplePos x="0" y="0"/>
                <wp:positionH relativeFrom="column">
                  <wp:posOffset>-3175</wp:posOffset>
                </wp:positionH>
                <wp:positionV relativeFrom="paragraph">
                  <wp:posOffset>238760</wp:posOffset>
                </wp:positionV>
                <wp:extent cx="5988050" cy="1132205"/>
                <wp:effectExtent l="0" t="0" r="19050" b="107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132205"/>
                        </a:xfrm>
                        <a:prstGeom prst="rect">
                          <a:avLst/>
                        </a:prstGeom>
                        <a:solidFill>
                          <a:srgbClr val="FFFFFF"/>
                        </a:solidFill>
                        <a:ln w="9525">
                          <a:solidFill>
                            <a:srgbClr val="000000"/>
                          </a:solidFill>
                          <a:miter lim="800000"/>
                          <a:headEnd/>
                          <a:tailEnd/>
                        </a:ln>
                      </wps:spPr>
                      <wps:txbx>
                        <w:txbxContent>
                          <w:p w14:paraId="151BB5B0" w14:textId="77777777" w:rsidR="00CC1D9B" w:rsidRDefault="00CC1D9B" w:rsidP="007300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65176" id="_x0000_s1043" type="#_x0000_t202" style="position:absolute;left:0;text-align:left;margin-left:-.25pt;margin-top:18.8pt;width:471.5pt;height:89.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9eJg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">
                <v:textbox>
                  <w:txbxContent>
                    <w:p w14:paraId="151BB5B0" w14:textId="77777777" w:rsidR="00CC1D9B" w:rsidRDefault="00CC1D9B" w:rsidP="00730071"/>
                  </w:txbxContent>
                </v:textbox>
                <w10:wrap type="square"/>
              </v:shape>
            </w:pict>
          </mc:Fallback>
        </mc:AlternateContent>
      </w:r>
    </w:p>
    <w:p w14:paraId="7B679363" w14:textId="4BE27CD0" w:rsidR="00395FF7" w:rsidRPr="006774C9" w:rsidRDefault="002F5D9B" w:rsidP="00452464">
      <w:pPr>
        <w:pStyle w:val="ListParagraph"/>
        <w:numPr>
          <w:ilvl w:val="0"/>
          <w:numId w:val="17"/>
        </w:numPr>
        <w:rPr>
          <w:rFonts w:eastAsia="Calibri" w:cs="Arial"/>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58" behindDoc="0" locked="0" layoutInCell="1" allowOverlap="1" wp14:anchorId="59A32068" wp14:editId="2147E35E">
                <wp:simplePos x="0" y="0"/>
                <wp:positionH relativeFrom="column">
                  <wp:posOffset>27940</wp:posOffset>
                </wp:positionH>
                <wp:positionV relativeFrom="paragraph">
                  <wp:posOffset>1720215</wp:posOffset>
                </wp:positionV>
                <wp:extent cx="6035040" cy="1132205"/>
                <wp:effectExtent l="0" t="0" r="22860" b="107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132205"/>
                        </a:xfrm>
                        <a:prstGeom prst="rect">
                          <a:avLst/>
                        </a:prstGeom>
                        <a:solidFill>
                          <a:srgbClr val="FFFFFF"/>
                        </a:solidFill>
                        <a:ln w="9525">
                          <a:solidFill>
                            <a:srgbClr val="000000"/>
                          </a:solidFill>
                          <a:miter lim="800000"/>
                          <a:headEnd/>
                          <a:tailEnd/>
                        </a:ln>
                      </wps:spPr>
                      <wps:txbx>
                        <w:txbxContent>
                          <w:p w14:paraId="0983138B" w14:textId="77777777" w:rsidR="002F5D9B" w:rsidRDefault="002F5D9B" w:rsidP="002F5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32068" id="_x0000_s1044" type="#_x0000_t202" style="position:absolute;left:0;text-align:left;margin-left:2.2pt;margin-top:135.45pt;width:475.2pt;height:89.1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">
                <v:textbox>
                  <w:txbxContent>
                    <w:p w14:paraId="0983138B" w14:textId="77777777" w:rsidR="002F5D9B" w:rsidRDefault="002F5D9B" w:rsidP="002F5D9B"/>
                  </w:txbxContent>
                </v:textbox>
                <w10:wrap type="square"/>
              </v:shape>
            </w:pict>
          </mc:Fallback>
        </mc:AlternateContent>
      </w:r>
      <w:r w:rsidRPr="006774C9">
        <w:rPr>
          <w:rFonts w:eastAsia="Calibri"/>
          <w:color w:val="222A35"/>
          <w:szCs w:val="22"/>
          <w:lang w:eastAsia="en-US"/>
        </w:rPr>
        <w:t>How did you go creating your written vision statement for your business</w:t>
      </w:r>
      <w:r w:rsidRPr="006774C9">
        <w:rPr>
          <w:rFonts w:eastAsia="Calibri" w:cs="Arial"/>
          <w:color w:val="222A35"/>
          <w:szCs w:val="22"/>
          <w:lang w:eastAsia="en-US"/>
        </w:rPr>
        <w:t xml:space="preserve">? What did you find enjoyable? What did you find challenging? </w:t>
      </w:r>
    </w:p>
    <w:p w14:paraId="4727D193" w14:textId="0890152B" w:rsidR="002F5D9B" w:rsidRPr="006774C9" w:rsidRDefault="002F5D9B" w:rsidP="00452464">
      <w:pPr>
        <w:pStyle w:val="ListParagraph"/>
        <w:numPr>
          <w:ilvl w:val="0"/>
          <w:numId w:val="17"/>
        </w:numPr>
        <w:rPr>
          <w:rFonts w:eastAsia="Calibri" w:cs="Arial"/>
          <w:color w:val="222A35"/>
          <w:szCs w:val="22"/>
          <w:lang w:eastAsia="en-US"/>
        </w:rPr>
      </w:pPr>
      <w:r w:rsidRPr="006774C9">
        <w:rPr>
          <w:rFonts w:eastAsia="Calibri"/>
          <w:color w:val="222A35"/>
          <w:szCs w:val="22"/>
          <w:lang w:eastAsia="en-US"/>
        </w:rPr>
        <w:t>Did you work with others in the business / family to gain their input</w:t>
      </w:r>
      <w:r w:rsidRPr="006774C9">
        <w:rPr>
          <w:rFonts w:eastAsia="Calibri" w:cs="Arial"/>
          <w:color w:val="222A35"/>
          <w:szCs w:val="22"/>
          <w:lang w:eastAsia="en-US"/>
        </w:rPr>
        <w:t xml:space="preserve">? If so, how did this go? </w:t>
      </w:r>
    </w:p>
    <w:p w14:paraId="04916A2E" w14:textId="552FA1F0" w:rsidR="002F5D9B" w:rsidRPr="006774C9" w:rsidRDefault="006774C9" w:rsidP="002F5D9B">
      <w:pPr>
        <w:pStyle w:val="ListParagraph"/>
        <w:ind w:left="360"/>
        <w:rPr>
          <w:rFonts w:eastAsia="Calibri" w:cs="Arial"/>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59" behindDoc="0" locked="0" layoutInCell="1" allowOverlap="1" wp14:anchorId="5D9FBEA8" wp14:editId="62B60D01">
                <wp:simplePos x="0" y="0"/>
                <wp:positionH relativeFrom="margin">
                  <wp:posOffset>7200</wp:posOffset>
                </wp:positionH>
                <wp:positionV relativeFrom="paragraph">
                  <wp:posOffset>262824</wp:posOffset>
                </wp:positionV>
                <wp:extent cx="5988050" cy="1132205"/>
                <wp:effectExtent l="0" t="0" r="12700" b="1079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132205"/>
                        </a:xfrm>
                        <a:prstGeom prst="rect">
                          <a:avLst/>
                        </a:prstGeom>
                        <a:solidFill>
                          <a:srgbClr val="FFFFFF"/>
                        </a:solidFill>
                        <a:ln w="9525">
                          <a:solidFill>
                            <a:srgbClr val="000000"/>
                          </a:solidFill>
                          <a:miter lim="800000"/>
                          <a:headEnd/>
                          <a:tailEnd/>
                        </a:ln>
                      </wps:spPr>
                      <wps:txbx>
                        <w:txbxContent>
                          <w:p w14:paraId="4DDEA5AA" w14:textId="77777777" w:rsidR="002F5D9B" w:rsidRDefault="002F5D9B" w:rsidP="002F5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FBEA8" id="_x0000_s1045" type="#_x0000_t202" style="position:absolute;left:0;text-align:left;margin-left:.55pt;margin-top:20.7pt;width:471.5pt;height:89.1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">
                <v:textbox>
                  <w:txbxContent>
                    <w:p w14:paraId="4DDEA5AA" w14:textId="77777777" w:rsidR="002F5D9B" w:rsidRDefault="002F5D9B" w:rsidP="002F5D9B"/>
                  </w:txbxContent>
                </v:textbox>
                <w10:wrap type="square" anchorx="margin"/>
              </v:shape>
            </w:pict>
          </mc:Fallback>
        </mc:AlternateContent>
      </w:r>
    </w:p>
    <w:p w14:paraId="5BFCDABA" w14:textId="6E64E212" w:rsidR="002F5D9B" w:rsidRPr="006774C9" w:rsidRDefault="006774C9" w:rsidP="00452464">
      <w:pPr>
        <w:pStyle w:val="ListParagraph"/>
        <w:numPr>
          <w:ilvl w:val="0"/>
          <w:numId w:val="17"/>
        </w:numPr>
        <w:rPr>
          <w:rFonts w:eastAsia="Calibri" w:cs="Arial"/>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60" behindDoc="0" locked="0" layoutInCell="1" allowOverlap="1" wp14:anchorId="0E5FF2C1" wp14:editId="7C64CEC5">
                <wp:simplePos x="0" y="0"/>
                <wp:positionH relativeFrom="margin">
                  <wp:align>left</wp:align>
                </wp:positionH>
                <wp:positionV relativeFrom="paragraph">
                  <wp:posOffset>1661985</wp:posOffset>
                </wp:positionV>
                <wp:extent cx="6008370" cy="1132205"/>
                <wp:effectExtent l="0" t="0" r="11430"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1132205"/>
                        </a:xfrm>
                        <a:prstGeom prst="rect">
                          <a:avLst/>
                        </a:prstGeom>
                        <a:solidFill>
                          <a:srgbClr val="FFFFFF"/>
                        </a:solidFill>
                        <a:ln w="9525">
                          <a:solidFill>
                            <a:srgbClr val="000000"/>
                          </a:solidFill>
                          <a:miter lim="800000"/>
                          <a:headEnd/>
                          <a:tailEnd/>
                        </a:ln>
                      </wps:spPr>
                      <wps:txbx>
                        <w:txbxContent>
                          <w:p w14:paraId="095891E5" w14:textId="77777777" w:rsidR="002F5D9B" w:rsidRDefault="002F5D9B" w:rsidP="002F5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F2C1" id="_x0000_s1046" type="#_x0000_t202" style="position:absolute;left:0;text-align:left;margin-left:0;margin-top:130.85pt;width:473.1pt;height:89.15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">
                <v:textbox>
                  <w:txbxContent>
                    <w:p w14:paraId="095891E5" w14:textId="77777777" w:rsidR="002F5D9B" w:rsidRDefault="002F5D9B" w:rsidP="002F5D9B"/>
                  </w:txbxContent>
                </v:textbox>
                <w10:wrap type="square" anchorx="margin"/>
              </v:shape>
            </w:pict>
          </mc:Fallback>
        </mc:AlternateContent>
      </w:r>
      <w:r w:rsidR="002F5D9B" w:rsidRPr="006774C9">
        <w:rPr>
          <w:rFonts w:eastAsia="Calibri"/>
          <w:color w:val="222A35"/>
          <w:szCs w:val="22"/>
          <w:lang w:eastAsia="en-US"/>
        </w:rPr>
        <w:t>Do you need to do more work on this</w:t>
      </w:r>
      <w:r w:rsidR="002F5D9B" w:rsidRPr="006774C9">
        <w:rPr>
          <w:rFonts w:eastAsia="Calibri" w:cs="Arial"/>
          <w:color w:val="222A35"/>
          <w:szCs w:val="22"/>
          <w:lang w:eastAsia="en-US"/>
        </w:rPr>
        <w:t xml:space="preserve">? If so, what will you do? </w:t>
      </w:r>
    </w:p>
    <w:p w14:paraId="34A71951" w14:textId="75CDACA3" w:rsidR="002F5D9B" w:rsidRPr="006774C9" w:rsidRDefault="002F5D9B" w:rsidP="00395FF7">
      <w:pPr>
        <w:rPr>
          <w:rFonts w:eastAsia="Calibri" w:cs="Arial"/>
          <w:color w:val="222A35"/>
          <w:szCs w:val="22"/>
          <w:lang w:eastAsia="en-US"/>
        </w:rPr>
      </w:pPr>
    </w:p>
    <w:p w14:paraId="14513431" w14:textId="02D2A47A" w:rsidR="002F5D9B" w:rsidRPr="006774C9" w:rsidRDefault="002F5D9B" w:rsidP="00452464">
      <w:pPr>
        <w:pStyle w:val="ListParagraph"/>
        <w:numPr>
          <w:ilvl w:val="0"/>
          <w:numId w:val="17"/>
        </w:numPr>
        <w:rPr>
          <w:rFonts w:eastAsia="Calibri" w:cs="Arial"/>
          <w:color w:val="222A35"/>
          <w:szCs w:val="22"/>
          <w:lang w:eastAsia="en-US"/>
        </w:rPr>
      </w:pPr>
      <w:r w:rsidRPr="006774C9">
        <w:rPr>
          <w:rFonts w:eastAsia="Calibri" w:cs="Arial"/>
          <w:noProof/>
          <w:color w:val="222A35"/>
          <w:szCs w:val="22"/>
          <w:lang w:eastAsia="en-US"/>
        </w:rPr>
        <mc:AlternateContent>
          <mc:Choice Requires="wps">
            <w:drawing>
              <wp:anchor distT="45720" distB="45720" distL="114300" distR="114300" simplePos="0" relativeHeight="251658261" behindDoc="0" locked="0" layoutInCell="1" allowOverlap="1" wp14:anchorId="0A4BF62C" wp14:editId="3CFF08F9">
                <wp:simplePos x="0" y="0"/>
                <wp:positionH relativeFrom="column">
                  <wp:posOffset>3810</wp:posOffset>
                </wp:positionH>
                <wp:positionV relativeFrom="paragraph">
                  <wp:posOffset>321945</wp:posOffset>
                </wp:positionV>
                <wp:extent cx="6059170" cy="1132205"/>
                <wp:effectExtent l="0" t="0" r="17780"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132205"/>
                        </a:xfrm>
                        <a:prstGeom prst="rect">
                          <a:avLst/>
                        </a:prstGeom>
                        <a:solidFill>
                          <a:srgbClr val="FFFFFF"/>
                        </a:solidFill>
                        <a:ln w="9525">
                          <a:solidFill>
                            <a:srgbClr val="000000"/>
                          </a:solidFill>
                          <a:miter lim="800000"/>
                          <a:headEnd/>
                          <a:tailEnd/>
                        </a:ln>
                      </wps:spPr>
                      <wps:txbx>
                        <w:txbxContent>
                          <w:p w14:paraId="6F9077CF" w14:textId="77777777" w:rsidR="002F5D9B" w:rsidRDefault="002F5D9B" w:rsidP="002F5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F62C" id="_x0000_s1047" type="#_x0000_t202" style="position:absolute;left:0;text-align:left;margin-left:.3pt;margin-top:25.35pt;width:477.1pt;height:89.1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">
                <v:textbox>
                  <w:txbxContent>
                    <w:p w14:paraId="6F9077CF" w14:textId="77777777" w:rsidR="002F5D9B" w:rsidRDefault="002F5D9B" w:rsidP="002F5D9B"/>
                  </w:txbxContent>
                </v:textbox>
                <w10:wrap type="square"/>
              </v:shape>
            </w:pict>
          </mc:Fallback>
        </mc:AlternateContent>
      </w:r>
      <w:r w:rsidRPr="006774C9">
        <w:rPr>
          <w:rFonts w:eastAsia="Calibri"/>
          <w:color w:val="222A35"/>
          <w:szCs w:val="22"/>
          <w:lang w:eastAsia="en-US"/>
        </w:rPr>
        <w:t>Who will you share your vision with from outside your business</w:t>
      </w:r>
      <w:r w:rsidRPr="006774C9">
        <w:rPr>
          <w:rFonts w:eastAsia="Calibri" w:cs="Arial"/>
          <w:color w:val="222A35"/>
          <w:szCs w:val="22"/>
          <w:lang w:eastAsia="en-US"/>
        </w:rPr>
        <w:t>? Why? When?</w:t>
      </w:r>
    </w:p>
    <w:p w14:paraId="249F17E3" w14:textId="6C5D1AA3" w:rsidR="002F5D9B" w:rsidRPr="006774C9" w:rsidRDefault="002F5D9B">
      <w:pPr>
        <w:spacing w:before="0" w:line="240" w:lineRule="auto"/>
        <w:rPr>
          <w:rFonts w:eastAsia="Calibri" w:cs="Arial"/>
          <w:color w:val="222A35"/>
          <w:szCs w:val="22"/>
          <w:u w:val="single"/>
          <w:lang w:eastAsia="en-US"/>
        </w:rPr>
      </w:pPr>
    </w:p>
    <w:p w14:paraId="1F74B9FC" w14:textId="77777777" w:rsidR="006774C9" w:rsidRDefault="006774C9">
      <w:r>
        <w:rPr>
          <w:bCs/>
        </w:rPr>
        <w:br w:type="page"/>
      </w:r>
    </w:p>
    <w:tbl>
      <w:tblPr>
        <w:tblStyle w:val="TableGrid"/>
        <w:tblW w:w="0" w:type="auto"/>
        <w:shd w:val="clear" w:color="auto" w:fill="123663" w:themeFill="text1" w:themeFillTint="E6"/>
        <w:tblLook w:val="04A0" w:firstRow="1" w:lastRow="0" w:firstColumn="1" w:lastColumn="0" w:noHBand="0" w:noVBand="1"/>
      </w:tblPr>
      <w:tblGrid>
        <w:gridCol w:w="9305"/>
      </w:tblGrid>
      <w:tr w:rsidR="002F5D9B" w:rsidRPr="00C523B4" w14:paraId="79EA918E" w14:textId="77777777" w:rsidTr="00214169">
        <w:tc>
          <w:tcPr>
            <w:tcW w:w="9305" w:type="dxa"/>
            <w:shd w:val="clear" w:color="auto" w:fill="123663" w:themeFill="text1" w:themeFillTint="E6"/>
          </w:tcPr>
          <w:p w14:paraId="7DFD4FC7" w14:textId="7455ED12" w:rsidR="002F5D9B" w:rsidRPr="00C523B4" w:rsidRDefault="002F5D9B" w:rsidP="00214169">
            <w:pPr>
              <w:pStyle w:val="Heading1"/>
              <w:outlineLvl w:val="0"/>
            </w:pPr>
            <w:bookmarkStart w:id="11" w:name="_Toc51925588"/>
            <w:r>
              <w:lastRenderedPageBreak/>
              <w:t>Online Workshop 4: Your ‘Where’ – goal setting</w:t>
            </w:r>
            <w:bookmarkEnd w:id="11"/>
          </w:p>
        </w:tc>
      </w:tr>
    </w:tbl>
    <w:p w14:paraId="36DEF5FD" w14:textId="77777777" w:rsidR="002F5D9B" w:rsidRDefault="002F5D9B" w:rsidP="002F5D9B">
      <w:pPr>
        <w:spacing w:before="0" w:after="160" w:line="259" w:lineRule="auto"/>
        <w:rPr>
          <w:rFonts w:eastAsia="Calibri" w:cs="Arial"/>
          <w:color w:val="222A35"/>
          <w:sz w:val="26"/>
          <w:szCs w:val="26"/>
          <w:lang w:eastAsia="en-US"/>
        </w:rPr>
      </w:pPr>
    </w:p>
    <w:tbl>
      <w:tblPr>
        <w:tblStyle w:val="TableGrid20"/>
        <w:tblW w:w="0" w:type="auto"/>
        <w:tblLook w:val="04A0" w:firstRow="1" w:lastRow="0" w:firstColumn="1" w:lastColumn="0" w:noHBand="0" w:noVBand="1"/>
      </w:tblPr>
      <w:tblGrid>
        <w:gridCol w:w="9351"/>
      </w:tblGrid>
      <w:tr w:rsidR="002F5D9B" w:rsidRPr="00BF5CA2" w14:paraId="7EBB5F98" w14:textId="77777777" w:rsidTr="00214169">
        <w:tc>
          <w:tcPr>
            <w:tcW w:w="9351" w:type="dxa"/>
            <w:shd w:val="clear" w:color="auto" w:fill="1F3864"/>
          </w:tcPr>
          <w:p w14:paraId="228FB910" w14:textId="77777777" w:rsidR="002F5D9B" w:rsidRPr="006774C9" w:rsidRDefault="002F5D9B" w:rsidP="00214169">
            <w:pPr>
              <w:spacing w:after="120" w:line="240" w:lineRule="auto"/>
              <w:ind w:left="34" w:firstLine="176"/>
              <w:jc w:val="center"/>
              <w:rPr>
                <w:rFonts w:ascii="Arial" w:hAnsi="Arial" w:cs="Arial"/>
                <w:b/>
                <w:bCs/>
                <w:color w:val="FFFFFF"/>
              </w:rPr>
            </w:pPr>
            <w:r w:rsidRPr="006774C9">
              <w:rPr>
                <w:rFonts w:ascii="Arial" w:hAnsi="Arial" w:cs="Arial"/>
                <w:b/>
                <w:bCs/>
                <w:color w:val="FFFFFF"/>
              </w:rPr>
              <w:t>Recommended Resources</w:t>
            </w:r>
          </w:p>
        </w:tc>
      </w:tr>
      <w:tr w:rsidR="002F5D9B" w:rsidRPr="00BF5CA2" w14:paraId="3B6A9F30" w14:textId="77777777" w:rsidTr="00214169">
        <w:tc>
          <w:tcPr>
            <w:tcW w:w="9351" w:type="dxa"/>
          </w:tcPr>
          <w:p w14:paraId="0BEE6333" w14:textId="77777777" w:rsidR="00FC308C" w:rsidRPr="006774C9" w:rsidRDefault="00FC308C" w:rsidP="00FC308C">
            <w:pPr>
              <w:spacing w:after="120" w:line="240" w:lineRule="auto"/>
              <w:rPr>
                <w:rFonts w:ascii="Arial" w:hAnsi="Arial" w:cs="Arial"/>
                <w:color w:val="222A35"/>
              </w:rPr>
            </w:pPr>
            <w:r w:rsidRPr="006774C9">
              <w:rPr>
                <w:rFonts w:ascii="Arial" w:hAnsi="Arial" w:cs="Arial"/>
                <w:color w:val="222A35"/>
              </w:rPr>
              <w:t>The online modules for Our Farm Our Plan.</w:t>
            </w:r>
          </w:p>
          <w:p w14:paraId="12D13119" w14:textId="2EF0B5AE" w:rsidR="00FC308C" w:rsidRPr="006774C9" w:rsidRDefault="00FC308C" w:rsidP="00FC308C">
            <w:pPr>
              <w:spacing w:after="120" w:line="240" w:lineRule="auto"/>
              <w:rPr>
                <w:rFonts w:ascii="Arial" w:hAnsi="Arial" w:cs="Arial"/>
                <w:color w:val="222A35"/>
              </w:rPr>
            </w:pPr>
            <w:r w:rsidRPr="006774C9">
              <w:rPr>
                <w:rFonts w:ascii="Arial" w:hAnsi="Arial" w:cs="Arial"/>
                <w:color w:val="222A35"/>
              </w:rPr>
              <w:t xml:space="preserve">Your Our Farm Our Plan folder – the </w:t>
            </w:r>
            <w:proofErr w:type="spellStart"/>
            <w:r w:rsidRPr="006774C9">
              <w:rPr>
                <w:rFonts w:ascii="Arial" w:hAnsi="Arial" w:cs="Arial"/>
                <w:color w:val="222A35"/>
              </w:rPr>
              <w:t>QuickPlan</w:t>
            </w:r>
            <w:proofErr w:type="spellEnd"/>
            <w:r w:rsidRPr="006774C9">
              <w:rPr>
                <w:rFonts w:ascii="Arial" w:hAnsi="Arial" w:cs="Arial"/>
                <w:color w:val="222A35"/>
              </w:rPr>
              <w:t xml:space="preserve"> workbook</w:t>
            </w:r>
          </w:p>
          <w:p w14:paraId="1DDCD1D5" w14:textId="54A1E1E0" w:rsidR="002F5D9B" w:rsidRPr="006774C9" w:rsidRDefault="00A65262" w:rsidP="00214169">
            <w:pPr>
              <w:spacing w:after="120" w:line="240" w:lineRule="auto"/>
              <w:rPr>
                <w:rFonts w:ascii="Arial" w:hAnsi="Arial" w:cs="Arial"/>
                <w:color w:val="222A35"/>
              </w:rPr>
            </w:pPr>
            <w:hyperlink r:id="rId35" w:history="1">
              <w:r w:rsidR="002F5D9B" w:rsidRPr="006774C9">
                <w:rPr>
                  <w:rStyle w:val="Hyperlink"/>
                  <w:rFonts w:ascii="Arial" w:hAnsi="Arial" w:cs="Arial"/>
                </w:rPr>
                <w:t>https://enlight.dairyaustralia.com.au/</w:t>
              </w:r>
            </w:hyperlink>
            <w:r w:rsidR="002F5D9B" w:rsidRPr="006774C9">
              <w:rPr>
                <w:rFonts w:ascii="Arial" w:hAnsi="Arial" w:cs="Arial"/>
                <w:color w:val="222A35"/>
              </w:rPr>
              <w:t xml:space="preserve"> </w:t>
            </w:r>
          </w:p>
        </w:tc>
      </w:tr>
    </w:tbl>
    <w:p w14:paraId="0469C0DE" w14:textId="77777777" w:rsidR="002F5D9B" w:rsidRPr="00BF5CA2" w:rsidRDefault="002F5D9B" w:rsidP="002F5D9B">
      <w:pPr>
        <w:spacing w:before="0" w:after="160" w:line="259" w:lineRule="auto"/>
        <w:rPr>
          <w:rFonts w:eastAsia="Calibri" w:cs="Arial"/>
          <w:b/>
          <w:bCs/>
          <w:color w:val="222A35"/>
          <w:sz w:val="26"/>
          <w:szCs w:val="26"/>
          <w:lang w:eastAsia="en-US"/>
        </w:rPr>
      </w:pPr>
    </w:p>
    <w:p w14:paraId="6818C29D" w14:textId="77777777" w:rsidR="002F5D9B" w:rsidRPr="00BF5CA2" w:rsidRDefault="002F5D9B" w:rsidP="002F5D9B">
      <w:pPr>
        <w:spacing w:before="0" w:after="160" w:line="259" w:lineRule="auto"/>
        <w:rPr>
          <w:rFonts w:eastAsia="Calibri" w:cs="Arial"/>
          <w:b/>
          <w:bCs/>
          <w:color w:val="222A35"/>
          <w:sz w:val="26"/>
          <w:szCs w:val="26"/>
          <w:lang w:eastAsia="en-US"/>
        </w:rPr>
      </w:pPr>
      <w:r w:rsidRPr="00BF5CA2">
        <w:rPr>
          <w:rFonts w:eastAsia="Calibri" w:cs="Arial"/>
          <w:b/>
          <w:bCs/>
          <w:color w:val="222A35"/>
          <w:sz w:val="26"/>
          <w:szCs w:val="26"/>
          <w:lang w:eastAsia="en-US"/>
        </w:rPr>
        <w:t>Prior to Workshop</w:t>
      </w:r>
    </w:p>
    <w:p w14:paraId="18EEE332" w14:textId="43FC69BB" w:rsidR="002F5D9B" w:rsidRPr="006774C9" w:rsidRDefault="002F5D9B" w:rsidP="002F5D9B">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Prior to attending the workshop, please complete the Enlight Module 4: Your ‘Where’ – Goal setting, located in the Our Farm Our Plan Online Program in the </w:t>
      </w:r>
      <w:proofErr w:type="spellStart"/>
      <w:r w:rsidRPr="006774C9">
        <w:rPr>
          <w:rFonts w:eastAsia="Calibri" w:cs="Arial"/>
          <w:color w:val="222A35"/>
          <w:szCs w:val="22"/>
          <w:lang w:eastAsia="en-US"/>
        </w:rPr>
        <w:t>MyEnlight</w:t>
      </w:r>
      <w:proofErr w:type="spellEnd"/>
      <w:r w:rsidRPr="006774C9">
        <w:rPr>
          <w:rFonts w:eastAsia="Calibri" w:cs="Arial"/>
          <w:color w:val="222A35"/>
          <w:szCs w:val="22"/>
          <w:lang w:eastAsia="en-US"/>
        </w:rPr>
        <w:t xml:space="preserve"> dashboard.</w:t>
      </w:r>
    </w:p>
    <w:p w14:paraId="1F8EA6B2" w14:textId="77777777" w:rsidR="002F5D9B" w:rsidRPr="006774C9" w:rsidRDefault="002F5D9B" w:rsidP="002F5D9B">
      <w:pPr>
        <w:spacing w:before="0" w:after="160" w:line="259" w:lineRule="auto"/>
        <w:rPr>
          <w:rFonts w:eastAsia="Calibri" w:cs="Arial"/>
          <w:color w:val="222A35"/>
          <w:szCs w:val="22"/>
          <w:lang w:eastAsia="en-US"/>
        </w:rPr>
      </w:pPr>
      <w:r w:rsidRPr="006774C9">
        <w:rPr>
          <w:rFonts w:eastAsia="Calibri" w:cs="Arial"/>
          <w:color w:val="222A35"/>
          <w:szCs w:val="22"/>
          <w:lang w:eastAsia="en-US"/>
        </w:rPr>
        <w:t xml:space="preserve">There are </w:t>
      </w:r>
      <w:proofErr w:type="gramStart"/>
      <w:r w:rsidRPr="006774C9">
        <w:rPr>
          <w:rFonts w:eastAsia="Calibri" w:cs="Arial"/>
          <w:color w:val="222A35"/>
          <w:szCs w:val="22"/>
          <w:lang w:eastAsia="en-US"/>
        </w:rPr>
        <w:t>a number of</w:t>
      </w:r>
      <w:proofErr w:type="gramEnd"/>
      <w:r w:rsidRPr="006774C9">
        <w:rPr>
          <w:rFonts w:eastAsia="Calibri" w:cs="Arial"/>
          <w:color w:val="222A35"/>
          <w:szCs w:val="22"/>
          <w:lang w:eastAsia="en-US"/>
        </w:rPr>
        <w:t xml:space="preserve"> online activities to be completed which will help you grasp the material being presented. This includes activities about:</w:t>
      </w:r>
    </w:p>
    <w:p w14:paraId="428D487B" w14:textId="100D5425" w:rsidR="002F5D9B" w:rsidRPr="006774C9" w:rsidRDefault="002F5D9B" w:rsidP="00452464">
      <w:pPr>
        <w:pStyle w:val="ListParagraph"/>
        <w:numPr>
          <w:ilvl w:val="0"/>
          <w:numId w:val="21"/>
        </w:numPr>
        <w:spacing w:before="0" w:after="160" w:line="259" w:lineRule="auto"/>
        <w:rPr>
          <w:rFonts w:eastAsia="Calibri" w:cs="Arial"/>
          <w:color w:val="222A35"/>
          <w:szCs w:val="22"/>
          <w:lang w:eastAsia="en-US"/>
        </w:rPr>
      </w:pPr>
      <w:r w:rsidRPr="006774C9">
        <w:rPr>
          <w:rFonts w:eastAsia="Calibri" w:cs="Arial"/>
          <w:color w:val="222A35"/>
          <w:szCs w:val="22"/>
          <w:lang w:eastAsia="en-US"/>
        </w:rPr>
        <w:t>Identifying goals that you have for your farm business and the actions required</w:t>
      </w:r>
    </w:p>
    <w:p w14:paraId="31C169F1" w14:textId="1115FC75" w:rsidR="002F5D9B" w:rsidRPr="006774C9" w:rsidRDefault="002F5D9B" w:rsidP="00452464">
      <w:pPr>
        <w:pStyle w:val="ListParagraph"/>
        <w:numPr>
          <w:ilvl w:val="0"/>
          <w:numId w:val="21"/>
        </w:numPr>
        <w:spacing w:before="0" w:after="160" w:line="259" w:lineRule="auto"/>
        <w:rPr>
          <w:rFonts w:eastAsia="Calibri" w:cs="Arial"/>
          <w:color w:val="222A35"/>
          <w:szCs w:val="22"/>
          <w:lang w:eastAsia="en-US"/>
        </w:rPr>
      </w:pPr>
      <w:r w:rsidRPr="006774C9">
        <w:rPr>
          <w:rFonts w:eastAsia="Calibri" w:cs="Arial"/>
          <w:color w:val="222A35"/>
          <w:szCs w:val="22"/>
          <w:lang w:eastAsia="en-US"/>
        </w:rPr>
        <w:t>Making sure the goals are SMART</w:t>
      </w:r>
    </w:p>
    <w:p w14:paraId="41228188" w14:textId="77777777" w:rsidR="002F5D9B" w:rsidRPr="00BE336B" w:rsidRDefault="002F5D9B" w:rsidP="002F5D9B">
      <w:pPr>
        <w:spacing w:before="0" w:after="160" w:line="259" w:lineRule="auto"/>
        <w:rPr>
          <w:rFonts w:eastAsia="Calibri" w:cs="Arial"/>
          <w:color w:val="222A35"/>
          <w:sz w:val="24"/>
          <w:szCs w:val="24"/>
          <w:lang w:eastAsia="en-US"/>
        </w:rPr>
      </w:pPr>
    </w:p>
    <w:p w14:paraId="63D018FE" w14:textId="34A30554" w:rsidR="002F5D9B" w:rsidRPr="008F5871" w:rsidRDefault="002F5D9B" w:rsidP="002F5D9B">
      <w:pPr>
        <w:spacing w:before="0" w:after="160" w:line="259" w:lineRule="auto"/>
        <w:rPr>
          <w:rFonts w:eastAsia="Calibri" w:cs="Arial"/>
          <w:b/>
          <w:bCs/>
          <w:color w:val="222A35"/>
          <w:sz w:val="26"/>
          <w:szCs w:val="26"/>
          <w:lang w:eastAsia="en-US"/>
        </w:rPr>
      </w:pPr>
      <w:r w:rsidRPr="00BF5CA2">
        <w:rPr>
          <w:rFonts w:eastAsia="Calibri" w:cs="Arial"/>
          <w:b/>
          <w:bCs/>
          <w:color w:val="222A35"/>
          <w:sz w:val="26"/>
          <w:szCs w:val="26"/>
          <w:lang w:eastAsia="en-US"/>
        </w:rPr>
        <w:t>Overview of Session</w:t>
      </w:r>
    </w:p>
    <w:p w14:paraId="415BB944" w14:textId="54005261" w:rsidR="002F5D9B" w:rsidRPr="006774C9" w:rsidRDefault="002F5D9B" w:rsidP="002F5D9B">
      <w:pPr>
        <w:spacing w:before="0" w:after="160" w:line="259" w:lineRule="auto"/>
        <w:rPr>
          <w:rFonts w:eastAsia="Calibri" w:cs="Arial"/>
          <w:color w:val="222A35"/>
          <w:szCs w:val="22"/>
          <w:lang w:eastAsia="en-US"/>
        </w:rPr>
      </w:pPr>
      <w:r w:rsidRPr="006774C9">
        <w:rPr>
          <w:rFonts w:eastAsia="Calibri" w:cs="Arial"/>
          <w:color w:val="222A35"/>
          <w:szCs w:val="22"/>
          <w:lang w:eastAsia="en-US"/>
        </w:rPr>
        <w:t>This online workshop focusses on continuing to develop a vision for your business and yourself with a greater focus on goal setting and actions. The purpose of the session is to consolidate and expand on concepts and material presented in the online course. You will have the opportunity to ask questions throughout the session.</w:t>
      </w:r>
    </w:p>
    <w:p w14:paraId="76DF3C3E" w14:textId="77777777" w:rsidR="002F5D9B" w:rsidRPr="006774C9" w:rsidRDefault="002F5D9B" w:rsidP="002F5D9B">
      <w:pPr>
        <w:spacing w:before="0" w:after="160" w:line="259" w:lineRule="auto"/>
        <w:rPr>
          <w:rFonts w:eastAsia="Calibri" w:cs="Arial"/>
          <w:color w:val="222A35"/>
          <w:szCs w:val="22"/>
          <w:lang w:eastAsia="en-US"/>
        </w:rPr>
      </w:pPr>
    </w:p>
    <w:p w14:paraId="28A1DCF9" w14:textId="54653CAE" w:rsidR="002F5D9B" w:rsidRPr="006D28AF" w:rsidRDefault="002F5D9B" w:rsidP="002F5D9B">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Intro</w:t>
      </w:r>
    </w:p>
    <w:p w14:paraId="64A70835" w14:textId="12C30178" w:rsidR="002F5D9B" w:rsidRPr="006D28AF" w:rsidRDefault="002F5D9B" w:rsidP="002F5D9B">
      <w:pPr>
        <w:spacing w:before="0" w:after="160" w:line="259" w:lineRule="auto"/>
        <w:rPr>
          <w:rFonts w:eastAsia="Calibri" w:cs="Arial"/>
          <w:color w:val="222A35"/>
          <w:szCs w:val="22"/>
          <w:lang w:eastAsia="en-US"/>
        </w:rPr>
      </w:pPr>
      <w:r w:rsidRPr="006D28AF">
        <w:rPr>
          <w:rFonts w:eastAsia="Calibri" w:cs="Arial"/>
          <w:color w:val="222A35"/>
          <w:szCs w:val="22"/>
          <w:lang w:eastAsia="en-US"/>
        </w:rPr>
        <w:t>Your facilitator will revise and expand on some of the key principles raised in the online course about the importance of goal setting, SMART goals and how to get things started.</w:t>
      </w:r>
    </w:p>
    <w:p w14:paraId="76F2CB97" w14:textId="77777777" w:rsidR="002F5D9B" w:rsidRPr="006D28AF" w:rsidRDefault="002F5D9B" w:rsidP="002F5D9B">
      <w:pPr>
        <w:spacing w:before="0" w:after="160" w:line="259" w:lineRule="auto"/>
        <w:rPr>
          <w:rFonts w:eastAsia="Calibri" w:cs="Arial"/>
          <w:color w:val="222A35"/>
          <w:szCs w:val="22"/>
          <w:lang w:eastAsia="en-US"/>
        </w:rPr>
      </w:pPr>
      <w:r w:rsidRPr="006D28AF">
        <w:rPr>
          <w:rFonts w:eastAsia="Calibri" w:cs="Arial"/>
          <w:color w:val="222A35"/>
          <w:szCs w:val="22"/>
          <w:lang w:eastAsia="en-US"/>
        </w:rPr>
        <w:t>You can then contribute to the topic by participating in the discussion, which will be based around these questions:</w:t>
      </w:r>
    </w:p>
    <w:p w14:paraId="5B79671A" w14:textId="6CD1D572" w:rsidR="002F5D9B" w:rsidRPr="006D28AF" w:rsidRDefault="002F5D9B" w:rsidP="001F4260">
      <w:pPr>
        <w:pStyle w:val="ListParagraph"/>
        <w:numPr>
          <w:ilvl w:val="0"/>
          <w:numId w:val="29"/>
        </w:numPr>
        <w:rPr>
          <w:rFonts w:eastAsia="Calibri"/>
          <w:color w:val="222A35"/>
          <w:szCs w:val="22"/>
          <w:lang w:eastAsia="en-US"/>
        </w:rPr>
      </w:pPr>
      <w:r w:rsidRPr="006D28AF">
        <w:rPr>
          <w:rFonts w:eastAsia="Calibri" w:cs="Arial"/>
          <w:noProof/>
          <w:color w:val="222A35"/>
          <w:szCs w:val="22"/>
          <w:lang w:eastAsia="en-US"/>
        </w:rPr>
        <mc:AlternateContent>
          <mc:Choice Requires="wps">
            <w:drawing>
              <wp:anchor distT="45720" distB="45720" distL="114300" distR="114300" simplePos="0" relativeHeight="251648512" behindDoc="0" locked="0" layoutInCell="1" allowOverlap="1" wp14:anchorId="3CA3CD3A" wp14:editId="7304EEDA">
                <wp:simplePos x="0" y="0"/>
                <wp:positionH relativeFrom="column">
                  <wp:posOffset>-3175</wp:posOffset>
                </wp:positionH>
                <wp:positionV relativeFrom="paragraph">
                  <wp:posOffset>337185</wp:posOffset>
                </wp:positionV>
                <wp:extent cx="5988050" cy="1012825"/>
                <wp:effectExtent l="0" t="0" r="19050" b="158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0664357D" w14:textId="77777777" w:rsidR="002F5D9B" w:rsidRDefault="002F5D9B" w:rsidP="002F5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3CD3A" id="_x0000_s1048" type="#_x0000_t202" style="position:absolute;left:0;text-align:left;margin-left:-.25pt;margin-top:26.55pt;width:471.5pt;height:79.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">
                <v:textbox>
                  <w:txbxContent>
                    <w:p w14:paraId="0664357D" w14:textId="77777777" w:rsidR="002F5D9B" w:rsidRDefault="002F5D9B" w:rsidP="002F5D9B"/>
                  </w:txbxContent>
                </v:textbox>
                <w10:wrap type="square"/>
              </v:shape>
            </w:pict>
          </mc:Fallback>
        </mc:AlternateContent>
      </w:r>
      <w:r w:rsidRPr="006D28AF">
        <w:rPr>
          <w:rFonts w:eastAsia="Calibri" w:cs="Arial"/>
          <w:color w:val="222A35"/>
          <w:szCs w:val="22"/>
        </w:rPr>
        <w:t>How can goals contribute to the success of a business</w:t>
      </w:r>
      <w:r w:rsidRPr="006D28AF">
        <w:rPr>
          <w:rFonts w:eastAsia="Calibri"/>
          <w:color w:val="222A35"/>
          <w:szCs w:val="22"/>
          <w:lang w:eastAsia="en-US"/>
        </w:rPr>
        <w:t xml:space="preserve">? </w:t>
      </w:r>
    </w:p>
    <w:p w14:paraId="5B75250A" w14:textId="77777777" w:rsidR="002F5D9B" w:rsidRPr="006D28AF" w:rsidRDefault="002F5D9B" w:rsidP="002F5D9B">
      <w:pPr>
        <w:spacing w:before="0" w:after="160" w:line="259" w:lineRule="auto"/>
        <w:rPr>
          <w:rFonts w:eastAsia="Calibri" w:cs="Arial"/>
          <w:color w:val="222A35"/>
          <w:szCs w:val="22"/>
          <w:u w:val="single"/>
          <w:lang w:eastAsia="en-US"/>
        </w:rPr>
      </w:pPr>
    </w:p>
    <w:p w14:paraId="381ACD3F" w14:textId="777EABC4" w:rsidR="002F5D9B" w:rsidRPr="006D28AF" w:rsidRDefault="002F5D9B" w:rsidP="001F4260">
      <w:pPr>
        <w:pStyle w:val="ListParagraph"/>
        <w:numPr>
          <w:ilvl w:val="0"/>
          <w:numId w:val="29"/>
        </w:numPr>
        <w:rPr>
          <w:rFonts w:eastAsia="Calibri"/>
          <w:color w:val="222A35"/>
          <w:szCs w:val="22"/>
          <w:lang w:eastAsia="en-US"/>
        </w:rPr>
      </w:pPr>
      <w:r w:rsidRPr="006D28AF">
        <w:rPr>
          <w:rFonts w:eastAsia="Calibri" w:cs="Arial"/>
          <w:noProof/>
          <w:color w:val="222A35"/>
          <w:szCs w:val="22"/>
          <w:lang w:eastAsia="en-US"/>
        </w:rPr>
        <w:lastRenderedPageBreak/>
        <mc:AlternateContent>
          <mc:Choice Requires="wps">
            <w:drawing>
              <wp:anchor distT="45720" distB="45720" distL="114300" distR="114300" simplePos="0" relativeHeight="251649536" behindDoc="0" locked="0" layoutInCell="1" allowOverlap="1" wp14:anchorId="1F4C17A9" wp14:editId="4534689D">
                <wp:simplePos x="0" y="0"/>
                <wp:positionH relativeFrom="column">
                  <wp:posOffset>-3175</wp:posOffset>
                </wp:positionH>
                <wp:positionV relativeFrom="paragraph">
                  <wp:posOffset>337185</wp:posOffset>
                </wp:positionV>
                <wp:extent cx="5988050" cy="1012825"/>
                <wp:effectExtent l="0" t="0" r="19050" b="158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4D649D9A" w14:textId="77777777" w:rsidR="002F5D9B" w:rsidRDefault="002F5D9B" w:rsidP="002F5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17A9" id="_x0000_s1049" type="#_x0000_t202" style="position:absolute;left:0;text-align:left;margin-left:-.25pt;margin-top:26.55pt;width:471.5pt;height:79.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">
                <v:textbox>
                  <w:txbxContent>
                    <w:p w14:paraId="4D649D9A" w14:textId="77777777" w:rsidR="002F5D9B" w:rsidRDefault="002F5D9B" w:rsidP="002F5D9B"/>
                  </w:txbxContent>
                </v:textbox>
                <w10:wrap type="square"/>
              </v:shape>
            </w:pict>
          </mc:Fallback>
        </mc:AlternateContent>
      </w:r>
      <w:r w:rsidRPr="006D28AF">
        <w:rPr>
          <w:rFonts w:eastAsia="Calibri" w:cs="Arial"/>
          <w:color w:val="222A35"/>
          <w:szCs w:val="22"/>
        </w:rPr>
        <w:t xml:space="preserve">Thinking about the </w:t>
      </w:r>
      <w:proofErr w:type="spellStart"/>
      <w:r w:rsidRPr="006D28AF">
        <w:rPr>
          <w:rFonts w:eastAsia="Calibri" w:cs="Arial"/>
          <w:color w:val="222A35"/>
          <w:szCs w:val="22"/>
        </w:rPr>
        <w:t>TedTalk</w:t>
      </w:r>
      <w:proofErr w:type="spellEnd"/>
      <w:r w:rsidRPr="006D28AF">
        <w:rPr>
          <w:rFonts w:eastAsia="Calibri" w:cs="Arial"/>
          <w:color w:val="222A35"/>
          <w:szCs w:val="22"/>
        </w:rPr>
        <w:t xml:space="preserve"> video, how will you achieve your most ambitious goal</w:t>
      </w:r>
      <w:r w:rsidRPr="006D28AF">
        <w:rPr>
          <w:rFonts w:eastAsia="Calibri"/>
          <w:color w:val="222A35"/>
          <w:szCs w:val="22"/>
          <w:lang w:eastAsia="en-US"/>
        </w:rPr>
        <w:t xml:space="preserve">? </w:t>
      </w:r>
    </w:p>
    <w:p w14:paraId="7740B0D7" w14:textId="77777777" w:rsidR="002F5D9B" w:rsidRPr="006D28AF" w:rsidRDefault="002F5D9B" w:rsidP="002F5D9B">
      <w:pPr>
        <w:spacing w:before="0" w:after="160" w:line="259" w:lineRule="auto"/>
        <w:rPr>
          <w:rFonts w:eastAsia="Calibri" w:cs="Arial"/>
          <w:color w:val="222A35"/>
          <w:szCs w:val="22"/>
          <w:u w:val="single"/>
          <w:lang w:eastAsia="en-US"/>
        </w:rPr>
      </w:pPr>
    </w:p>
    <w:p w14:paraId="3B7D54C7" w14:textId="77777777" w:rsidR="00EA683D" w:rsidRPr="006D28AF" w:rsidRDefault="00EA683D" w:rsidP="00EA683D">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Tower of resilience</w:t>
      </w:r>
    </w:p>
    <w:p w14:paraId="522A1A7A" w14:textId="77777777" w:rsidR="00EA683D" w:rsidRPr="006D28AF" w:rsidRDefault="00EA683D" w:rsidP="00EA683D">
      <w:pPr>
        <w:spacing w:before="0" w:after="160" w:line="259" w:lineRule="auto"/>
        <w:rPr>
          <w:rFonts w:eastAsia="Calibri" w:cs="Arial"/>
          <w:color w:val="222A35"/>
          <w:szCs w:val="22"/>
          <w:lang w:eastAsia="en-US"/>
        </w:rPr>
      </w:pPr>
      <w:r w:rsidRPr="006D28AF">
        <w:rPr>
          <w:rFonts w:eastAsia="Calibri" w:cs="Arial"/>
          <w:color w:val="222A35"/>
          <w:szCs w:val="22"/>
          <w:lang w:eastAsia="en-US"/>
        </w:rPr>
        <w:t>You will watch a 4-minute video. Then the facilitator will open the discussion including the following questions:</w:t>
      </w:r>
    </w:p>
    <w:p w14:paraId="34469F66" w14:textId="77777777" w:rsidR="00EA683D" w:rsidRPr="006D28AF" w:rsidRDefault="00EA683D" w:rsidP="00EA683D">
      <w:pPr>
        <w:pStyle w:val="ListParagraph"/>
        <w:numPr>
          <w:ilvl w:val="0"/>
          <w:numId w:val="20"/>
        </w:numPr>
        <w:spacing w:before="0" w:after="160" w:line="259" w:lineRule="auto"/>
        <w:rPr>
          <w:rFonts w:eastAsia="Calibri"/>
          <w:color w:val="222A35"/>
          <w:szCs w:val="22"/>
          <w:lang w:eastAsia="en-US"/>
        </w:rPr>
      </w:pPr>
      <w:r w:rsidRPr="006D28AF">
        <w:rPr>
          <w:rFonts w:eastAsia="Calibri" w:cs="Arial"/>
          <w:noProof/>
          <w:color w:val="222A35"/>
          <w:szCs w:val="22"/>
          <w:lang w:eastAsia="en-US"/>
        </w:rPr>
        <mc:AlternateContent>
          <mc:Choice Requires="wps">
            <w:drawing>
              <wp:anchor distT="45720" distB="45720" distL="114300" distR="114300" simplePos="0" relativeHeight="251670016" behindDoc="0" locked="0" layoutInCell="1" allowOverlap="1" wp14:anchorId="20502EBF" wp14:editId="3F1E1B12">
                <wp:simplePos x="0" y="0"/>
                <wp:positionH relativeFrom="column">
                  <wp:posOffset>-3175</wp:posOffset>
                </wp:positionH>
                <wp:positionV relativeFrom="paragraph">
                  <wp:posOffset>276225</wp:posOffset>
                </wp:positionV>
                <wp:extent cx="5988050" cy="864870"/>
                <wp:effectExtent l="0" t="0" r="1905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64870"/>
                        </a:xfrm>
                        <a:prstGeom prst="rect">
                          <a:avLst/>
                        </a:prstGeom>
                        <a:solidFill>
                          <a:srgbClr val="FFFFFF"/>
                        </a:solidFill>
                        <a:ln w="9525">
                          <a:solidFill>
                            <a:srgbClr val="000000"/>
                          </a:solidFill>
                          <a:miter lim="800000"/>
                          <a:headEnd/>
                          <a:tailEnd/>
                        </a:ln>
                      </wps:spPr>
                      <wps:txbx>
                        <w:txbxContent>
                          <w:p w14:paraId="251D88CA" w14:textId="77777777" w:rsidR="00EA683D" w:rsidRDefault="00EA683D" w:rsidP="00EA68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2EBF" id="_x0000_s1050" type="#_x0000_t202" style="position:absolute;left:0;text-align:left;margin-left:-.25pt;margin-top:21.75pt;width:471.5pt;height:68.1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DyJgIAAE0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">
                <v:textbox>
                  <w:txbxContent>
                    <w:p w14:paraId="251D88CA" w14:textId="77777777" w:rsidR="00EA683D" w:rsidRDefault="00EA683D" w:rsidP="00EA683D"/>
                  </w:txbxContent>
                </v:textbox>
                <w10:wrap type="square"/>
              </v:shape>
            </w:pict>
          </mc:Fallback>
        </mc:AlternateContent>
      </w:r>
      <w:r w:rsidRPr="006D28AF">
        <w:rPr>
          <w:rFonts w:eastAsia="Calibri"/>
          <w:color w:val="222A35"/>
          <w:szCs w:val="22"/>
          <w:lang w:eastAsia="en-US"/>
        </w:rPr>
        <w:t>What is resilience to you?</w:t>
      </w:r>
    </w:p>
    <w:p w14:paraId="145DE72C" w14:textId="77777777" w:rsidR="00EA683D" w:rsidRPr="006D28AF" w:rsidRDefault="00EA683D" w:rsidP="00EA683D">
      <w:pPr>
        <w:rPr>
          <w:rFonts w:eastAsia="Calibri"/>
          <w:color w:val="222A35"/>
          <w:szCs w:val="22"/>
          <w:lang w:eastAsia="en-US"/>
        </w:rPr>
      </w:pPr>
    </w:p>
    <w:p w14:paraId="717A31A9" w14:textId="77777777" w:rsidR="00EA683D" w:rsidRPr="006D28AF" w:rsidRDefault="00EA683D" w:rsidP="00EA683D">
      <w:pPr>
        <w:pStyle w:val="ListParagraph"/>
        <w:numPr>
          <w:ilvl w:val="0"/>
          <w:numId w:val="20"/>
        </w:numPr>
        <w:rPr>
          <w:rFonts w:eastAsia="Calibri"/>
          <w:color w:val="222A35"/>
          <w:szCs w:val="22"/>
          <w:lang w:eastAsia="en-US"/>
        </w:rPr>
      </w:pPr>
      <w:r w:rsidRPr="006D28AF">
        <w:rPr>
          <w:rFonts w:eastAsia="Calibri" w:cs="Arial"/>
          <w:noProof/>
          <w:color w:val="222A35"/>
          <w:szCs w:val="22"/>
          <w:lang w:eastAsia="en-US"/>
        </w:rPr>
        <mc:AlternateContent>
          <mc:Choice Requires="wps">
            <w:drawing>
              <wp:anchor distT="45720" distB="45720" distL="114300" distR="114300" simplePos="0" relativeHeight="251671040" behindDoc="0" locked="0" layoutInCell="1" allowOverlap="1" wp14:anchorId="01015889" wp14:editId="2BAE2ED3">
                <wp:simplePos x="0" y="0"/>
                <wp:positionH relativeFrom="column">
                  <wp:posOffset>-3175</wp:posOffset>
                </wp:positionH>
                <wp:positionV relativeFrom="paragraph">
                  <wp:posOffset>471170</wp:posOffset>
                </wp:positionV>
                <wp:extent cx="5988050" cy="1054735"/>
                <wp:effectExtent l="0" t="0" r="19050"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54735"/>
                        </a:xfrm>
                        <a:prstGeom prst="rect">
                          <a:avLst/>
                        </a:prstGeom>
                        <a:solidFill>
                          <a:srgbClr val="FFFFFF"/>
                        </a:solidFill>
                        <a:ln w="9525">
                          <a:solidFill>
                            <a:srgbClr val="000000"/>
                          </a:solidFill>
                          <a:miter lim="800000"/>
                          <a:headEnd/>
                          <a:tailEnd/>
                        </a:ln>
                      </wps:spPr>
                      <wps:txbx>
                        <w:txbxContent>
                          <w:p w14:paraId="7915826C" w14:textId="77777777" w:rsidR="00EA683D" w:rsidRDefault="00EA683D" w:rsidP="00EA68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5889" id="_x0000_s1051" type="#_x0000_t202" style="position:absolute;left:0;text-align:left;margin-left:-.25pt;margin-top:37.1pt;width:471.5pt;height:83.0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">
                <v:textbox>
                  <w:txbxContent>
                    <w:p w14:paraId="7915826C" w14:textId="77777777" w:rsidR="00EA683D" w:rsidRDefault="00EA683D" w:rsidP="00EA683D"/>
                  </w:txbxContent>
                </v:textbox>
                <w10:wrap type="square"/>
              </v:shape>
            </w:pict>
          </mc:Fallback>
        </mc:AlternateContent>
      </w:r>
      <w:r w:rsidRPr="006D28AF">
        <w:rPr>
          <w:rFonts w:eastAsia="Calibri"/>
          <w:color w:val="222A35"/>
          <w:szCs w:val="22"/>
          <w:lang w:eastAsia="en-US"/>
        </w:rPr>
        <w:t>If the tower is out of balance, what could happen?</w:t>
      </w:r>
    </w:p>
    <w:p w14:paraId="77D026D0" w14:textId="05DD6F1D" w:rsidR="00EA683D" w:rsidRPr="006D28AF" w:rsidRDefault="00EA683D" w:rsidP="00EA683D">
      <w:pPr>
        <w:pStyle w:val="ListParagraph"/>
        <w:rPr>
          <w:rFonts w:eastAsia="Calibri"/>
          <w:color w:val="222A35"/>
          <w:szCs w:val="22"/>
          <w:lang w:eastAsia="en-US"/>
        </w:rPr>
      </w:pPr>
    </w:p>
    <w:p w14:paraId="7C37CCDF" w14:textId="1AFC57F8" w:rsidR="001A12AD" w:rsidRPr="006D28AF" w:rsidRDefault="006D28AF" w:rsidP="001A12AD">
      <w:pPr>
        <w:pStyle w:val="ListParagraph"/>
        <w:numPr>
          <w:ilvl w:val="0"/>
          <w:numId w:val="20"/>
        </w:numPr>
        <w:rPr>
          <w:rFonts w:eastAsia="Arial" w:cs="Arial"/>
          <w:color w:val="222A35"/>
          <w:szCs w:val="22"/>
        </w:rPr>
      </w:pPr>
      <w:r w:rsidRPr="006D28AF">
        <w:rPr>
          <w:rFonts w:eastAsia="Calibri" w:cs="Arial"/>
          <w:noProof/>
          <w:color w:val="222A35"/>
          <w:szCs w:val="22"/>
          <w:lang w:eastAsia="en-US"/>
        </w:rPr>
        <mc:AlternateContent>
          <mc:Choice Requires="wps">
            <w:drawing>
              <wp:anchor distT="45720" distB="45720" distL="114300" distR="114300" simplePos="0" relativeHeight="251672064" behindDoc="0" locked="0" layoutInCell="1" allowOverlap="1" wp14:anchorId="54473130" wp14:editId="588521D1">
                <wp:simplePos x="0" y="0"/>
                <wp:positionH relativeFrom="margin">
                  <wp:align>left</wp:align>
                </wp:positionH>
                <wp:positionV relativeFrom="paragraph">
                  <wp:posOffset>1575575</wp:posOffset>
                </wp:positionV>
                <wp:extent cx="5988050" cy="1054735"/>
                <wp:effectExtent l="0" t="0" r="12700"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54735"/>
                        </a:xfrm>
                        <a:prstGeom prst="rect">
                          <a:avLst/>
                        </a:prstGeom>
                        <a:solidFill>
                          <a:srgbClr val="FFFFFF"/>
                        </a:solidFill>
                        <a:ln w="9525">
                          <a:solidFill>
                            <a:srgbClr val="000000"/>
                          </a:solidFill>
                          <a:miter lim="800000"/>
                          <a:headEnd/>
                          <a:tailEnd/>
                        </a:ln>
                      </wps:spPr>
                      <wps:txbx>
                        <w:txbxContent>
                          <w:p w14:paraId="49396FA8" w14:textId="77777777" w:rsidR="00EA683D" w:rsidRDefault="00EA683D" w:rsidP="00EA68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73130" id="_x0000_s1052" type="#_x0000_t202" style="position:absolute;left:0;text-align:left;margin-left:0;margin-top:124.05pt;width:471.5pt;height:83.05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x1JwIAAE4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">
                <v:textbox>
                  <w:txbxContent>
                    <w:p w14:paraId="49396FA8" w14:textId="77777777" w:rsidR="00EA683D" w:rsidRDefault="00EA683D" w:rsidP="00EA683D"/>
                  </w:txbxContent>
                </v:textbox>
                <w10:wrap type="square" anchorx="margin"/>
              </v:shape>
            </w:pict>
          </mc:Fallback>
        </mc:AlternateContent>
      </w:r>
      <w:r w:rsidR="00EA683D" w:rsidRPr="006D28AF">
        <w:rPr>
          <w:rFonts w:eastAsia="Calibri"/>
          <w:color w:val="222A35"/>
          <w:szCs w:val="22"/>
          <w:lang w:eastAsia="en-US"/>
        </w:rPr>
        <w:t xml:space="preserve">How does the Resilience Tower relate to your business? </w:t>
      </w:r>
      <w:r w:rsidR="001A12AD" w:rsidRPr="006D28AF">
        <w:rPr>
          <w:color w:val="222A35"/>
          <w:szCs w:val="22"/>
        </w:rPr>
        <w:t>How does it relate to your goal setting and your plan?</w:t>
      </w:r>
    </w:p>
    <w:p w14:paraId="076DF4AC" w14:textId="03BB9082" w:rsidR="00EA683D" w:rsidRPr="006D28AF" w:rsidRDefault="00EA683D" w:rsidP="001A12AD">
      <w:pPr>
        <w:pStyle w:val="ListParagraph"/>
        <w:ind w:left="360"/>
        <w:rPr>
          <w:rFonts w:eastAsia="Calibri"/>
          <w:color w:val="222A35"/>
          <w:szCs w:val="22"/>
          <w:lang w:eastAsia="en-US"/>
        </w:rPr>
      </w:pPr>
    </w:p>
    <w:p w14:paraId="7A1B5A97" w14:textId="0740E1E6" w:rsidR="00C857EE" w:rsidRPr="006D28AF" w:rsidRDefault="00C857EE" w:rsidP="00C857EE">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SMART Goals</w:t>
      </w:r>
    </w:p>
    <w:p w14:paraId="00B367A2" w14:textId="419F6613" w:rsidR="00C857EE" w:rsidRPr="006D28AF" w:rsidRDefault="00C857EE" w:rsidP="00C857EE">
      <w:pPr>
        <w:rPr>
          <w:rFonts w:eastAsia="Calibri" w:cs="Arial"/>
          <w:color w:val="222A35"/>
          <w:szCs w:val="22"/>
          <w:lang w:eastAsia="en-US"/>
        </w:rPr>
      </w:pPr>
      <w:r w:rsidRPr="006D28AF">
        <w:rPr>
          <w:rFonts w:eastAsia="Calibri" w:cs="Arial"/>
          <w:color w:val="222A35"/>
          <w:szCs w:val="22"/>
          <w:lang w:eastAsia="en-US"/>
        </w:rPr>
        <w:t>As part of the online module, you were asked to create some SMART goals for your business. During this session you will be asked to break into small groups for 10 minutes to share and discuss some of your goals.</w:t>
      </w:r>
    </w:p>
    <w:p w14:paraId="1B1BC41E" w14:textId="478B51F4" w:rsidR="00C857EE" w:rsidRPr="006D28AF" w:rsidRDefault="00C857EE" w:rsidP="00C857EE">
      <w:pPr>
        <w:rPr>
          <w:rFonts w:eastAsia="Calibri"/>
          <w:color w:val="222A35"/>
          <w:szCs w:val="22"/>
          <w:lang w:eastAsia="en-US"/>
        </w:rPr>
      </w:pPr>
      <w:r w:rsidRPr="006D28AF">
        <w:rPr>
          <w:rFonts w:eastAsia="Calibri" w:cs="Arial"/>
          <w:color w:val="222A35"/>
          <w:szCs w:val="22"/>
          <w:lang w:eastAsia="en-US"/>
        </w:rPr>
        <w:t>Some reflection questions:</w:t>
      </w:r>
    </w:p>
    <w:p w14:paraId="5F0C78E9" w14:textId="5A19BCB1" w:rsidR="00C857EE" w:rsidRPr="006D28AF" w:rsidRDefault="00C857EE" w:rsidP="00452464">
      <w:pPr>
        <w:pStyle w:val="ListParagraph"/>
        <w:numPr>
          <w:ilvl w:val="0"/>
          <w:numId w:val="22"/>
        </w:numPr>
        <w:rPr>
          <w:rFonts w:eastAsia="Calibri"/>
          <w:color w:val="222A35"/>
          <w:szCs w:val="22"/>
          <w:lang w:eastAsia="en-US"/>
        </w:rPr>
      </w:pPr>
      <w:r w:rsidRPr="006D28AF">
        <w:rPr>
          <w:rFonts w:eastAsia="Calibri" w:cs="Arial"/>
          <w:noProof/>
          <w:color w:val="222A35"/>
          <w:szCs w:val="22"/>
          <w:lang w:eastAsia="en-US"/>
        </w:rPr>
        <w:lastRenderedPageBreak/>
        <mc:AlternateContent>
          <mc:Choice Requires="wps">
            <w:drawing>
              <wp:anchor distT="45720" distB="45720" distL="114300" distR="114300" simplePos="0" relativeHeight="251658266" behindDoc="0" locked="0" layoutInCell="1" allowOverlap="1" wp14:anchorId="70C5A946" wp14:editId="5743DD56">
                <wp:simplePos x="0" y="0"/>
                <wp:positionH relativeFrom="column">
                  <wp:posOffset>-3175</wp:posOffset>
                </wp:positionH>
                <wp:positionV relativeFrom="paragraph">
                  <wp:posOffset>562268</wp:posOffset>
                </wp:positionV>
                <wp:extent cx="5988050" cy="1012825"/>
                <wp:effectExtent l="0" t="0" r="1905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7670E89F" w14:textId="77777777" w:rsidR="00C857EE" w:rsidRDefault="00C857EE" w:rsidP="00C85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A946" id="_x0000_s1053" type="#_x0000_t202" style="position:absolute;left:0;text-align:left;margin-left:-.25pt;margin-top:44.25pt;width:471.5pt;height:79.7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">
                <v:textbox>
                  <w:txbxContent>
                    <w:p w14:paraId="7670E89F" w14:textId="77777777" w:rsidR="00C857EE" w:rsidRDefault="00C857EE" w:rsidP="00C857EE"/>
                  </w:txbxContent>
                </v:textbox>
                <w10:wrap type="square"/>
              </v:shape>
            </w:pict>
          </mc:Fallback>
        </mc:AlternateContent>
      </w:r>
      <w:r w:rsidRPr="006D28AF">
        <w:rPr>
          <w:rFonts w:eastAsia="Calibri" w:cs="Arial"/>
          <w:color w:val="222A35"/>
          <w:szCs w:val="22"/>
        </w:rPr>
        <w:t>Identify and share one of your goals</w:t>
      </w:r>
      <w:r w:rsidRPr="006D28AF">
        <w:rPr>
          <w:rFonts w:eastAsia="Calibri"/>
          <w:color w:val="222A35"/>
          <w:szCs w:val="22"/>
          <w:lang w:eastAsia="en-US"/>
        </w:rPr>
        <w:t xml:space="preserve">? Is it SMART? If not, why not? Can you make it SMART? </w:t>
      </w:r>
    </w:p>
    <w:p w14:paraId="7C8761F3" w14:textId="3A4A93ED" w:rsidR="00C857EE" w:rsidRPr="006D28AF" w:rsidRDefault="00C857EE" w:rsidP="00C857EE">
      <w:pPr>
        <w:spacing w:before="0" w:after="160" w:line="259" w:lineRule="auto"/>
        <w:rPr>
          <w:rFonts w:eastAsia="Calibri" w:cs="Arial"/>
          <w:color w:val="222A35"/>
          <w:szCs w:val="22"/>
          <w:lang w:eastAsia="en-US"/>
        </w:rPr>
      </w:pPr>
    </w:p>
    <w:p w14:paraId="39841CCD" w14:textId="5B237E04" w:rsidR="00C857EE" w:rsidRPr="006D28AF" w:rsidRDefault="006D28AF" w:rsidP="00452464">
      <w:pPr>
        <w:pStyle w:val="ListParagraph"/>
        <w:numPr>
          <w:ilvl w:val="0"/>
          <w:numId w:val="22"/>
        </w:numPr>
        <w:rPr>
          <w:rFonts w:eastAsia="Calibri"/>
          <w:color w:val="222A35"/>
          <w:szCs w:val="22"/>
          <w:lang w:eastAsia="en-US"/>
        </w:rPr>
      </w:pPr>
      <w:r w:rsidRPr="006D28AF">
        <w:rPr>
          <w:rFonts w:eastAsia="Calibri" w:cs="Arial"/>
          <w:noProof/>
          <w:color w:val="222A35"/>
          <w:szCs w:val="22"/>
          <w:lang w:eastAsia="en-US"/>
        </w:rPr>
        <mc:AlternateContent>
          <mc:Choice Requires="wps">
            <w:drawing>
              <wp:anchor distT="45720" distB="45720" distL="114300" distR="114300" simplePos="0" relativeHeight="251658267" behindDoc="0" locked="0" layoutInCell="1" allowOverlap="1" wp14:anchorId="05B7237B" wp14:editId="2E641084">
                <wp:simplePos x="0" y="0"/>
                <wp:positionH relativeFrom="column">
                  <wp:posOffset>2763</wp:posOffset>
                </wp:positionH>
                <wp:positionV relativeFrom="paragraph">
                  <wp:posOffset>1672317</wp:posOffset>
                </wp:positionV>
                <wp:extent cx="5988050" cy="1012825"/>
                <wp:effectExtent l="0" t="0" r="19050" b="158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37AD2AF5" w14:textId="77777777" w:rsidR="00C857EE" w:rsidRDefault="00C857EE" w:rsidP="00C85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237B" id="_x0000_s1054" type="#_x0000_t202" style="position:absolute;left:0;text-align:left;margin-left:.2pt;margin-top:131.7pt;width:471.5pt;height:79.7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">
                <v:textbox>
                  <w:txbxContent>
                    <w:p w14:paraId="37AD2AF5" w14:textId="77777777" w:rsidR="00C857EE" w:rsidRDefault="00C857EE" w:rsidP="00C857EE"/>
                  </w:txbxContent>
                </v:textbox>
                <w10:wrap type="square"/>
              </v:shape>
            </w:pict>
          </mc:Fallback>
        </mc:AlternateContent>
      </w:r>
      <w:r w:rsidR="00C857EE" w:rsidRPr="006D28AF">
        <w:rPr>
          <w:rFonts w:eastAsia="Calibri" w:cs="Arial"/>
          <w:color w:val="222A35"/>
          <w:szCs w:val="22"/>
        </w:rPr>
        <w:t>Discuss in your group who you might share your goals with. How will you do this and in what situation</w:t>
      </w:r>
      <w:r w:rsidR="00C857EE" w:rsidRPr="006D28AF">
        <w:rPr>
          <w:rFonts w:eastAsia="Calibri"/>
          <w:color w:val="222A35"/>
          <w:szCs w:val="22"/>
          <w:lang w:eastAsia="en-US"/>
        </w:rPr>
        <w:t xml:space="preserve">? </w:t>
      </w:r>
    </w:p>
    <w:p w14:paraId="1C51B5C6" w14:textId="2B68DE95" w:rsidR="00C857EE" w:rsidRPr="006D28AF" w:rsidRDefault="00C857EE" w:rsidP="00C857EE">
      <w:pPr>
        <w:spacing w:before="0" w:after="160" w:line="259" w:lineRule="auto"/>
        <w:rPr>
          <w:rFonts w:eastAsia="Calibri" w:cs="Arial"/>
          <w:color w:val="222A35"/>
          <w:szCs w:val="22"/>
          <w:lang w:eastAsia="en-US"/>
        </w:rPr>
      </w:pPr>
    </w:p>
    <w:p w14:paraId="08557E3A" w14:textId="64EF3B8D" w:rsidR="00172B74" w:rsidRPr="006D28AF" w:rsidRDefault="00172B74" w:rsidP="00C857EE">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Sharing with the group</w:t>
      </w:r>
    </w:p>
    <w:p w14:paraId="712FBDC9" w14:textId="02B8BA40" w:rsidR="00172B74" w:rsidRPr="006D28AF" w:rsidRDefault="00172B74" w:rsidP="00C857EE">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Following the </w:t>
      </w:r>
      <w:r w:rsidR="009A5489" w:rsidRPr="006D28AF">
        <w:rPr>
          <w:rFonts w:eastAsia="Calibri" w:cs="Arial"/>
          <w:color w:val="222A35"/>
          <w:szCs w:val="22"/>
          <w:lang w:eastAsia="en-US"/>
        </w:rPr>
        <w:t>breakout</w:t>
      </w:r>
      <w:r w:rsidRPr="006D28AF">
        <w:rPr>
          <w:rFonts w:eastAsia="Calibri" w:cs="Arial"/>
          <w:color w:val="222A35"/>
          <w:szCs w:val="22"/>
          <w:lang w:eastAsia="en-US"/>
        </w:rPr>
        <w:t xml:space="preserve"> session, you will be asked to share some of your discussions with the broader group. Each person group / pair will be asked to share one goal with the wider group. </w:t>
      </w:r>
    </w:p>
    <w:p w14:paraId="0B4DE669" w14:textId="2CA57C17" w:rsidR="00172B74" w:rsidRPr="006D28AF" w:rsidRDefault="00172B74" w:rsidP="00C857EE">
      <w:pPr>
        <w:spacing w:before="0" w:after="160" w:line="259" w:lineRule="auto"/>
        <w:rPr>
          <w:rFonts w:eastAsia="Calibri" w:cs="Arial"/>
          <w:color w:val="222A35"/>
          <w:szCs w:val="22"/>
          <w:lang w:eastAsia="en-US"/>
        </w:rPr>
      </w:pPr>
      <w:r w:rsidRPr="006D28AF">
        <w:rPr>
          <w:rFonts w:eastAsia="Calibri" w:cs="Arial"/>
          <w:color w:val="222A35"/>
          <w:szCs w:val="22"/>
          <w:lang w:eastAsia="en-US"/>
        </w:rPr>
        <w:t>You may be asked to discuss how you made the goal SMART. Did you find this challenging? Why?</w:t>
      </w:r>
    </w:p>
    <w:p w14:paraId="79C5E348" w14:textId="57F00FCD" w:rsidR="00C857EE" w:rsidRPr="006D28AF" w:rsidRDefault="003B0241" w:rsidP="00C857EE">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Wrap up session</w:t>
      </w:r>
    </w:p>
    <w:p w14:paraId="37EDB33E" w14:textId="1343AE37" w:rsidR="003B0241" w:rsidRPr="006D28AF" w:rsidRDefault="003B0241" w:rsidP="00C857EE">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During this </w:t>
      </w:r>
      <w:proofErr w:type="gramStart"/>
      <w:r w:rsidRPr="006D28AF">
        <w:rPr>
          <w:rFonts w:eastAsia="Calibri" w:cs="Arial"/>
          <w:color w:val="222A35"/>
          <w:szCs w:val="22"/>
          <w:lang w:eastAsia="en-US"/>
        </w:rPr>
        <w:t>session</w:t>
      </w:r>
      <w:proofErr w:type="gramEnd"/>
      <w:r w:rsidRPr="006D28AF">
        <w:rPr>
          <w:rFonts w:eastAsia="Calibri" w:cs="Arial"/>
          <w:color w:val="222A35"/>
          <w:szCs w:val="22"/>
          <w:lang w:eastAsia="en-US"/>
        </w:rPr>
        <w:t xml:space="preserve"> the facilitator will outline what is coming up in the next module</w:t>
      </w:r>
      <w:r w:rsidR="000B48D5" w:rsidRPr="006D28AF">
        <w:rPr>
          <w:rFonts w:eastAsia="Calibri" w:cs="Arial"/>
          <w:color w:val="222A35"/>
          <w:szCs w:val="22"/>
          <w:lang w:eastAsia="en-US"/>
        </w:rPr>
        <w:t xml:space="preserve"> and the next workshop.</w:t>
      </w:r>
      <w:r w:rsidRPr="006D28AF">
        <w:rPr>
          <w:rFonts w:eastAsia="Calibri" w:cs="Arial"/>
          <w:color w:val="222A35"/>
          <w:szCs w:val="22"/>
          <w:lang w:eastAsia="en-US"/>
        </w:rPr>
        <w:t xml:space="preserve"> </w:t>
      </w:r>
    </w:p>
    <w:p w14:paraId="5CB833F6" w14:textId="77777777" w:rsidR="00C857EE" w:rsidRPr="006D28AF" w:rsidRDefault="00C857EE" w:rsidP="00C857EE">
      <w:pPr>
        <w:spacing w:before="0" w:after="160" w:line="259" w:lineRule="auto"/>
        <w:rPr>
          <w:rFonts w:eastAsia="Calibri" w:cs="Arial"/>
          <w:color w:val="222A35"/>
          <w:szCs w:val="22"/>
          <w:lang w:eastAsia="en-US"/>
        </w:rPr>
      </w:pPr>
    </w:p>
    <w:p w14:paraId="4F0823FC" w14:textId="77777777" w:rsidR="00D04571" w:rsidRPr="006D28AF" w:rsidRDefault="00D04571" w:rsidP="002F5D9B">
      <w:pPr>
        <w:spacing w:before="0" w:after="160" w:line="259" w:lineRule="auto"/>
        <w:rPr>
          <w:rFonts w:eastAsia="Calibri" w:cs="Arial"/>
          <w:color w:val="222A35"/>
          <w:szCs w:val="22"/>
          <w:lang w:eastAsia="en-US"/>
        </w:rPr>
      </w:pPr>
    </w:p>
    <w:p w14:paraId="19834143" w14:textId="77777777" w:rsidR="001F4260" w:rsidRPr="006D28AF" w:rsidRDefault="001F4260">
      <w:pPr>
        <w:rPr>
          <w:szCs w:val="22"/>
        </w:rPr>
      </w:pPr>
      <w:r w:rsidRPr="006D28AF">
        <w:rPr>
          <w:bCs/>
          <w:szCs w:val="22"/>
        </w:rPr>
        <w:br w:type="page"/>
      </w:r>
    </w:p>
    <w:tbl>
      <w:tblPr>
        <w:tblStyle w:val="TableGrid"/>
        <w:tblW w:w="0" w:type="auto"/>
        <w:shd w:val="clear" w:color="auto" w:fill="123663" w:themeFill="text1" w:themeFillTint="E6"/>
        <w:tblLook w:val="04A0" w:firstRow="1" w:lastRow="0" w:firstColumn="1" w:lastColumn="0" w:noHBand="0" w:noVBand="1"/>
      </w:tblPr>
      <w:tblGrid>
        <w:gridCol w:w="9305"/>
      </w:tblGrid>
      <w:tr w:rsidR="00D04571" w:rsidRPr="00C523B4" w14:paraId="0C7D757E" w14:textId="77777777" w:rsidTr="00214169">
        <w:tc>
          <w:tcPr>
            <w:tcW w:w="9305" w:type="dxa"/>
            <w:shd w:val="clear" w:color="auto" w:fill="123663" w:themeFill="text1" w:themeFillTint="E6"/>
          </w:tcPr>
          <w:p w14:paraId="6468331B" w14:textId="6368BD7B" w:rsidR="00D04571" w:rsidRPr="00C523B4" w:rsidRDefault="00D04571" w:rsidP="00214169">
            <w:pPr>
              <w:pStyle w:val="Heading1"/>
              <w:outlineLvl w:val="0"/>
            </w:pPr>
            <w:bookmarkStart w:id="12" w:name="_Toc51925589"/>
            <w:r>
              <w:lastRenderedPageBreak/>
              <w:t>Online Workshop 5: Your ‘</w:t>
            </w:r>
            <w:r w:rsidR="00225137">
              <w:t>H</w:t>
            </w:r>
            <w:r>
              <w:t>ow’ – planning for uncertainty</w:t>
            </w:r>
            <w:bookmarkEnd w:id="12"/>
          </w:p>
        </w:tc>
      </w:tr>
    </w:tbl>
    <w:p w14:paraId="44111EB7" w14:textId="77777777" w:rsidR="00D04571" w:rsidRDefault="00D04571" w:rsidP="00D04571">
      <w:pPr>
        <w:spacing w:before="0" w:after="160" w:line="259" w:lineRule="auto"/>
        <w:rPr>
          <w:rFonts w:eastAsia="Calibri" w:cs="Arial"/>
          <w:color w:val="222A35"/>
          <w:sz w:val="26"/>
          <w:szCs w:val="26"/>
          <w:lang w:eastAsia="en-US"/>
        </w:rPr>
      </w:pPr>
    </w:p>
    <w:tbl>
      <w:tblPr>
        <w:tblStyle w:val="TableGrid20"/>
        <w:tblW w:w="0" w:type="auto"/>
        <w:tblLook w:val="04A0" w:firstRow="1" w:lastRow="0" w:firstColumn="1" w:lastColumn="0" w:noHBand="0" w:noVBand="1"/>
      </w:tblPr>
      <w:tblGrid>
        <w:gridCol w:w="9351"/>
      </w:tblGrid>
      <w:tr w:rsidR="00D04571" w:rsidRPr="00BF5CA2" w14:paraId="6B8102C4" w14:textId="77777777" w:rsidTr="00214169">
        <w:tc>
          <w:tcPr>
            <w:tcW w:w="9351" w:type="dxa"/>
            <w:shd w:val="clear" w:color="auto" w:fill="1F3864"/>
          </w:tcPr>
          <w:p w14:paraId="5FD4384E" w14:textId="77777777" w:rsidR="00D04571" w:rsidRPr="006D28AF" w:rsidRDefault="00D04571" w:rsidP="00214169">
            <w:pPr>
              <w:spacing w:after="120" w:line="240" w:lineRule="auto"/>
              <w:ind w:left="34" w:firstLine="176"/>
              <w:jc w:val="center"/>
              <w:rPr>
                <w:rFonts w:ascii="Arial" w:hAnsi="Arial" w:cs="Arial"/>
                <w:b/>
                <w:bCs/>
                <w:color w:val="FFFFFF"/>
                <w:sz w:val="28"/>
                <w:szCs w:val="28"/>
              </w:rPr>
            </w:pPr>
            <w:r w:rsidRPr="006D28AF">
              <w:rPr>
                <w:rFonts w:ascii="Arial" w:hAnsi="Arial" w:cs="Arial"/>
                <w:b/>
                <w:bCs/>
                <w:color w:val="FFFFFF"/>
                <w:sz w:val="28"/>
                <w:szCs w:val="28"/>
              </w:rPr>
              <w:t>Recommended Resources</w:t>
            </w:r>
          </w:p>
        </w:tc>
      </w:tr>
      <w:tr w:rsidR="00D04571" w:rsidRPr="00BF5CA2" w14:paraId="05416FD8" w14:textId="77777777" w:rsidTr="00214169">
        <w:tc>
          <w:tcPr>
            <w:tcW w:w="9351" w:type="dxa"/>
          </w:tcPr>
          <w:p w14:paraId="22A29CAB" w14:textId="77777777" w:rsidR="00FC308C" w:rsidRPr="006D28AF" w:rsidRDefault="00FC308C" w:rsidP="00FC308C">
            <w:pPr>
              <w:spacing w:after="120" w:line="240" w:lineRule="auto"/>
              <w:rPr>
                <w:rFonts w:ascii="Arial" w:hAnsi="Arial" w:cs="Arial"/>
                <w:color w:val="222A35"/>
              </w:rPr>
            </w:pPr>
            <w:r w:rsidRPr="006D28AF">
              <w:rPr>
                <w:rFonts w:ascii="Arial" w:hAnsi="Arial" w:cs="Arial"/>
                <w:color w:val="222A35"/>
              </w:rPr>
              <w:t>The online modules for Our Farm Our Plan.</w:t>
            </w:r>
          </w:p>
          <w:p w14:paraId="4F5411C3" w14:textId="33A3AA8D" w:rsidR="00D04571" w:rsidRPr="006D28AF" w:rsidRDefault="00FC308C" w:rsidP="00FC308C">
            <w:pPr>
              <w:spacing w:after="120" w:line="240" w:lineRule="auto"/>
              <w:rPr>
                <w:rFonts w:ascii="Arial" w:hAnsi="Arial" w:cs="Arial"/>
                <w:color w:val="222A35"/>
              </w:rPr>
            </w:pPr>
            <w:r w:rsidRPr="006D28AF">
              <w:rPr>
                <w:rFonts w:ascii="Arial" w:hAnsi="Arial" w:cs="Arial"/>
                <w:color w:val="222A35"/>
              </w:rPr>
              <w:t xml:space="preserve">Your Our Farm Our Plan folder </w:t>
            </w:r>
            <w:r w:rsidR="00605A5F" w:rsidRPr="006D28AF">
              <w:rPr>
                <w:rFonts w:ascii="Arial" w:hAnsi="Arial" w:cs="Arial"/>
                <w:color w:val="222A35"/>
              </w:rPr>
              <w:t>–</w:t>
            </w:r>
            <w:r w:rsidRPr="006D28AF">
              <w:rPr>
                <w:rFonts w:ascii="Arial" w:hAnsi="Arial" w:cs="Arial"/>
                <w:color w:val="222A35"/>
              </w:rPr>
              <w:t xml:space="preserve"> </w:t>
            </w:r>
            <w:r w:rsidR="00605A5F" w:rsidRPr="006D28AF">
              <w:rPr>
                <w:rFonts w:ascii="Arial" w:hAnsi="Arial" w:cs="Arial"/>
                <w:color w:val="222A35"/>
              </w:rPr>
              <w:t xml:space="preserve">the Risk Register and </w:t>
            </w:r>
            <w:proofErr w:type="spellStart"/>
            <w:r w:rsidR="00605A5F" w:rsidRPr="006D28AF">
              <w:rPr>
                <w:rFonts w:ascii="Arial" w:hAnsi="Arial" w:cs="Arial"/>
                <w:color w:val="222A35"/>
              </w:rPr>
              <w:t>QuickPlan</w:t>
            </w:r>
            <w:proofErr w:type="spellEnd"/>
            <w:r w:rsidR="00605A5F" w:rsidRPr="006D28AF">
              <w:rPr>
                <w:rFonts w:ascii="Arial" w:hAnsi="Arial" w:cs="Arial"/>
                <w:color w:val="222A35"/>
              </w:rPr>
              <w:t xml:space="preserve"> workbook</w:t>
            </w:r>
            <w:r w:rsidR="007D776E" w:rsidRPr="006D28AF">
              <w:rPr>
                <w:rFonts w:ascii="Arial" w:hAnsi="Arial" w:cs="Arial"/>
                <w:color w:val="222A35"/>
              </w:rPr>
              <w:t xml:space="preserve"> pages 8 – 9.</w:t>
            </w:r>
          </w:p>
          <w:p w14:paraId="422AF68E" w14:textId="51CDB0CC" w:rsidR="00D04571" w:rsidRPr="006D28AF" w:rsidRDefault="00A65262" w:rsidP="00214169">
            <w:pPr>
              <w:spacing w:after="120" w:line="240" w:lineRule="auto"/>
              <w:rPr>
                <w:rFonts w:ascii="Arial" w:hAnsi="Arial" w:cs="Arial"/>
                <w:color w:val="222A35"/>
              </w:rPr>
            </w:pPr>
            <w:hyperlink r:id="rId36" w:history="1">
              <w:r w:rsidR="00D04571" w:rsidRPr="006D28AF">
                <w:rPr>
                  <w:rStyle w:val="Hyperlink"/>
                  <w:rFonts w:ascii="Arial" w:hAnsi="Arial" w:cs="Arial"/>
                </w:rPr>
                <w:t>https://enlight.dairyaustralia.com.au/</w:t>
              </w:r>
            </w:hyperlink>
            <w:r w:rsidR="00D04571" w:rsidRPr="006D28AF">
              <w:rPr>
                <w:rFonts w:ascii="Arial" w:hAnsi="Arial" w:cs="Arial"/>
                <w:color w:val="222A35"/>
              </w:rPr>
              <w:t xml:space="preserve"> </w:t>
            </w:r>
          </w:p>
        </w:tc>
      </w:tr>
    </w:tbl>
    <w:p w14:paraId="3A6C652C" w14:textId="77777777" w:rsidR="00D04571" w:rsidRPr="00BF5CA2" w:rsidRDefault="00D04571" w:rsidP="00D04571">
      <w:pPr>
        <w:spacing w:before="0" w:after="160" w:line="259" w:lineRule="auto"/>
        <w:rPr>
          <w:rFonts w:eastAsia="Calibri" w:cs="Arial"/>
          <w:b/>
          <w:bCs/>
          <w:color w:val="222A35"/>
          <w:sz w:val="26"/>
          <w:szCs w:val="26"/>
          <w:lang w:eastAsia="en-US"/>
        </w:rPr>
      </w:pPr>
    </w:p>
    <w:p w14:paraId="6B720932" w14:textId="77777777" w:rsidR="00D04571" w:rsidRPr="000B48D5" w:rsidRDefault="00D04571" w:rsidP="00D04571">
      <w:pPr>
        <w:spacing w:before="0" w:after="160" w:line="259" w:lineRule="auto"/>
        <w:rPr>
          <w:rFonts w:eastAsia="Calibri" w:cs="Arial"/>
          <w:b/>
          <w:bCs/>
          <w:color w:val="222A35"/>
          <w:sz w:val="24"/>
          <w:szCs w:val="24"/>
          <w:lang w:eastAsia="en-US"/>
        </w:rPr>
      </w:pPr>
      <w:r w:rsidRPr="000B48D5">
        <w:rPr>
          <w:rFonts w:eastAsia="Calibri" w:cs="Arial"/>
          <w:b/>
          <w:bCs/>
          <w:color w:val="222A35"/>
          <w:sz w:val="24"/>
          <w:szCs w:val="24"/>
          <w:lang w:eastAsia="en-US"/>
        </w:rPr>
        <w:t>Prior to Workshop</w:t>
      </w:r>
    </w:p>
    <w:p w14:paraId="10D7B68F" w14:textId="66DC1D19"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Prior to attending the workshop, please complete the Enlight Module 5: Your ‘how’ – Planning for Uncertainty, located in the Our Farm Our Plan Online Program in the </w:t>
      </w:r>
      <w:proofErr w:type="spellStart"/>
      <w:r w:rsidRPr="006D28AF">
        <w:rPr>
          <w:rFonts w:eastAsia="Calibri" w:cs="Arial"/>
          <w:color w:val="222A35"/>
          <w:szCs w:val="22"/>
          <w:lang w:eastAsia="en-US"/>
        </w:rPr>
        <w:t>MyEnlight</w:t>
      </w:r>
      <w:proofErr w:type="spellEnd"/>
      <w:r w:rsidRPr="006D28AF">
        <w:rPr>
          <w:rFonts w:eastAsia="Calibri" w:cs="Arial"/>
          <w:color w:val="222A35"/>
          <w:szCs w:val="22"/>
          <w:lang w:eastAsia="en-US"/>
        </w:rPr>
        <w:t xml:space="preserve"> dashboard.</w:t>
      </w:r>
    </w:p>
    <w:p w14:paraId="3E8334EF" w14:textId="77777777"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There are </w:t>
      </w:r>
      <w:proofErr w:type="gramStart"/>
      <w:r w:rsidRPr="006D28AF">
        <w:rPr>
          <w:rFonts w:eastAsia="Calibri" w:cs="Arial"/>
          <w:color w:val="222A35"/>
          <w:szCs w:val="22"/>
          <w:lang w:eastAsia="en-US"/>
        </w:rPr>
        <w:t>a number of</w:t>
      </w:r>
      <w:proofErr w:type="gramEnd"/>
      <w:r w:rsidRPr="006D28AF">
        <w:rPr>
          <w:rFonts w:eastAsia="Calibri" w:cs="Arial"/>
          <w:color w:val="222A35"/>
          <w:szCs w:val="22"/>
          <w:lang w:eastAsia="en-US"/>
        </w:rPr>
        <w:t xml:space="preserve"> online activities to be completed which will help you grasp the material being presented. This includes activities about:</w:t>
      </w:r>
    </w:p>
    <w:p w14:paraId="7D821A59" w14:textId="77777777" w:rsidR="00D04571" w:rsidRPr="006D28AF" w:rsidRDefault="00D04571" w:rsidP="00D04571">
      <w:pPr>
        <w:pStyle w:val="ListBullet2"/>
        <w:rPr>
          <w:szCs w:val="22"/>
        </w:rPr>
      </w:pPr>
      <w:r w:rsidRPr="006D28AF">
        <w:rPr>
          <w:szCs w:val="22"/>
        </w:rPr>
        <w:t>Understanding of how the ideas of risk and risk management relate to dairy farming</w:t>
      </w:r>
    </w:p>
    <w:p w14:paraId="0339D534" w14:textId="1691BFD3" w:rsidR="00D04571" w:rsidRPr="006D28AF" w:rsidRDefault="00D04571" w:rsidP="00D04571">
      <w:pPr>
        <w:pStyle w:val="ListBullet2"/>
        <w:rPr>
          <w:szCs w:val="22"/>
        </w:rPr>
      </w:pPr>
      <w:r w:rsidRPr="006D28AF">
        <w:rPr>
          <w:szCs w:val="22"/>
        </w:rPr>
        <w:t>An understanding of how you approach risk</w:t>
      </w:r>
    </w:p>
    <w:p w14:paraId="5CB4CB95" w14:textId="0C02E81E" w:rsidR="00D04571" w:rsidRPr="006D28AF" w:rsidRDefault="00D04571" w:rsidP="00D04571">
      <w:pPr>
        <w:pStyle w:val="ListBullet2"/>
        <w:rPr>
          <w:rStyle w:val="eop"/>
          <w:szCs w:val="22"/>
        </w:rPr>
      </w:pPr>
      <w:r w:rsidRPr="006D28AF">
        <w:rPr>
          <w:szCs w:val="22"/>
        </w:rPr>
        <w:t>Conducting a risk analysis for your farm business</w:t>
      </w:r>
    </w:p>
    <w:p w14:paraId="2D65C458" w14:textId="77777777" w:rsidR="00D04571" w:rsidRPr="000B48D5" w:rsidRDefault="00D04571" w:rsidP="00D04571">
      <w:pPr>
        <w:spacing w:before="0" w:after="160" w:line="259" w:lineRule="auto"/>
        <w:rPr>
          <w:rFonts w:eastAsia="Calibri" w:cs="Arial"/>
          <w:color w:val="222A35"/>
          <w:sz w:val="24"/>
          <w:szCs w:val="24"/>
          <w:lang w:eastAsia="en-US"/>
        </w:rPr>
      </w:pPr>
    </w:p>
    <w:p w14:paraId="342A2A07" w14:textId="5B060A3C" w:rsidR="00D04571" w:rsidRPr="000B48D5" w:rsidRDefault="00D04571" w:rsidP="00D04571">
      <w:pPr>
        <w:spacing w:before="0" w:after="160" w:line="259" w:lineRule="auto"/>
        <w:rPr>
          <w:rFonts w:eastAsia="Calibri" w:cs="Arial"/>
          <w:b/>
          <w:bCs/>
          <w:color w:val="222A35"/>
          <w:sz w:val="24"/>
          <w:szCs w:val="24"/>
          <w:lang w:eastAsia="en-US"/>
        </w:rPr>
      </w:pPr>
      <w:r w:rsidRPr="000B48D5">
        <w:rPr>
          <w:rFonts w:eastAsia="Calibri" w:cs="Arial"/>
          <w:b/>
          <w:bCs/>
          <w:color w:val="222A35"/>
          <w:sz w:val="24"/>
          <w:szCs w:val="24"/>
          <w:lang w:eastAsia="en-US"/>
        </w:rPr>
        <w:t>Overview of Session</w:t>
      </w:r>
    </w:p>
    <w:p w14:paraId="509B2203" w14:textId="47B778A2"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This online workshop focusses on developing an understanding of risk as it relates to dairy farming and to your business. The purpose of the session is to consolidate and expand on concepts and material presented in the online course. You will have the opportunity to ask questions throughout the session.</w:t>
      </w:r>
    </w:p>
    <w:p w14:paraId="6A74B444" w14:textId="77777777" w:rsidR="00D04571" w:rsidRPr="006D28AF" w:rsidRDefault="00D04571" w:rsidP="00D04571">
      <w:pPr>
        <w:spacing w:before="0" w:after="160" w:line="259" w:lineRule="auto"/>
        <w:rPr>
          <w:rFonts w:eastAsia="Calibri" w:cs="Arial"/>
          <w:color w:val="222A35"/>
          <w:szCs w:val="22"/>
          <w:lang w:eastAsia="en-US"/>
        </w:rPr>
      </w:pPr>
    </w:p>
    <w:p w14:paraId="6930F447" w14:textId="4FC07B23" w:rsidR="00D04571" w:rsidRPr="006D28AF" w:rsidRDefault="00D04571" w:rsidP="00D04571">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Intro</w:t>
      </w:r>
    </w:p>
    <w:p w14:paraId="16183258" w14:textId="34BE1A2E"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Your facilitator will revise and expand on some of the key principles raised in the online course about planning for uncertainty and risk. </w:t>
      </w:r>
    </w:p>
    <w:p w14:paraId="395018AF" w14:textId="7BFF2CE0"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You can then contribute to the topic by participating in the discussion, which will be based around these questions:</w:t>
      </w:r>
    </w:p>
    <w:p w14:paraId="0769893C" w14:textId="0D572934" w:rsidR="00D04571" w:rsidRPr="006D28AF" w:rsidRDefault="00D04571" w:rsidP="00452464">
      <w:pPr>
        <w:pStyle w:val="ListParagraph"/>
        <w:numPr>
          <w:ilvl w:val="0"/>
          <w:numId w:val="23"/>
        </w:numPr>
        <w:spacing w:before="0" w:after="160" w:line="259" w:lineRule="auto"/>
        <w:rPr>
          <w:rFonts w:eastAsia="Calibri" w:cs="Arial"/>
          <w:color w:val="222A35"/>
          <w:szCs w:val="22"/>
          <w:lang w:eastAsia="en-US"/>
        </w:rPr>
      </w:pPr>
      <w:r w:rsidRPr="006D28AF">
        <w:rPr>
          <w:rFonts w:eastAsia="Calibri" w:cs="Arial"/>
          <w:noProof/>
          <w:color w:val="222A35"/>
          <w:szCs w:val="22"/>
          <w:lang w:eastAsia="en-US"/>
        </w:rPr>
        <w:lastRenderedPageBreak/>
        <mc:AlternateContent>
          <mc:Choice Requires="wps">
            <w:drawing>
              <wp:anchor distT="45720" distB="45720" distL="114300" distR="114300" simplePos="0" relativeHeight="251658268" behindDoc="0" locked="0" layoutInCell="1" allowOverlap="1" wp14:anchorId="73B50A87" wp14:editId="21FBA72D">
                <wp:simplePos x="0" y="0"/>
                <wp:positionH relativeFrom="column">
                  <wp:posOffset>32385</wp:posOffset>
                </wp:positionH>
                <wp:positionV relativeFrom="paragraph">
                  <wp:posOffset>496570</wp:posOffset>
                </wp:positionV>
                <wp:extent cx="5988050" cy="1891665"/>
                <wp:effectExtent l="0" t="0" r="19050" b="133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891665"/>
                        </a:xfrm>
                        <a:prstGeom prst="rect">
                          <a:avLst/>
                        </a:prstGeom>
                        <a:solidFill>
                          <a:srgbClr val="FFFFFF"/>
                        </a:solidFill>
                        <a:ln w="9525">
                          <a:solidFill>
                            <a:srgbClr val="000000"/>
                          </a:solidFill>
                          <a:miter lim="800000"/>
                          <a:headEnd/>
                          <a:tailEnd/>
                        </a:ln>
                      </wps:spPr>
                      <wps:txbx>
                        <w:txbxContent>
                          <w:p w14:paraId="603BC008" w14:textId="77777777" w:rsidR="00D04571" w:rsidRDefault="00D04571" w:rsidP="00D04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0A87" id="_x0000_s1055" type="#_x0000_t202" style="position:absolute;left:0;text-align:left;margin-left:2.55pt;margin-top:39.1pt;width:471.5pt;height:148.9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">
                <v:textbox>
                  <w:txbxContent>
                    <w:p w14:paraId="603BC008" w14:textId="77777777" w:rsidR="00D04571" w:rsidRDefault="00D04571" w:rsidP="00D04571"/>
                  </w:txbxContent>
                </v:textbox>
                <w10:wrap type="square"/>
              </v:shape>
            </w:pict>
          </mc:Fallback>
        </mc:AlternateContent>
      </w:r>
      <w:r w:rsidRPr="006D28AF">
        <w:rPr>
          <w:rFonts w:eastAsia="Calibri" w:cs="Arial"/>
          <w:color w:val="222A35"/>
          <w:szCs w:val="22"/>
          <w:lang w:eastAsia="en-US"/>
        </w:rPr>
        <w:t xml:space="preserve">Do you think dairy farming is a risky business? </w:t>
      </w:r>
      <w:r w:rsidR="009A5489" w:rsidRPr="006D28AF">
        <w:rPr>
          <w:rFonts w:eastAsia="Calibri" w:cs="Arial"/>
          <w:color w:val="222A35"/>
          <w:szCs w:val="22"/>
          <w:lang w:eastAsia="en-US"/>
        </w:rPr>
        <w:t>Why?</w:t>
      </w:r>
      <w:r w:rsidRPr="006D28AF">
        <w:rPr>
          <w:rFonts w:eastAsia="Calibri" w:cs="Arial"/>
          <w:color w:val="222A35"/>
          <w:szCs w:val="22"/>
          <w:lang w:eastAsia="en-US"/>
        </w:rPr>
        <w:t xml:space="preserve"> Why not? What types of businesses do you think are risky? Why?</w:t>
      </w:r>
    </w:p>
    <w:p w14:paraId="20682200" w14:textId="4E49303B" w:rsidR="00D04571" w:rsidRPr="006D28AF" w:rsidRDefault="00D04571" w:rsidP="002F5D9B">
      <w:pPr>
        <w:spacing w:before="0" w:after="160" w:line="259" w:lineRule="auto"/>
        <w:rPr>
          <w:rFonts w:eastAsia="Calibri" w:cs="Arial"/>
          <w:color w:val="222A35"/>
          <w:szCs w:val="22"/>
          <w:lang w:eastAsia="en-US"/>
        </w:rPr>
      </w:pPr>
    </w:p>
    <w:p w14:paraId="68CC1AD4" w14:textId="7C206BAD" w:rsidR="00D04571" w:rsidRPr="006D28AF" w:rsidRDefault="00D04571" w:rsidP="002F5D9B">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Understanding your attitude to risk – Deal or No Deal</w:t>
      </w:r>
    </w:p>
    <w:p w14:paraId="29ED7899" w14:textId="6AEEB62C" w:rsidR="00D04571" w:rsidRPr="006D28AF" w:rsidRDefault="00D04571" w:rsidP="002F5D9B">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The facilitator will run through a game that will help you to compare your attitude towards risk with others. </w:t>
      </w:r>
    </w:p>
    <w:p w14:paraId="62CFA819" w14:textId="5DBD22E7" w:rsidR="00D04571" w:rsidRPr="006D28AF" w:rsidRDefault="00D04571" w:rsidP="002F5D9B">
      <w:pPr>
        <w:spacing w:before="0" w:after="160" w:line="259" w:lineRule="auto"/>
        <w:rPr>
          <w:rFonts w:eastAsia="Calibri" w:cs="Arial"/>
          <w:color w:val="222A35"/>
          <w:szCs w:val="22"/>
          <w:lang w:eastAsia="en-US"/>
        </w:rPr>
      </w:pPr>
      <w:r w:rsidRPr="006D28AF">
        <w:rPr>
          <w:rFonts w:eastAsia="Calibri" w:cs="Arial"/>
          <w:color w:val="222A35"/>
          <w:szCs w:val="22"/>
          <w:lang w:eastAsia="en-US"/>
        </w:rPr>
        <w:t>Discussion after the game may include:</w:t>
      </w:r>
    </w:p>
    <w:p w14:paraId="3BF0F293" w14:textId="18569B72" w:rsidR="00D04571" w:rsidRPr="006D28AF" w:rsidRDefault="00D04571" w:rsidP="00452464">
      <w:pPr>
        <w:pStyle w:val="ListParagraph"/>
        <w:numPr>
          <w:ilvl w:val="0"/>
          <w:numId w:val="24"/>
        </w:num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69" behindDoc="0" locked="0" layoutInCell="1" allowOverlap="1" wp14:anchorId="14C517B4" wp14:editId="24CB8ED1">
                <wp:simplePos x="0" y="0"/>
                <wp:positionH relativeFrom="column">
                  <wp:posOffset>0</wp:posOffset>
                </wp:positionH>
                <wp:positionV relativeFrom="paragraph">
                  <wp:posOffset>601199</wp:posOffset>
                </wp:positionV>
                <wp:extent cx="5988050" cy="1012825"/>
                <wp:effectExtent l="0" t="0" r="19050" b="158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2596D881" w14:textId="77777777" w:rsidR="00D04571" w:rsidRDefault="00D04571" w:rsidP="00D04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17B4" id="_x0000_s1056" type="#_x0000_t202" style="position:absolute;left:0;text-align:left;margin-left:0;margin-top:47.35pt;width:471.5pt;height:79.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">
                <v:textbox>
                  <w:txbxContent>
                    <w:p w14:paraId="2596D881" w14:textId="77777777" w:rsidR="00D04571" w:rsidRDefault="00D04571" w:rsidP="00D04571"/>
                  </w:txbxContent>
                </v:textbox>
                <w10:wrap type="square"/>
              </v:shape>
            </w:pict>
          </mc:Fallback>
        </mc:AlternateContent>
      </w:r>
      <w:r w:rsidRPr="006D28AF">
        <w:rPr>
          <w:rFonts w:eastAsia="Calibri" w:cs="Arial"/>
          <w:color w:val="222A35"/>
          <w:szCs w:val="22"/>
          <w:lang w:eastAsia="en-US"/>
        </w:rPr>
        <w:t>What is your attitude towards risk? How does that compare with others in your business?</w:t>
      </w:r>
    </w:p>
    <w:p w14:paraId="4D961CE9" w14:textId="23B9C0F5" w:rsidR="00D04571" w:rsidRPr="006D28AF" w:rsidRDefault="00D04571" w:rsidP="00D04571">
      <w:pPr>
        <w:spacing w:before="0" w:after="160" w:line="259" w:lineRule="auto"/>
        <w:rPr>
          <w:rFonts w:eastAsia="Calibri" w:cs="Arial"/>
          <w:color w:val="222A35"/>
          <w:szCs w:val="22"/>
          <w:lang w:eastAsia="en-US"/>
        </w:rPr>
      </w:pPr>
    </w:p>
    <w:p w14:paraId="7969F7FE" w14:textId="6E343C65" w:rsidR="00D04571" w:rsidRPr="006D28AF" w:rsidRDefault="00D04571" w:rsidP="00D04571">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Risk register</w:t>
      </w:r>
    </w:p>
    <w:p w14:paraId="715BBA8A" w14:textId="302ABF9E"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The facilitator will run through session on the risk register that you were asked to complete during the online module. </w:t>
      </w:r>
    </w:p>
    <w:p w14:paraId="6710364B" w14:textId="58D13DF6"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Discussion will include the following questions:</w:t>
      </w:r>
    </w:p>
    <w:p w14:paraId="282C4F46" w14:textId="336E3E29" w:rsidR="00D04571" w:rsidRPr="006D28AF" w:rsidRDefault="001F4260" w:rsidP="00F32DBA">
      <w:pPr>
        <w:pStyle w:val="ListParagraph"/>
        <w:numPr>
          <w:ilvl w:val="0"/>
          <w:numId w:val="32"/>
        </w:num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66944" behindDoc="0" locked="0" layoutInCell="1" allowOverlap="1" wp14:anchorId="560FF239" wp14:editId="5542C408">
                <wp:simplePos x="0" y="0"/>
                <wp:positionH relativeFrom="margin">
                  <wp:align>left</wp:align>
                </wp:positionH>
                <wp:positionV relativeFrom="paragraph">
                  <wp:posOffset>288240</wp:posOffset>
                </wp:positionV>
                <wp:extent cx="5995035" cy="1012825"/>
                <wp:effectExtent l="0" t="0" r="24765" b="158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012825"/>
                        </a:xfrm>
                        <a:prstGeom prst="rect">
                          <a:avLst/>
                        </a:prstGeom>
                        <a:solidFill>
                          <a:srgbClr val="FFFFFF"/>
                        </a:solidFill>
                        <a:ln w="9525">
                          <a:solidFill>
                            <a:srgbClr val="000000"/>
                          </a:solidFill>
                          <a:miter lim="800000"/>
                          <a:headEnd/>
                          <a:tailEnd/>
                        </a:ln>
                      </wps:spPr>
                      <wps:txbx>
                        <w:txbxContent>
                          <w:p w14:paraId="68BA1D7E" w14:textId="77777777" w:rsidR="00D04571" w:rsidRDefault="00D04571" w:rsidP="00D04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F239" id="_x0000_s1057" type="#_x0000_t202" style="position:absolute;left:0;text-align:left;margin-left:0;margin-top:22.7pt;width:472.05pt;height:79.75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">
                <v:textbox>
                  <w:txbxContent>
                    <w:p w14:paraId="68BA1D7E" w14:textId="77777777" w:rsidR="00D04571" w:rsidRDefault="00D04571" w:rsidP="00D04571"/>
                  </w:txbxContent>
                </v:textbox>
                <w10:wrap type="square" anchorx="margin"/>
              </v:shape>
            </w:pict>
          </mc:Fallback>
        </mc:AlternateContent>
      </w:r>
      <w:r w:rsidR="00D04571" w:rsidRPr="006D28AF">
        <w:rPr>
          <w:rFonts w:eastAsia="Calibri" w:cs="Arial"/>
          <w:color w:val="222A35"/>
          <w:szCs w:val="22"/>
          <w:lang w:eastAsia="en-US"/>
        </w:rPr>
        <w:t>Please describe / share one key risk from your risk register</w:t>
      </w:r>
      <w:r w:rsidR="00F32DBA" w:rsidRPr="006D28AF">
        <w:rPr>
          <w:rFonts w:eastAsia="Calibri" w:cs="Arial"/>
          <w:color w:val="222A35"/>
          <w:szCs w:val="22"/>
          <w:lang w:eastAsia="en-US"/>
        </w:rPr>
        <w:t>.</w:t>
      </w:r>
    </w:p>
    <w:p w14:paraId="0FF30CF0" w14:textId="77777777" w:rsidR="001F4260" w:rsidRPr="006D28AF" w:rsidRDefault="001F4260">
      <w:pPr>
        <w:spacing w:before="0" w:line="240" w:lineRule="auto"/>
        <w:rPr>
          <w:rFonts w:eastAsia="Calibri" w:cs="Arial"/>
          <w:color w:val="222A35"/>
          <w:szCs w:val="22"/>
          <w:lang w:eastAsia="en-US"/>
        </w:rPr>
      </w:pPr>
      <w:r w:rsidRPr="006D28AF">
        <w:rPr>
          <w:rFonts w:eastAsia="Calibri" w:cs="Arial"/>
          <w:color w:val="222A35"/>
          <w:szCs w:val="22"/>
          <w:lang w:eastAsia="en-US"/>
        </w:rPr>
        <w:br w:type="page"/>
      </w:r>
    </w:p>
    <w:p w14:paraId="38C734A7" w14:textId="081104D5" w:rsidR="001F4260" w:rsidRPr="006D28AF" w:rsidRDefault="001F4260" w:rsidP="00F32DBA">
      <w:pPr>
        <w:pStyle w:val="ListParagraph"/>
        <w:numPr>
          <w:ilvl w:val="0"/>
          <w:numId w:val="32"/>
        </w:numPr>
        <w:spacing w:before="0" w:after="160" w:line="259" w:lineRule="auto"/>
        <w:rPr>
          <w:rFonts w:eastAsia="Calibri" w:cs="Arial"/>
          <w:color w:val="222A35"/>
          <w:szCs w:val="22"/>
          <w:lang w:eastAsia="en-US"/>
        </w:rPr>
      </w:pPr>
      <w:r w:rsidRPr="006D28AF">
        <w:rPr>
          <w:noProof/>
          <w:szCs w:val="22"/>
          <w:lang w:eastAsia="en-US"/>
        </w:rPr>
        <w:lastRenderedPageBreak/>
        <mc:AlternateContent>
          <mc:Choice Requires="wps">
            <w:drawing>
              <wp:anchor distT="45720" distB="45720" distL="114300" distR="114300" simplePos="0" relativeHeight="251658752" behindDoc="0" locked="0" layoutInCell="1" allowOverlap="1" wp14:anchorId="366800EC" wp14:editId="7DEC7B0D">
                <wp:simplePos x="0" y="0"/>
                <wp:positionH relativeFrom="margin">
                  <wp:align>center</wp:align>
                </wp:positionH>
                <wp:positionV relativeFrom="paragraph">
                  <wp:posOffset>259994</wp:posOffset>
                </wp:positionV>
                <wp:extent cx="5988050" cy="1012825"/>
                <wp:effectExtent l="0" t="0" r="12700" b="158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012825"/>
                        </a:xfrm>
                        <a:prstGeom prst="rect">
                          <a:avLst/>
                        </a:prstGeom>
                        <a:solidFill>
                          <a:srgbClr val="FFFFFF"/>
                        </a:solidFill>
                        <a:ln w="9525">
                          <a:solidFill>
                            <a:srgbClr val="000000"/>
                          </a:solidFill>
                          <a:miter lim="800000"/>
                          <a:headEnd/>
                          <a:tailEnd/>
                        </a:ln>
                      </wps:spPr>
                      <wps:txbx>
                        <w:txbxContent>
                          <w:p w14:paraId="46E9F9DC" w14:textId="77777777" w:rsidR="00D04571" w:rsidRDefault="00D04571" w:rsidP="00D04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00EC" id="_x0000_s1058" type="#_x0000_t202" style="position:absolute;left:0;text-align:left;margin-left:0;margin-top:20.45pt;width:471.5pt;height:79.7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">
                <v:textbox>
                  <w:txbxContent>
                    <w:p w14:paraId="46E9F9DC" w14:textId="77777777" w:rsidR="00D04571" w:rsidRDefault="00D04571" w:rsidP="00D04571"/>
                  </w:txbxContent>
                </v:textbox>
                <w10:wrap type="square" anchorx="margin"/>
              </v:shape>
            </w:pict>
          </mc:Fallback>
        </mc:AlternateContent>
      </w:r>
      <w:r w:rsidR="00D04571" w:rsidRPr="006D28AF">
        <w:rPr>
          <w:rFonts w:eastAsia="Calibri" w:cs="Arial"/>
          <w:color w:val="222A35"/>
          <w:szCs w:val="22"/>
          <w:lang w:eastAsia="en-US"/>
        </w:rPr>
        <w:t>What mitigations are in place? If none, what do you plan to do?</w:t>
      </w:r>
    </w:p>
    <w:p w14:paraId="002BAE9A" w14:textId="551B02D7" w:rsidR="00D04571" w:rsidRPr="006D28AF" w:rsidRDefault="00D04571" w:rsidP="00D04571">
      <w:pPr>
        <w:spacing w:before="0" w:after="160" w:line="259" w:lineRule="auto"/>
        <w:rPr>
          <w:rFonts w:eastAsia="Calibri" w:cs="Arial"/>
          <w:color w:val="222A35"/>
          <w:szCs w:val="22"/>
          <w:lang w:eastAsia="en-US"/>
        </w:rPr>
      </w:pPr>
    </w:p>
    <w:p w14:paraId="3FD69113" w14:textId="0D745660" w:rsidR="00D04571" w:rsidRPr="006D28AF" w:rsidRDefault="001F4260" w:rsidP="00F32DBA">
      <w:pPr>
        <w:pStyle w:val="ListParagraph"/>
        <w:numPr>
          <w:ilvl w:val="0"/>
          <w:numId w:val="32"/>
        </w:num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67968" behindDoc="0" locked="0" layoutInCell="1" allowOverlap="1" wp14:anchorId="70ABE85B" wp14:editId="5C60C922">
                <wp:simplePos x="0" y="0"/>
                <wp:positionH relativeFrom="column">
                  <wp:posOffset>47625</wp:posOffset>
                </wp:positionH>
                <wp:positionV relativeFrom="paragraph">
                  <wp:posOffset>369570</wp:posOffset>
                </wp:positionV>
                <wp:extent cx="5987415" cy="1012825"/>
                <wp:effectExtent l="0" t="0" r="13335" b="158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012825"/>
                        </a:xfrm>
                        <a:prstGeom prst="rect">
                          <a:avLst/>
                        </a:prstGeom>
                        <a:solidFill>
                          <a:srgbClr val="FFFFFF"/>
                        </a:solidFill>
                        <a:ln w="9525">
                          <a:solidFill>
                            <a:srgbClr val="000000"/>
                          </a:solidFill>
                          <a:miter lim="800000"/>
                          <a:headEnd/>
                          <a:tailEnd/>
                        </a:ln>
                      </wps:spPr>
                      <wps:txbx>
                        <w:txbxContent>
                          <w:p w14:paraId="25730538" w14:textId="77777777" w:rsidR="00D04571" w:rsidRDefault="00D04571" w:rsidP="00D04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BE85B" id="_x0000_s1059" type="#_x0000_t202" style="position:absolute;left:0;text-align:left;margin-left:3.75pt;margin-top:29.1pt;width:471.45pt;height:79.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">
                <v:textbox>
                  <w:txbxContent>
                    <w:p w14:paraId="25730538" w14:textId="77777777" w:rsidR="00D04571" w:rsidRDefault="00D04571" w:rsidP="00D04571"/>
                  </w:txbxContent>
                </v:textbox>
                <w10:wrap type="square"/>
              </v:shape>
            </w:pict>
          </mc:Fallback>
        </mc:AlternateContent>
      </w:r>
      <w:r w:rsidR="00D04571" w:rsidRPr="006D28AF">
        <w:rPr>
          <w:rFonts w:eastAsia="Calibri" w:cs="Arial"/>
          <w:color w:val="222A35"/>
          <w:szCs w:val="22"/>
          <w:lang w:eastAsia="en-US"/>
        </w:rPr>
        <w:t xml:space="preserve">How does this link to your ability to achieve your vision and goals? </w:t>
      </w:r>
    </w:p>
    <w:p w14:paraId="584C0AF5" w14:textId="3B0BB3D4" w:rsidR="00D04571" w:rsidRPr="006D28AF" w:rsidRDefault="00D04571" w:rsidP="00D04571">
      <w:pPr>
        <w:pStyle w:val="ListParagraph"/>
        <w:rPr>
          <w:rFonts w:eastAsia="Calibri" w:cs="Arial"/>
          <w:color w:val="222A35"/>
          <w:szCs w:val="22"/>
          <w:lang w:eastAsia="en-US"/>
        </w:rPr>
      </w:pPr>
    </w:p>
    <w:p w14:paraId="4B460574" w14:textId="06372ADF"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Dairy Australia has an online library of YouTube videos which can help you to address many of your areas of risk. The facilitator will discuss this website with you.</w:t>
      </w:r>
    </w:p>
    <w:p w14:paraId="1A51EBAA" w14:textId="53CAAAA7" w:rsidR="00D04571" w:rsidRPr="006D28AF" w:rsidRDefault="00D04571" w:rsidP="00D04571">
      <w:pPr>
        <w:spacing w:before="0" w:after="160" w:line="259" w:lineRule="auto"/>
        <w:rPr>
          <w:rFonts w:eastAsia="Calibri" w:cs="Arial"/>
          <w:color w:val="222A35"/>
          <w:szCs w:val="22"/>
          <w:lang w:eastAsia="en-US"/>
        </w:rPr>
      </w:pPr>
    </w:p>
    <w:p w14:paraId="2101B6F7" w14:textId="77DDD8CA" w:rsidR="00D04571" w:rsidRPr="006D28AF" w:rsidRDefault="00D04571" w:rsidP="00D04571">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 xml:space="preserve">Wrap up – </w:t>
      </w:r>
      <w:proofErr w:type="gramStart"/>
      <w:r w:rsidR="004E0D2C" w:rsidRPr="006D28AF">
        <w:rPr>
          <w:rFonts w:eastAsia="Calibri" w:cs="Arial"/>
          <w:color w:val="222A35"/>
          <w:szCs w:val="22"/>
          <w:u w:val="single"/>
          <w:lang w:eastAsia="en-US"/>
        </w:rPr>
        <w:t>W</w:t>
      </w:r>
      <w:r w:rsidRPr="006D28AF">
        <w:rPr>
          <w:rFonts w:eastAsia="Calibri" w:cs="Arial"/>
          <w:color w:val="222A35"/>
          <w:szCs w:val="22"/>
          <w:u w:val="single"/>
          <w:lang w:eastAsia="en-US"/>
        </w:rPr>
        <w:t>hat’s</w:t>
      </w:r>
      <w:proofErr w:type="gramEnd"/>
      <w:r w:rsidRPr="006D28AF">
        <w:rPr>
          <w:rFonts w:eastAsia="Calibri" w:cs="Arial"/>
          <w:color w:val="222A35"/>
          <w:szCs w:val="22"/>
          <w:u w:val="single"/>
          <w:lang w:eastAsia="en-US"/>
        </w:rPr>
        <w:t xml:space="preserve"> next?</w:t>
      </w:r>
    </w:p>
    <w:p w14:paraId="330F4D98" w14:textId="6DB8D371" w:rsidR="00D04571" w:rsidRPr="006D28AF" w:rsidRDefault="00D04571" w:rsidP="00D04571">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A short session </w:t>
      </w:r>
      <w:r w:rsidR="00E744BD" w:rsidRPr="006D28AF">
        <w:rPr>
          <w:rFonts w:eastAsia="Calibri" w:cs="Arial"/>
          <w:color w:val="222A35"/>
          <w:szCs w:val="22"/>
          <w:lang w:eastAsia="en-US"/>
        </w:rPr>
        <w:t>outlining</w:t>
      </w:r>
      <w:r w:rsidRPr="006D28AF">
        <w:rPr>
          <w:rFonts w:eastAsia="Calibri" w:cs="Arial"/>
          <w:color w:val="222A35"/>
          <w:szCs w:val="22"/>
          <w:lang w:eastAsia="en-US"/>
        </w:rPr>
        <w:t xml:space="preserve"> what is happening in the next module and a </w:t>
      </w:r>
      <w:r w:rsidR="00E744BD" w:rsidRPr="006D28AF">
        <w:rPr>
          <w:rFonts w:eastAsia="Calibri" w:cs="Arial"/>
          <w:color w:val="222A35"/>
          <w:szCs w:val="22"/>
          <w:lang w:eastAsia="en-US"/>
        </w:rPr>
        <w:t xml:space="preserve">summary of the final modules. </w:t>
      </w:r>
      <w:r w:rsidR="00F1022B" w:rsidRPr="006D28AF">
        <w:rPr>
          <w:rFonts w:eastAsia="Calibri" w:cs="Arial"/>
          <w:color w:val="222A35"/>
          <w:szCs w:val="22"/>
          <w:lang w:eastAsia="en-US"/>
        </w:rPr>
        <w:t>Plus,</w:t>
      </w:r>
      <w:r w:rsidR="00BE2652" w:rsidRPr="006D28AF">
        <w:rPr>
          <w:rFonts w:eastAsia="Calibri" w:cs="Arial"/>
          <w:color w:val="222A35"/>
          <w:szCs w:val="22"/>
          <w:lang w:eastAsia="en-US"/>
        </w:rPr>
        <w:t xml:space="preserve"> an outline of the 1:1 session – their purpose and process.</w:t>
      </w:r>
    </w:p>
    <w:p w14:paraId="1FDD62C3" w14:textId="7D89B727" w:rsidR="00BE2652" w:rsidRDefault="00BE2652">
      <w:pPr>
        <w:spacing w:before="0" w:line="240" w:lineRule="auto"/>
        <w:rPr>
          <w:rFonts w:eastAsia="Calibri" w:cs="Arial"/>
          <w:color w:val="222A35"/>
          <w:sz w:val="24"/>
          <w:szCs w:val="24"/>
          <w:lang w:eastAsia="en-US"/>
        </w:rPr>
      </w:pPr>
      <w:r>
        <w:rPr>
          <w:rFonts w:eastAsia="Calibri" w:cs="Arial"/>
          <w:color w:val="222A35"/>
          <w:sz w:val="24"/>
          <w:szCs w:val="24"/>
          <w:lang w:eastAsia="en-US"/>
        </w:rPr>
        <w:br w:type="page"/>
      </w:r>
    </w:p>
    <w:p w14:paraId="2744602F" w14:textId="77777777" w:rsidR="00DE0084" w:rsidRDefault="00DE0084" w:rsidP="00D04571">
      <w:pPr>
        <w:spacing w:before="0" w:after="160" w:line="259" w:lineRule="auto"/>
        <w:rPr>
          <w:rFonts w:eastAsia="Calibri" w:cs="Arial"/>
          <w:color w:val="222A35"/>
          <w:sz w:val="24"/>
          <w:szCs w:val="24"/>
          <w:lang w:eastAsia="en-US"/>
        </w:rPr>
      </w:pPr>
    </w:p>
    <w:tbl>
      <w:tblPr>
        <w:tblStyle w:val="TableGrid"/>
        <w:tblW w:w="0" w:type="auto"/>
        <w:shd w:val="clear" w:color="auto" w:fill="123663" w:themeFill="text1" w:themeFillTint="E6"/>
        <w:tblLook w:val="04A0" w:firstRow="1" w:lastRow="0" w:firstColumn="1" w:lastColumn="0" w:noHBand="0" w:noVBand="1"/>
      </w:tblPr>
      <w:tblGrid>
        <w:gridCol w:w="9305"/>
      </w:tblGrid>
      <w:tr w:rsidR="00BE2652" w:rsidRPr="00C523B4" w14:paraId="364BCFD3" w14:textId="77777777" w:rsidTr="00214169">
        <w:tc>
          <w:tcPr>
            <w:tcW w:w="9305" w:type="dxa"/>
            <w:shd w:val="clear" w:color="auto" w:fill="123663" w:themeFill="text1" w:themeFillTint="E6"/>
          </w:tcPr>
          <w:p w14:paraId="75CF8C71" w14:textId="186178FA" w:rsidR="00BE2652" w:rsidRPr="00C523B4" w:rsidRDefault="00BE2652" w:rsidP="00214169">
            <w:pPr>
              <w:pStyle w:val="Heading1"/>
              <w:outlineLvl w:val="0"/>
            </w:pPr>
            <w:bookmarkStart w:id="13" w:name="_Toc51925590"/>
            <w:r>
              <w:t>Online Workshop 6: Your plan on a page</w:t>
            </w:r>
            <w:bookmarkEnd w:id="13"/>
          </w:p>
        </w:tc>
      </w:tr>
    </w:tbl>
    <w:p w14:paraId="1570A666" w14:textId="77777777" w:rsidR="00BE2652" w:rsidRDefault="00BE2652" w:rsidP="00BE2652">
      <w:pPr>
        <w:spacing w:before="0" w:after="160" w:line="259" w:lineRule="auto"/>
        <w:rPr>
          <w:rFonts w:eastAsia="Calibri" w:cs="Arial"/>
          <w:color w:val="222A35"/>
          <w:sz w:val="26"/>
          <w:szCs w:val="26"/>
          <w:lang w:eastAsia="en-US"/>
        </w:rPr>
      </w:pPr>
    </w:p>
    <w:tbl>
      <w:tblPr>
        <w:tblStyle w:val="TableGrid20"/>
        <w:tblW w:w="0" w:type="auto"/>
        <w:tblLook w:val="04A0" w:firstRow="1" w:lastRow="0" w:firstColumn="1" w:lastColumn="0" w:noHBand="0" w:noVBand="1"/>
      </w:tblPr>
      <w:tblGrid>
        <w:gridCol w:w="9351"/>
      </w:tblGrid>
      <w:tr w:rsidR="00BE2652" w:rsidRPr="00BF5CA2" w14:paraId="7835183C" w14:textId="77777777" w:rsidTr="00214169">
        <w:tc>
          <w:tcPr>
            <w:tcW w:w="9351" w:type="dxa"/>
            <w:shd w:val="clear" w:color="auto" w:fill="1F3864"/>
          </w:tcPr>
          <w:p w14:paraId="1DAC5B3E" w14:textId="77777777" w:rsidR="00BE2652" w:rsidRPr="006D28AF" w:rsidRDefault="00BE2652" w:rsidP="00214169">
            <w:pPr>
              <w:spacing w:after="120" w:line="240" w:lineRule="auto"/>
              <w:ind w:left="34" w:firstLine="176"/>
              <w:jc w:val="center"/>
              <w:rPr>
                <w:rFonts w:ascii="Arial" w:hAnsi="Arial" w:cs="Arial"/>
                <w:b/>
                <w:bCs/>
                <w:color w:val="FFFFFF"/>
                <w:sz w:val="28"/>
                <w:szCs w:val="28"/>
              </w:rPr>
            </w:pPr>
            <w:r w:rsidRPr="006D28AF">
              <w:rPr>
                <w:rFonts w:ascii="Arial" w:hAnsi="Arial" w:cs="Arial"/>
                <w:b/>
                <w:bCs/>
                <w:color w:val="FFFFFF"/>
                <w:sz w:val="28"/>
                <w:szCs w:val="28"/>
              </w:rPr>
              <w:t>Recommended Resources</w:t>
            </w:r>
          </w:p>
        </w:tc>
      </w:tr>
      <w:tr w:rsidR="00BE2652" w:rsidRPr="00BF5CA2" w14:paraId="1E1D1D0D" w14:textId="77777777" w:rsidTr="00214169">
        <w:tc>
          <w:tcPr>
            <w:tcW w:w="9351" w:type="dxa"/>
          </w:tcPr>
          <w:p w14:paraId="69F610EF" w14:textId="77777777" w:rsidR="007D776E" w:rsidRPr="006D28AF" w:rsidRDefault="007D776E" w:rsidP="007D776E">
            <w:pPr>
              <w:spacing w:after="120" w:line="240" w:lineRule="auto"/>
              <w:rPr>
                <w:rFonts w:ascii="Arial" w:hAnsi="Arial" w:cs="Arial"/>
                <w:color w:val="222A35"/>
              </w:rPr>
            </w:pPr>
            <w:r w:rsidRPr="006D28AF">
              <w:rPr>
                <w:rFonts w:ascii="Arial" w:hAnsi="Arial" w:cs="Arial"/>
                <w:color w:val="222A35"/>
              </w:rPr>
              <w:t>The online modules for Our Farm Our Plan.</w:t>
            </w:r>
          </w:p>
          <w:p w14:paraId="418D6F5D" w14:textId="29DB414F" w:rsidR="007D776E" w:rsidRPr="006D28AF" w:rsidRDefault="007D776E" w:rsidP="007D776E">
            <w:pPr>
              <w:spacing w:after="120" w:line="240" w:lineRule="auto"/>
              <w:rPr>
                <w:rFonts w:ascii="Arial" w:hAnsi="Arial" w:cs="Arial"/>
                <w:color w:val="222A35"/>
              </w:rPr>
            </w:pPr>
            <w:r w:rsidRPr="006D28AF">
              <w:rPr>
                <w:rFonts w:ascii="Arial" w:hAnsi="Arial" w:cs="Arial"/>
                <w:color w:val="222A35"/>
              </w:rPr>
              <w:t>Your Our Farm Our Plan folder – the Plan on a Page</w:t>
            </w:r>
            <w:r w:rsidR="00B87C19" w:rsidRPr="006D28AF">
              <w:rPr>
                <w:rFonts w:ascii="Arial" w:hAnsi="Arial" w:cs="Arial"/>
                <w:color w:val="222A35"/>
              </w:rPr>
              <w:t xml:space="preserve"> and </w:t>
            </w:r>
            <w:proofErr w:type="spellStart"/>
            <w:r w:rsidR="00B87C19" w:rsidRPr="006D28AF">
              <w:rPr>
                <w:rFonts w:ascii="Arial" w:hAnsi="Arial" w:cs="Arial"/>
                <w:color w:val="222A35"/>
              </w:rPr>
              <w:t>QuickPlan</w:t>
            </w:r>
            <w:proofErr w:type="spellEnd"/>
            <w:r w:rsidR="00B87C19" w:rsidRPr="006D28AF">
              <w:rPr>
                <w:rFonts w:ascii="Arial" w:hAnsi="Arial" w:cs="Arial"/>
                <w:color w:val="222A35"/>
              </w:rPr>
              <w:t xml:space="preserve"> workbook pages 26 - 27</w:t>
            </w:r>
          </w:p>
          <w:p w14:paraId="47157B04" w14:textId="6E4F75FE" w:rsidR="00BE2652" w:rsidRPr="006D28AF" w:rsidRDefault="00A65262" w:rsidP="00214169">
            <w:pPr>
              <w:spacing w:after="120" w:line="240" w:lineRule="auto"/>
              <w:rPr>
                <w:rFonts w:ascii="Arial" w:hAnsi="Arial" w:cs="Arial"/>
                <w:color w:val="222A35"/>
                <w:sz w:val="24"/>
                <w:szCs w:val="24"/>
              </w:rPr>
            </w:pPr>
            <w:hyperlink r:id="rId37" w:history="1">
              <w:r w:rsidR="00BE2652" w:rsidRPr="006D28AF">
                <w:rPr>
                  <w:rStyle w:val="Hyperlink"/>
                  <w:rFonts w:ascii="Arial" w:hAnsi="Arial" w:cs="Arial"/>
                </w:rPr>
                <w:t>https://enlight.dairyaustralia.com.au/</w:t>
              </w:r>
            </w:hyperlink>
            <w:r w:rsidR="00BE2652" w:rsidRPr="006D28AF">
              <w:rPr>
                <w:rFonts w:ascii="Arial" w:hAnsi="Arial" w:cs="Arial"/>
                <w:color w:val="222A35"/>
              </w:rPr>
              <w:t xml:space="preserve"> </w:t>
            </w:r>
          </w:p>
        </w:tc>
      </w:tr>
    </w:tbl>
    <w:p w14:paraId="5DF031F8" w14:textId="77777777" w:rsidR="00BE2652" w:rsidRPr="00BF5CA2" w:rsidRDefault="00BE2652" w:rsidP="00BE2652">
      <w:pPr>
        <w:spacing w:before="0" w:after="160" w:line="259" w:lineRule="auto"/>
        <w:rPr>
          <w:rFonts w:eastAsia="Calibri" w:cs="Arial"/>
          <w:b/>
          <w:bCs/>
          <w:color w:val="222A35"/>
          <w:sz w:val="26"/>
          <w:szCs w:val="26"/>
          <w:lang w:eastAsia="en-US"/>
        </w:rPr>
      </w:pPr>
    </w:p>
    <w:p w14:paraId="62B9E46A" w14:textId="77777777" w:rsidR="00BE2652" w:rsidRPr="000B48D5" w:rsidRDefault="00BE2652" w:rsidP="00BE2652">
      <w:pPr>
        <w:spacing w:before="0" w:after="160" w:line="259" w:lineRule="auto"/>
        <w:rPr>
          <w:rFonts w:eastAsia="Calibri" w:cs="Arial"/>
          <w:b/>
          <w:bCs/>
          <w:color w:val="222A35"/>
          <w:sz w:val="24"/>
          <w:szCs w:val="24"/>
          <w:lang w:eastAsia="en-US"/>
        </w:rPr>
      </w:pPr>
      <w:r w:rsidRPr="000B48D5">
        <w:rPr>
          <w:rFonts w:eastAsia="Calibri" w:cs="Arial"/>
          <w:b/>
          <w:bCs/>
          <w:color w:val="222A35"/>
          <w:sz w:val="24"/>
          <w:szCs w:val="24"/>
          <w:lang w:eastAsia="en-US"/>
        </w:rPr>
        <w:t>Prior to Workshop</w:t>
      </w:r>
    </w:p>
    <w:p w14:paraId="107C90E0" w14:textId="74B6C879"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Prior to attending the workshop, please complete the Enlight Module 6: Your Plan on a page, located in the Our Farm Our Plan Online Program in the </w:t>
      </w:r>
      <w:proofErr w:type="spellStart"/>
      <w:r w:rsidRPr="006D28AF">
        <w:rPr>
          <w:rFonts w:eastAsia="Calibri" w:cs="Arial"/>
          <w:color w:val="222A35"/>
          <w:szCs w:val="22"/>
          <w:lang w:eastAsia="en-US"/>
        </w:rPr>
        <w:t>MyEnlight</w:t>
      </w:r>
      <w:proofErr w:type="spellEnd"/>
      <w:r w:rsidRPr="006D28AF">
        <w:rPr>
          <w:rFonts w:eastAsia="Calibri" w:cs="Arial"/>
          <w:color w:val="222A35"/>
          <w:szCs w:val="22"/>
          <w:lang w:eastAsia="en-US"/>
        </w:rPr>
        <w:t xml:space="preserve"> dashboard.</w:t>
      </w:r>
    </w:p>
    <w:p w14:paraId="15CE971A" w14:textId="77777777"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There are </w:t>
      </w:r>
      <w:proofErr w:type="gramStart"/>
      <w:r w:rsidRPr="006D28AF">
        <w:rPr>
          <w:rFonts w:eastAsia="Calibri" w:cs="Arial"/>
          <w:color w:val="222A35"/>
          <w:szCs w:val="22"/>
          <w:lang w:eastAsia="en-US"/>
        </w:rPr>
        <w:t>a number of</w:t>
      </w:r>
      <w:proofErr w:type="gramEnd"/>
      <w:r w:rsidRPr="006D28AF">
        <w:rPr>
          <w:rFonts w:eastAsia="Calibri" w:cs="Arial"/>
          <w:color w:val="222A35"/>
          <w:szCs w:val="22"/>
          <w:lang w:eastAsia="en-US"/>
        </w:rPr>
        <w:t xml:space="preserve"> online activities to be completed which will help you grasp the material being presented. This includes activities about:</w:t>
      </w:r>
    </w:p>
    <w:p w14:paraId="113B0D58" w14:textId="77777777" w:rsidR="00BE2652" w:rsidRPr="006D28AF" w:rsidRDefault="00BE2652" w:rsidP="00BE2652">
      <w:pPr>
        <w:pStyle w:val="paragraph"/>
        <w:numPr>
          <w:ilvl w:val="0"/>
          <w:numId w:val="25"/>
        </w:numPr>
        <w:spacing w:before="0" w:beforeAutospacing="0" w:after="0" w:afterAutospacing="0"/>
        <w:ind w:left="0" w:firstLine="0"/>
        <w:textAlignment w:val="baseline"/>
        <w:rPr>
          <w:rFonts w:ascii="Arial" w:hAnsi="Arial" w:cs="Arial"/>
          <w:sz w:val="22"/>
          <w:szCs w:val="22"/>
        </w:rPr>
      </w:pPr>
      <w:r w:rsidRPr="006D28AF">
        <w:rPr>
          <w:rStyle w:val="normaltextrun"/>
          <w:rFonts w:ascii="Arial" w:hAnsi="Arial" w:cs="Arial"/>
          <w:sz w:val="22"/>
          <w:szCs w:val="22"/>
        </w:rPr>
        <w:t>Identify areas of your farm business that you want to focus on </w:t>
      </w:r>
      <w:r w:rsidRPr="006D28AF">
        <w:rPr>
          <w:rStyle w:val="eop"/>
          <w:rFonts w:ascii="Arial" w:hAnsi="Arial" w:cs="Arial"/>
          <w:sz w:val="22"/>
          <w:szCs w:val="22"/>
        </w:rPr>
        <w:t> </w:t>
      </w:r>
    </w:p>
    <w:p w14:paraId="217BA956" w14:textId="77777777" w:rsidR="00BE2652" w:rsidRPr="006D28AF" w:rsidRDefault="00BE2652" w:rsidP="00BE2652">
      <w:pPr>
        <w:pStyle w:val="paragraph"/>
        <w:numPr>
          <w:ilvl w:val="0"/>
          <w:numId w:val="25"/>
        </w:numPr>
        <w:spacing w:before="0" w:beforeAutospacing="0" w:after="0" w:afterAutospacing="0"/>
        <w:ind w:left="0" w:firstLine="0"/>
        <w:textAlignment w:val="baseline"/>
        <w:rPr>
          <w:rFonts w:ascii="Arial" w:hAnsi="Arial" w:cs="Arial"/>
          <w:sz w:val="22"/>
          <w:szCs w:val="22"/>
        </w:rPr>
      </w:pPr>
      <w:r w:rsidRPr="006D28AF">
        <w:rPr>
          <w:rStyle w:val="normaltextrun"/>
          <w:rFonts w:ascii="Arial" w:hAnsi="Arial" w:cs="Arial"/>
          <w:sz w:val="22"/>
          <w:szCs w:val="22"/>
        </w:rPr>
        <w:t>Document your vision, SMART </w:t>
      </w:r>
      <w:proofErr w:type="gramStart"/>
      <w:r w:rsidRPr="006D28AF">
        <w:rPr>
          <w:rStyle w:val="normaltextrun"/>
          <w:rFonts w:ascii="Arial" w:hAnsi="Arial" w:cs="Arial"/>
          <w:sz w:val="22"/>
          <w:szCs w:val="22"/>
        </w:rPr>
        <w:t>goals</w:t>
      </w:r>
      <w:proofErr w:type="gramEnd"/>
      <w:r w:rsidRPr="006D28AF">
        <w:rPr>
          <w:rStyle w:val="normaltextrun"/>
          <w:rFonts w:ascii="Arial" w:hAnsi="Arial" w:cs="Arial"/>
          <w:sz w:val="22"/>
          <w:szCs w:val="22"/>
        </w:rPr>
        <w:t xml:space="preserve"> and actions in a Plan on a Page format  </w:t>
      </w:r>
      <w:r w:rsidRPr="006D28AF">
        <w:rPr>
          <w:rStyle w:val="eop"/>
          <w:rFonts w:ascii="Arial" w:hAnsi="Arial" w:cs="Arial"/>
          <w:sz w:val="22"/>
          <w:szCs w:val="22"/>
        </w:rPr>
        <w:t> </w:t>
      </w:r>
    </w:p>
    <w:p w14:paraId="201BFCD8" w14:textId="77777777" w:rsidR="00BE2652" w:rsidRPr="006D28AF" w:rsidRDefault="00BE2652" w:rsidP="00BE2652">
      <w:pPr>
        <w:pStyle w:val="paragraph"/>
        <w:numPr>
          <w:ilvl w:val="0"/>
          <w:numId w:val="25"/>
        </w:numPr>
        <w:spacing w:before="0" w:beforeAutospacing="0" w:after="0" w:afterAutospacing="0"/>
        <w:ind w:left="0" w:firstLine="0"/>
        <w:textAlignment w:val="baseline"/>
        <w:rPr>
          <w:rFonts w:ascii="Arial" w:hAnsi="Arial" w:cs="Arial"/>
          <w:sz w:val="22"/>
          <w:szCs w:val="22"/>
        </w:rPr>
      </w:pPr>
      <w:r w:rsidRPr="006D28AF">
        <w:rPr>
          <w:rStyle w:val="normaltextrun"/>
          <w:rFonts w:ascii="Arial" w:hAnsi="Arial" w:cs="Arial"/>
          <w:sz w:val="22"/>
          <w:szCs w:val="22"/>
        </w:rPr>
        <w:t>Communicate your Plan on a Page to stakeholders in your farm business </w:t>
      </w:r>
      <w:r w:rsidRPr="006D28AF">
        <w:rPr>
          <w:rStyle w:val="eop"/>
          <w:rFonts w:ascii="Arial" w:hAnsi="Arial" w:cs="Arial"/>
          <w:sz w:val="22"/>
          <w:szCs w:val="22"/>
        </w:rPr>
        <w:t> </w:t>
      </w:r>
    </w:p>
    <w:p w14:paraId="4AF8C7BE" w14:textId="77777777" w:rsidR="00BE2652" w:rsidRPr="000B48D5" w:rsidRDefault="00BE2652" w:rsidP="00BE2652">
      <w:pPr>
        <w:spacing w:before="0" w:after="160" w:line="259" w:lineRule="auto"/>
        <w:rPr>
          <w:rFonts w:eastAsia="Calibri" w:cs="Arial"/>
          <w:color w:val="222A35"/>
          <w:sz w:val="24"/>
          <w:szCs w:val="24"/>
          <w:lang w:eastAsia="en-US"/>
        </w:rPr>
      </w:pPr>
    </w:p>
    <w:p w14:paraId="4513B218" w14:textId="56F17792" w:rsidR="00BE2652" w:rsidRPr="000B48D5" w:rsidRDefault="00BE2652" w:rsidP="00BE2652">
      <w:pPr>
        <w:spacing w:before="0" w:after="160" w:line="259" w:lineRule="auto"/>
        <w:rPr>
          <w:rFonts w:eastAsia="Calibri" w:cs="Arial"/>
          <w:b/>
          <w:bCs/>
          <w:color w:val="222A35"/>
          <w:sz w:val="24"/>
          <w:szCs w:val="24"/>
          <w:lang w:eastAsia="en-US"/>
        </w:rPr>
      </w:pPr>
      <w:r w:rsidRPr="000B48D5">
        <w:rPr>
          <w:rFonts w:eastAsia="Calibri" w:cs="Arial"/>
          <w:b/>
          <w:bCs/>
          <w:color w:val="222A35"/>
          <w:sz w:val="24"/>
          <w:szCs w:val="24"/>
          <w:lang w:eastAsia="en-US"/>
        </w:rPr>
        <w:t>Overview of Session</w:t>
      </w:r>
    </w:p>
    <w:p w14:paraId="1FA4160B" w14:textId="10F1907C"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This online workshop focusses on supporting you to get your Plan on a Page. The purpose of the session is to consolidate and expand on concepts and material presented in the online course. You will have the opportunity to ask questions throughout the session.</w:t>
      </w:r>
    </w:p>
    <w:p w14:paraId="74EE56DF" w14:textId="77777777" w:rsidR="00BE2652" w:rsidRPr="000B48D5" w:rsidRDefault="00BE2652" w:rsidP="00BE2652">
      <w:pPr>
        <w:spacing w:before="0" w:after="160" w:line="259" w:lineRule="auto"/>
        <w:rPr>
          <w:rFonts w:eastAsia="Calibri" w:cs="Arial"/>
          <w:color w:val="222A35"/>
          <w:sz w:val="24"/>
          <w:szCs w:val="24"/>
          <w:lang w:eastAsia="en-US"/>
        </w:rPr>
      </w:pPr>
    </w:p>
    <w:p w14:paraId="7F5B94DE" w14:textId="543AD4BB" w:rsidR="00BE2652" w:rsidRPr="000B48D5" w:rsidRDefault="00BE2652" w:rsidP="00BE2652">
      <w:pPr>
        <w:spacing w:before="0" w:after="160" w:line="259" w:lineRule="auto"/>
        <w:rPr>
          <w:rFonts w:eastAsia="Calibri" w:cs="Arial"/>
          <w:color w:val="222A35"/>
          <w:sz w:val="24"/>
          <w:szCs w:val="24"/>
          <w:u w:val="single"/>
          <w:lang w:eastAsia="en-US"/>
        </w:rPr>
      </w:pPr>
      <w:r w:rsidRPr="000B48D5">
        <w:rPr>
          <w:rFonts w:eastAsia="Calibri" w:cs="Arial"/>
          <w:color w:val="222A35"/>
          <w:sz w:val="24"/>
          <w:szCs w:val="24"/>
          <w:u w:val="single"/>
          <w:lang w:eastAsia="en-US"/>
        </w:rPr>
        <w:t>Intro</w:t>
      </w:r>
    </w:p>
    <w:p w14:paraId="776B12D0" w14:textId="38AC6FF6"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Your facilitator will revise and expand on some of the key principles raised in the online course about developing your Plan on a Page. </w:t>
      </w:r>
    </w:p>
    <w:p w14:paraId="61BDB3AA" w14:textId="3073E7AB"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You can then contribute to the topic by participating in the discussion and providing feedback on how you are progressing with your plan on a page. This task will be based around these questions:</w:t>
      </w:r>
    </w:p>
    <w:p w14:paraId="45A27592" w14:textId="0B5BEA48" w:rsidR="00BE2652" w:rsidRPr="00BE2652" w:rsidRDefault="00BE2652" w:rsidP="00BE2652">
      <w:pPr>
        <w:pStyle w:val="ListParagraph"/>
        <w:numPr>
          <w:ilvl w:val="0"/>
          <w:numId w:val="26"/>
        </w:numPr>
        <w:spacing w:before="0" w:after="160" w:line="259" w:lineRule="auto"/>
        <w:rPr>
          <w:rFonts w:eastAsia="Calibri" w:cs="Arial"/>
          <w:color w:val="222A35"/>
          <w:sz w:val="24"/>
          <w:szCs w:val="24"/>
          <w:lang w:eastAsia="en-US"/>
        </w:rPr>
      </w:pPr>
      <w:r w:rsidRPr="006D28AF">
        <w:rPr>
          <w:noProof/>
          <w:szCs w:val="22"/>
          <w:lang w:eastAsia="en-US"/>
        </w:rPr>
        <mc:AlternateContent>
          <mc:Choice Requires="wps">
            <w:drawing>
              <wp:anchor distT="45720" distB="45720" distL="114300" distR="114300" simplePos="0" relativeHeight="251658278" behindDoc="0" locked="0" layoutInCell="1" allowOverlap="1" wp14:anchorId="350EFA95" wp14:editId="5E3D6359">
                <wp:simplePos x="0" y="0"/>
                <wp:positionH relativeFrom="column">
                  <wp:posOffset>-2785</wp:posOffset>
                </wp:positionH>
                <wp:positionV relativeFrom="paragraph">
                  <wp:posOffset>345342</wp:posOffset>
                </wp:positionV>
                <wp:extent cx="5988050" cy="941705"/>
                <wp:effectExtent l="0" t="0" r="1905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941705"/>
                        </a:xfrm>
                        <a:prstGeom prst="rect">
                          <a:avLst/>
                        </a:prstGeom>
                        <a:solidFill>
                          <a:srgbClr val="FFFFFF"/>
                        </a:solidFill>
                        <a:ln w="9525">
                          <a:solidFill>
                            <a:srgbClr val="000000"/>
                          </a:solidFill>
                          <a:miter lim="800000"/>
                          <a:headEnd/>
                          <a:tailEnd/>
                        </a:ln>
                      </wps:spPr>
                      <wps:txbx>
                        <w:txbxContent>
                          <w:p w14:paraId="751AD9C0"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FA95" id="_x0000_s1060" type="#_x0000_t202" style="position:absolute;left:0;text-align:left;margin-left:-.2pt;margin-top:27.2pt;width:471.5pt;height:74.1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6IJgIAAE0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">
                <v:textbox>
                  <w:txbxContent>
                    <w:p w14:paraId="751AD9C0" w14:textId="77777777" w:rsidR="00BE2652" w:rsidRDefault="00BE2652" w:rsidP="00BE2652"/>
                  </w:txbxContent>
                </v:textbox>
                <w10:wrap type="square"/>
              </v:shape>
            </w:pict>
          </mc:Fallback>
        </mc:AlternateContent>
      </w:r>
      <w:r w:rsidRPr="006D28AF">
        <w:rPr>
          <w:rFonts w:eastAsia="Calibri" w:cs="Arial"/>
          <w:color w:val="222A35"/>
          <w:szCs w:val="22"/>
          <w:lang w:eastAsia="en-US"/>
        </w:rPr>
        <w:t>How are you progressing with your plan on a page?</w:t>
      </w:r>
    </w:p>
    <w:p w14:paraId="048542B3" w14:textId="404DB597" w:rsidR="00BE2652" w:rsidRDefault="00BE2652" w:rsidP="00BE2652">
      <w:pPr>
        <w:spacing w:before="0" w:after="160" w:line="259" w:lineRule="auto"/>
        <w:rPr>
          <w:rFonts w:eastAsia="Calibri" w:cs="Arial"/>
          <w:color w:val="222A35"/>
          <w:sz w:val="24"/>
          <w:szCs w:val="24"/>
          <w:lang w:eastAsia="en-US"/>
        </w:rPr>
      </w:pPr>
    </w:p>
    <w:p w14:paraId="3ECF2B4F" w14:textId="564B467D" w:rsidR="00BE2652" w:rsidRPr="006D28AF" w:rsidRDefault="00BE2652" w:rsidP="00BE2652">
      <w:pPr>
        <w:pStyle w:val="ListParagraph"/>
        <w:numPr>
          <w:ilvl w:val="0"/>
          <w:numId w:val="26"/>
        </w:numPr>
        <w:spacing w:before="0" w:after="160" w:line="259" w:lineRule="auto"/>
        <w:rPr>
          <w:rFonts w:eastAsia="Calibri" w:cs="Arial"/>
          <w:color w:val="222A35"/>
          <w:szCs w:val="22"/>
          <w:lang w:eastAsia="en-US"/>
        </w:rPr>
      </w:pPr>
      <w:r w:rsidRPr="006D28AF">
        <w:rPr>
          <w:noProof/>
          <w:szCs w:val="22"/>
          <w:lang w:eastAsia="en-US"/>
        </w:rPr>
        <w:lastRenderedPageBreak/>
        <mc:AlternateContent>
          <mc:Choice Requires="wps">
            <w:drawing>
              <wp:anchor distT="45720" distB="45720" distL="114300" distR="114300" simplePos="0" relativeHeight="251658281" behindDoc="0" locked="0" layoutInCell="1" allowOverlap="1" wp14:anchorId="480C0730" wp14:editId="41CDD0D8">
                <wp:simplePos x="0" y="0"/>
                <wp:positionH relativeFrom="column">
                  <wp:posOffset>49237</wp:posOffset>
                </wp:positionH>
                <wp:positionV relativeFrom="paragraph">
                  <wp:posOffset>427257</wp:posOffset>
                </wp:positionV>
                <wp:extent cx="5988050" cy="941705"/>
                <wp:effectExtent l="0" t="0" r="19050" b="1079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941705"/>
                        </a:xfrm>
                        <a:prstGeom prst="rect">
                          <a:avLst/>
                        </a:prstGeom>
                        <a:solidFill>
                          <a:srgbClr val="FFFFFF"/>
                        </a:solidFill>
                        <a:ln w="9525">
                          <a:solidFill>
                            <a:srgbClr val="000000"/>
                          </a:solidFill>
                          <a:miter lim="800000"/>
                          <a:headEnd/>
                          <a:tailEnd/>
                        </a:ln>
                      </wps:spPr>
                      <wps:txbx>
                        <w:txbxContent>
                          <w:p w14:paraId="455EE7C8"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0730" id="_x0000_s1061" type="#_x0000_t202" style="position:absolute;left:0;text-align:left;margin-left:3.9pt;margin-top:33.65pt;width:471.5pt;height:74.1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AJJQIAAE0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">
                <v:textbox>
                  <w:txbxContent>
                    <w:p w14:paraId="455EE7C8" w14:textId="77777777" w:rsidR="00BE2652" w:rsidRDefault="00BE2652" w:rsidP="00BE2652"/>
                  </w:txbxContent>
                </v:textbox>
                <w10:wrap type="square"/>
              </v:shape>
            </w:pict>
          </mc:Fallback>
        </mc:AlternateContent>
      </w:r>
      <w:r w:rsidRPr="006D28AF">
        <w:rPr>
          <w:rFonts w:eastAsia="Calibri" w:cs="Arial"/>
          <w:color w:val="222A35"/>
          <w:szCs w:val="22"/>
          <w:lang w:eastAsia="en-US"/>
        </w:rPr>
        <w:t>How are you going prioritising your focus areas? Explain</w:t>
      </w:r>
    </w:p>
    <w:p w14:paraId="74E65B35" w14:textId="10E6DC7F" w:rsidR="00BE2652" w:rsidRDefault="00BE2652" w:rsidP="00BE2652">
      <w:pPr>
        <w:spacing w:before="0" w:after="160" w:line="259" w:lineRule="auto"/>
        <w:rPr>
          <w:rFonts w:eastAsia="Calibri" w:cs="Arial"/>
          <w:color w:val="222A35"/>
          <w:sz w:val="24"/>
          <w:szCs w:val="24"/>
          <w:lang w:eastAsia="en-US"/>
        </w:rPr>
      </w:pPr>
    </w:p>
    <w:p w14:paraId="3C73C618" w14:textId="6622B528" w:rsidR="00BE2652" w:rsidRPr="006D28AF" w:rsidRDefault="00BE2652" w:rsidP="00BE2652">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Break out rooms – discussion of progress with plans</w:t>
      </w:r>
    </w:p>
    <w:p w14:paraId="715F7068" w14:textId="6B722316"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Depending on the group size, you may be asked to head into breakout rooms to discuss issues with your plan progression and discuss options to deal with these issues with other participants. Discussion questions in the </w:t>
      </w:r>
      <w:r w:rsidR="00F1022B" w:rsidRPr="006D28AF">
        <w:rPr>
          <w:rFonts w:eastAsia="Calibri" w:cs="Arial"/>
          <w:color w:val="222A35"/>
          <w:szCs w:val="22"/>
          <w:lang w:eastAsia="en-US"/>
        </w:rPr>
        <w:t>breakout</w:t>
      </w:r>
      <w:r w:rsidRPr="006D28AF">
        <w:rPr>
          <w:rFonts w:eastAsia="Calibri" w:cs="Arial"/>
          <w:color w:val="222A35"/>
          <w:szCs w:val="22"/>
          <w:lang w:eastAsia="en-US"/>
        </w:rPr>
        <w:t xml:space="preserve"> rooms may include: </w:t>
      </w:r>
    </w:p>
    <w:p w14:paraId="4BFE46F8" w14:textId="179B0DD8" w:rsidR="00BE2652" w:rsidRPr="006D28AF" w:rsidRDefault="00BE2652" w:rsidP="00D71EBE">
      <w:pPr>
        <w:pStyle w:val="ListParagraph"/>
        <w:numPr>
          <w:ilvl w:val="0"/>
          <w:numId w:val="33"/>
        </w:num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79" behindDoc="0" locked="0" layoutInCell="1" allowOverlap="1" wp14:anchorId="6C9CC308" wp14:editId="00A58389">
                <wp:simplePos x="0" y="0"/>
                <wp:positionH relativeFrom="column">
                  <wp:posOffset>-3175</wp:posOffset>
                </wp:positionH>
                <wp:positionV relativeFrom="paragraph">
                  <wp:posOffset>318135</wp:posOffset>
                </wp:positionV>
                <wp:extent cx="5988050" cy="878840"/>
                <wp:effectExtent l="0" t="0" r="19050"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8840"/>
                        </a:xfrm>
                        <a:prstGeom prst="rect">
                          <a:avLst/>
                        </a:prstGeom>
                        <a:solidFill>
                          <a:srgbClr val="FFFFFF"/>
                        </a:solidFill>
                        <a:ln w="9525">
                          <a:solidFill>
                            <a:srgbClr val="000000"/>
                          </a:solidFill>
                          <a:miter lim="800000"/>
                          <a:headEnd/>
                          <a:tailEnd/>
                        </a:ln>
                      </wps:spPr>
                      <wps:txbx>
                        <w:txbxContent>
                          <w:p w14:paraId="571394D5"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CC308" id="_x0000_s1062" type="#_x0000_t202" style="position:absolute;left:0;text-align:left;margin-left:-.25pt;margin-top:25.05pt;width:471.5pt;height:69.2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">
                <v:textbox>
                  <w:txbxContent>
                    <w:p w14:paraId="571394D5" w14:textId="77777777" w:rsidR="00BE2652" w:rsidRDefault="00BE2652" w:rsidP="00BE2652"/>
                  </w:txbxContent>
                </v:textbox>
                <w10:wrap type="square"/>
              </v:shape>
            </w:pict>
          </mc:Fallback>
        </mc:AlternateContent>
      </w:r>
      <w:r w:rsidRPr="006D28AF">
        <w:rPr>
          <w:rFonts w:eastAsia="Calibri" w:cs="Arial"/>
          <w:color w:val="222A35"/>
          <w:szCs w:val="22"/>
          <w:lang w:eastAsia="en-US"/>
        </w:rPr>
        <w:t>How are you progressing? What is working well? What is challenging?</w:t>
      </w:r>
    </w:p>
    <w:p w14:paraId="74F568CA" w14:textId="53821C50" w:rsidR="00BE2652" w:rsidRDefault="00BE2652" w:rsidP="00BE2652">
      <w:pPr>
        <w:spacing w:before="0" w:after="160" w:line="259" w:lineRule="auto"/>
        <w:rPr>
          <w:rFonts w:eastAsia="Calibri" w:cs="Arial"/>
          <w:color w:val="222A35"/>
          <w:sz w:val="24"/>
          <w:szCs w:val="24"/>
          <w:lang w:eastAsia="en-US"/>
        </w:rPr>
      </w:pPr>
    </w:p>
    <w:p w14:paraId="41850DB1" w14:textId="7DC9BA20" w:rsidR="00BE2652" w:rsidRPr="006D28AF" w:rsidRDefault="00BE2652" w:rsidP="00D71EBE">
      <w:pPr>
        <w:pStyle w:val="ListParagraph"/>
        <w:numPr>
          <w:ilvl w:val="0"/>
          <w:numId w:val="33"/>
        </w:num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82" behindDoc="0" locked="0" layoutInCell="1" allowOverlap="1" wp14:anchorId="69449775" wp14:editId="3B441857">
                <wp:simplePos x="0" y="0"/>
                <wp:positionH relativeFrom="column">
                  <wp:posOffset>0</wp:posOffset>
                </wp:positionH>
                <wp:positionV relativeFrom="paragraph">
                  <wp:posOffset>451388</wp:posOffset>
                </wp:positionV>
                <wp:extent cx="5988050" cy="1772285"/>
                <wp:effectExtent l="0" t="0" r="19050" b="1841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772285"/>
                        </a:xfrm>
                        <a:prstGeom prst="rect">
                          <a:avLst/>
                        </a:prstGeom>
                        <a:solidFill>
                          <a:srgbClr val="FFFFFF"/>
                        </a:solidFill>
                        <a:ln w="9525">
                          <a:solidFill>
                            <a:srgbClr val="000000"/>
                          </a:solidFill>
                          <a:miter lim="800000"/>
                          <a:headEnd/>
                          <a:tailEnd/>
                        </a:ln>
                      </wps:spPr>
                      <wps:txbx>
                        <w:txbxContent>
                          <w:p w14:paraId="7761AB9E"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49775" id="_x0000_s1063" type="#_x0000_t202" style="position:absolute;left:0;text-align:left;margin-left:0;margin-top:35.55pt;width:471.5pt;height:139.5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wJwIAAE4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">
                <v:textbox>
                  <w:txbxContent>
                    <w:p w14:paraId="7761AB9E" w14:textId="77777777" w:rsidR="00BE2652" w:rsidRDefault="00BE2652" w:rsidP="00BE2652"/>
                  </w:txbxContent>
                </v:textbox>
                <w10:wrap type="square"/>
              </v:shape>
            </w:pict>
          </mc:Fallback>
        </mc:AlternateContent>
      </w:r>
      <w:r w:rsidRPr="006D28AF">
        <w:rPr>
          <w:rFonts w:eastAsia="Calibri" w:cs="Arial"/>
          <w:color w:val="222A35"/>
          <w:szCs w:val="22"/>
          <w:lang w:eastAsia="en-US"/>
        </w:rPr>
        <w:t>What are some of the things you still need to do? Make a list and discuss with the group</w:t>
      </w:r>
    </w:p>
    <w:p w14:paraId="05366614" w14:textId="4381841E" w:rsidR="00BE2652" w:rsidRPr="00BE2652" w:rsidRDefault="00BE2652" w:rsidP="00BE2652">
      <w:pPr>
        <w:pStyle w:val="ListParagraph"/>
        <w:rPr>
          <w:rFonts w:eastAsia="Calibri" w:cs="Arial"/>
          <w:color w:val="222A35"/>
          <w:sz w:val="24"/>
          <w:szCs w:val="24"/>
          <w:lang w:eastAsia="en-US"/>
        </w:rPr>
      </w:pPr>
    </w:p>
    <w:p w14:paraId="21445C76" w14:textId="489F61B8" w:rsidR="001F4260" w:rsidRDefault="001F4260">
      <w:pPr>
        <w:spacing w:before="0" w:line="240" w:lineRule="auto"/>
        <w:rPr>
          <w:rFonts w:eastAsia="Calibri" w:cs="Arial"/>
          <w:color w:val="222A35"/>
          <w:sz w:val="24"/>
          <w:szCs w:val="24"/>
          <w:lang w:eastAsia="en-US"/>
        </w:rPr>
      </w:pPr>
    </w:p>
    <w:p w14:paraId="5142A811" w14:textId="7A441772" w:rsidR="00BE2652" w:rsidRPr="006D28AF" w:rsidRDefault="00BE2652" w:rsidP="00D71EBE">
      <w:pPr>
        <w:pStyle w:val="ListParagraph"/>
        <w:numPr>
          <w:ilvl w:val="0"/>
          <w:numId w:val="33"/>
        </w:num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83" behindDoc="0" locked="0" layoutInCell="1" allowOverlap="1" wp14:anchorId="07185EEE" wp14:editId="237CF364">
                <wp:simplePos x="0" y="0"/>
                <wp:positionH relativeFrom="column">
                  <wp:posOffset>-3175</wp:posOffset>
                </wp:positionH>
                <wp:positionV relativeFrom="paragraph">
                  <wp:posOffset>425450</wp:posOffset>
                </wp:positionV>
                <wp:extent cx="5988050" cy="998220"/>
                <wp:effectExtent l="0" t="0" r="19050" b="1778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998220"/>
                        </a:xfrm>
                        <a:prstGeom prst="rect">
                          <a:avLst/>
                        </a:prstGeom>
                        <a:solidFill>
                          <a:srgbClr val="FFFFFF"/>
                        </a:solidFill>
                        <a:ln w="9525">
                          <a:solidFill>
                            <a:srgbClr val="000000"/>
                          </a:solidFill>
                          <a:miter lim="800000"/>
                          <a:headEnd/>
                          <a:tailEnd/>
                        </a:ln>
                      </wps:spPr>
                      <wps:txbx>
                        <w:txbxContent>
                          <w:p w14:paraId="40FDA6D4"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5EEE" id="_x0000_s1064" type="#_x0000_t202" style="position:absolute;left:0;text-align:left;margin-left:-.25pt;margin-top:33.5pt;width:471.5pt;height:78.6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">
                <v:textbox>
                  <w:txbxContent>
                    <w:p w14:paraId="40FDA6D4" w14:textId="77777777" w:rsidR="00BE2652" w:rsidRDefault="00BE2652" w:rsidP="00BE2652"/>
                  </w:txbxContent>
                </v:textbox>
                <w10:wrap type="square"/>
              </v:shape>
            </w:pict>
          </mc:Fallback>
        </mc:AlternateContent>
      </w:r>
      <w:r w:rsidRPr="006D28AF">
        <w:rPr>
          <w:rFonts w:eastAsia="Calibri" w:cs="Arial"/>
          <w:color w:val="222A35"/>
          <w:szCs w:val="22"/>
          <w:lang w:eastAsia="en-US"/>
        </w:rPr>
        <w:t xml:space="preserve">What would you like some extra support with? </w:t>
      </w:r>
      <w:r w:rsidR="00D02EAD" w:rsidRPr="006D28AF">
        <w:rPr>
          <w:rFonts w:eastAsia="Calibri" w:cs="Arial"/>
          <w:color w:val="222A35"/>
          <w:szCs w:val="22"/>
          <w:lang w:eastAsia="en-US"/>
        </w:rPr>
        <w:t>This may include something to discuss in the 1:1 session.</w:t>
      </w:r>
    </w:p>
    <w:p w14:paraId="66515490" w14:textId="77777777" w:rsidR="009618EB" w:rsidRDefault="009618EB" w:rsidP="00BE2652">
      <w:pPr>
        <w:spacing w:before="0" w:after="160" w:line="259" w:lineRule="auto"/>
        <w:rPr>
          <w:rFonts w:eastAsia="Calibri" w:cs="Arial"/>
          <w:color w:val="222A35"/>
          <w:sz w:val="24"/>
          <w:szCs w:val="24"/>
          <w:lang w:eastAsia="en-US"/>
        </w:rPr>
      </w:pPr>
    </w:p>
    <w:p w14:paraId="20F84622" w14:textId="77777777" w:rsidR="009618EB" w:rsidRDefault="009618EB" w:rsidP="00BE2652">
      <w:pPr>
        <w:spacing w:before="0" w:after="160" w:line="259" w:lineRule="auto"/>
        <w:rPr>
          <w:rFonts w:eastAsia="Calibri" w:cs="Arial"/>
          <w:color w:val="222A35"/>
          <w:sz w:val="24"/>
          <w:szCs w:val="24"/>
          <w:lang w:eastAsia="en-US"/>
        </w:rPr>
      </w:pPr>
    </w:p>
    <w:p w14:paraId="6BCC13EB" w14:textId="143BBAD9"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lastRenderedPageBreak/>
        <w:t xml:space="preserve">Back in the main group you may be asked to share some of the discussion from the </w:t>
      </w:r>
      <w:r w:rsidR="00F1022B" w:rsidRPr="006D28AF">
        <w:rPr>
          <w:rFonts w:eastAsia="Calibri" w:cs="Arial"/>
          <w:color w:val="222A35"/>
          <w:szCs w:val="22"/>
          <w:lang w:eastAsia="en-US"/>
        </w:rPr>
        <w:t>breakout</w:t>
      </w:r>
      <w:r w:rsidRPr="006D28AF">
        <w:rPr>
          <w:rFonts w:eastAsia="Calibri" w:cs="Arial"/>
          <w:color w:val="222A35"/>
          <w:szCs w:val="22"/>
          <w:lang w:eastAsia="en-US"/>
        </w:rPr>
        <w:t xml:space="preserve"> room. Your facilitator will advise.</w:t>
      </w:r>
    </w:p>
    <w:p w14:paraId="1C1BB5B5" w14:textId="4EC72A7E" w:rsidR="00BE2652" w:rsidRPr="006D28AF" w:rsidRDefault="00BE2652" w:rsidP="00BE2652">
      <w:p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84" behindDoc="0" locked="0" layoutInCell="1" allowOverlap="1" wp14:anchorId="53D2203A" wp14:editId="656DC1C8">
                <wp:simplePos x="0" y="0"/>
                <wp:positionH relativeFrom="column">
                  <wp:posOffset>-3175</wp:posOffset>
                </wp:positionH>
                <wp:positionV relativeFrom="paragraph">
                  <wp:posOffset>294640</wp:posOffset>
                </wp:positionV>
                <wp:extent cx="5988050" cy="2271395"/>
                <wp:effectExtent l="0" t="0" r="19050" b="1460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271395"/>
                        </a:xfrm>
                        <a:prstGeom prst="rect">
                          <a:avLst/>
                        </a:prstGeom>
                        <a:solidFill>
                          <a:srgbClr val="FFFFFF"/>
                        </a:solidFill>
                        <a:ln w="9525">
                          <a:solidFill>
                            <a:srgbClr val="000000"/>
                          </a:solidFill>
                          <a:miter lim="800000"/>
                          <a:headEnd/>
                          <a:tailEnd/>
                        </a:ln>
                      </wps:spPr>
                      <wps:txbx>
                        <w:txbxContent>
                          <w:p w14:paraId="79AE3A51"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203A" id="_x0000_s1065" type="#_x0000_t202" style="position:absolute;margin-left:-.25pt;margin-top:23.2pt;width:471.5pt;height:178.8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">
                <v:textbox>
                  <w:txbxContent>
                    <w:p w14:paraId="79AE3A51" w14:textId="77777777" w:rsidR="00BE2652" w:rsidRDefault="00BE2652" w:rsidP="00BE2652"/>
                  </w:txbxContent>
                </v:textbox>
                <w10:wrap type="square"/>
              </v:shape>
            </w:pict>
          </mc:Fallback>
        </mc:AlternateContent>
      </w:r>
      <w:r w:rsidRPr="006D28AF">
        <w:rPr>
          <w:rFonts w:eastAsia="Calibri" w:cs="Arial"/>
          <w:color w:val="222A35"/>
          <w:szCs w:val="22"/>
          <w:lang w:eastAsia="en-US"/>
        </w:rPr>
        <w:t>Notes:</w:t>
      </w:r>
    </w:p>
    <w:p w14:paraId="0B6696A7" w14:textId="135569C3" w:rsidR="00BE2652" w:rsidRDefault="00BE2652" w:rsidP="00BE2652">
      <w:pPr>
        <w:spacing w:before="0" w:after="160" w:line="259" w:lineRule="auto"/>
        <w:rPr>
          <w:rFonts w:eastAsia="Calibri" w:cs="Arial"/>
          <w:color w:val="222A35"/>
          <w:sz w:val="24"/>
          <w:szCs w:val="24"/>
          <w:lang w:eastAsia="en-US"/>
        </w:rPr>
      </w:pPr>
    </w:p>
    <w:p w14:paraId="05C1FF47" w14:textId="7B0B60B0" w:rsidR="00BE2652" w:rsidRPr="006D28AF" w:rsidRDefault="00BE2652" w:rsidP="00BE2652">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Review of your Plan</w:t>
      </w:r>
    </w:p>
    <w:p w14:paraId="233D410C" w14:textId="77777777" w:rsidR="009618EB" w:rsidRPr="006D28AF" w:rsidRDefault="009618EB"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This session refers to page 28 – 29 in in your </w:t>
      </w:r>
      <w:proofErr w:type="spellStart"/>
      <w:r w:rsidRPr="006D28AF">
        <w:rPr>
          <w:rFonts w:eastAsia="Calibri" w:cs="Arial"/>
          <w:color w:val="222A35"/>
          <w:szCs w:val="22"/>
          <w:lang w:eastAsia="en-US"/>
        </w:rPr>
        <w:t>QuickPlan</w:t>
      </w:r>
      <w:proofErr w:type="spellEnd"/>
      <w:r w:rsidRPr="006D28AF">
        <w:rPr>
          <w:rFonts w:eastAsia="Calibri" w:cs="Arial"/>
          <w:color w:val="222A35"/>
          <w:szCs w:val="22"/>
          <w:lang w:eastAsia="en-US"/>
        </w:rPr>
        <w:t xml:space="preserve"> workbook. </w:t>
      </w:r>
    </w:p>
    <w:p w14:paraId="7E6AFDDD" w14:textId="493F7A22"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 xml:space="preserve">The facilitator will run through session some information regarding the best way to review your </w:t>
      </w:r>
      <w:r w:rsidR="003117DE" w:rsidRPr="006D28AF">
        <w:rPr>
          <w:rFonts w:eastAsia="Calibri" w:cs="Arial"/>
          <w:color w:val="222A35"/>
          <w:szCs w:val="22"/>
          <w:lang w:eastAsia="en-US"/>
        </w:rPr>
        <w:t>pla</w:t>
      </w:r>
      <w:r w:rsidR="009618EB" w:rsidRPr="006D28AF">
        <w:rPr>
          <w:rFonts w:eastAsia="Calibri" w:cs="Arial"/>
          <w:color w:val="222A35"/>
          <w:szCs w:val="22"/>
          <w:lang w:eastAsia="en-US"/>
        </w:rPr>
        <w:t>n (once it is completed and in use)</w:t>
      </w:r>
      <w:r w:rsidRPr="006D28AF">
        <w:rPr>
          <w:rFonts w:eastAsia="Calibri" w:cs="Arial"/>
          <w:color w:val="222A35"/>
          <w:szCs w:val="22"/>
          <w:lang w:eastAsia="en-US"/>
        </w:rPr>
        <w:t xml:space="preserve">. </w:t>
      </w:r>
    </w:p>
    <w:p w14:paraId="6999F487" w14:textId="77777777" w:rsidR="00BE2652" w:rsidRPr="006D28AF" w:rsidRDefault="00BE2652" w:rsidP="00BE2652">
      <w:pPr>
        <w:spacing w:before="0" w:after="160" w:line="259" w:lineRule="auto"/>
        <w:rPr>
          <w:rFonts w:eastAsia="Calibri" w:cs="Arial"/>
          <w:color w:val="222A35"/>
          <w:szCs w:val="22"/>
          <w:lang w:eastAsia="en-US"/>
        </w:rPr>
      </w:pPr>
      <w:r w:rsidRPr="006D28AF">
        <w:rPr>
          <w:rFonts w:eastAsia="Calibri" w:cs="Arial"/>
          <w:color w:val="222A35"/>
          <w:szCs w:val="22"/>
          <w:lang w:eastAsia="en-US"/>
        </w:rPr>
        <w:t>Discussion will include the following questions:</w:t>
      </w:r>
    </w:p>
    <w:p w14:paraId="5246D8F3" w14:textId="4A278686" w:rsidR="00BE2652" w:rsidRPr="006D28AF" w:rsidRDefault="009618EB" w:rsidP="003D49B5">
      <w:pPr>
        <w:pStyle w:val="ListParagraph"/>
        <w:numPr>
          <w:ilvl w:val="0"/>
          <w:numId w:val="34"/>
        </w:numPr>
        <w:spacing w:before="0" w:after="160" w:line="259" w:lineRule="auto"/>
        <w:rPr>
          <w:rFonts w:eastAsia="Calibri" w:cs="Arial"/>
          <w:color w:val="222A35"/>
          <w:szCs w:val="22"/>
          <w:lang w:eastAsia="en-US"/>
        </w:rPr>
      </w:pPr>
      <w:r w:rsidRPr="006D28AF">
        <w:rPr>
          <w:rFonts w:eastAsia="Calibri" w:cs="Arial"/>
          <w:color w:val="222A35"/>
          <w:szCs w:val="22"/>
          <w:lang w:eastAsia="en-US"/>
        </w:rPr>
        <w:t>How often will you review your plan?</w:t>
      </w:r>
    </w:p>
    <w:p w14:paraId="4C5E2D40" w14:textId="6A994DAA" w:rsidR="009618EB" w:rsidRPr="006D28AF" w:rsidRDefault="009618EB" w:rsidP="003D49B5">
      <w:pPr>
        <w:pStyle w:val="ListParagraph"/>
        <w:numPr>
          <w:ilvl w:val="0"/>
          <w:numId w:val="34"/>
        </w:numPr>
        <w:spacing w:before="0" w:after="160" w:line="259" w:lineRule="auto"/>
        <w:rPr>
          <w:rFonts w:eastAsia="Calibri" w:cs="Arial"/>
          <w:color w:val="222A35"/>
          <w:szCs w:val="22"/>
          <w:lang w:eastAsia="en-US"/>
        </w:rPr>
      </w:pPr>
      <w:r w:rsidRPr="006D28AF">
        <w:rPr>
          <w:rFonts w:eastAsia="Calibri" w:cs="Arial"/>
          <w:color w:val="222A35"/>
          <w:szCs w:val="22"/>
          <w:lang w:eastAsia="en-US"/>
        </w:rPr>
        <w:t>Who will be involved?</w:t>
      </w:r>
    </w:p>
    <w:p w14:paraId="7C03DF52" w14:textId="5F044F0C" w:rsidR="009618EB" w:rsidRPr="006D28AF" w:rsidRDefault="009618EB" w:rsidP="003D49B5">
      <w:pPr>
        <w:pStyle w:val="ListParagraph"/>
        <w:numPr>
          <w:ilvl w:val="0"/>
          <w:numId w:val="34"/>
        </w:numPr>
        <w:spacing w:before="0" w:after="160" w:line="259" w:lineRule="auto"/>
        <w:rPr>
          <w:rFonts w:eastAsia="Calibri" w:cs="Arial"/>
          <w:color w:val="222A35"/>
          <w:szCs w:val="22"/>
          <w:lang w:eastAsia="en-US"/>
        </w:rPr>
      </w:pPr>
      <w:r w:rsidRPr="006D28AF">
        <w:rPr>
          <w:rFonts w:eastAsia="Calibri" w:cs="Arial"/>
          <w:color w:val="222A35"/>
          <w:szCs w:val="22"/>
          <w:lang w:eastAsia="en-US"/>
        </w:rPr>
        <w:t>How long will it take?</w:t>
      </w:r>
    </w:p>
    <w:p w14:paraId="17854433" w14:textId="2479B4A2" w:rsidR="009618EB" w:rsidRPr="006D28AF" w:rsidRDefault="009618EB" w:rsidP="003D49B5">
      <w:pPr>
        <w:pStyle w:val="ListParagraph"/>
        <w:numPr>
          <w:ilvl w:val="0"/>
          <w:numId w:val="34"/>
        </w:numPr>
        <w:spacing w:before="0" w:after="160" w:line="259" w:lineRule="auto"/>
        <w:rPr>
          <w:rFonts w:eastAsia="Calibri" w:cs="Arial"/>
          <w:color w:val="222A35"/>
          <w:szCs w:val="22"/>
          <w:lang w:eastAsia="en-US"/>
        </w:rPr>
      </w:pPr>
      <w:r w:rsidRPr="006D28AF">
        <w:rPr>
          <w:rFonts w:eastAsia="Calibri" w:cs="Arial"/>
          <w:color w:val="222A35"/>
          <w:szCs w:val="22"/>
          <w:lang w:eastAsia="en-US"/>
        </w:rPr>
        <w:t>When will you do this – what time of year? Where will you do this?</w:t>
      </w:r>
    </w:p>
    <w:p w14:paraId="796052B3" w14:textId="5D4E62F5" w:rsidR="009618EB" w:rsidRPr="006D28AF" w:rsidRDefault="009618EB" w:rsidP="003D49B5">
      <w:pPr>
        <w:pStyle w:val="ListParagraph"/>
        <w:numPr>
          <w:ilvl w:val="0"/>
          <w:numId w:val="34"/>
        </w:numPr>
        <w:spacing w:before="0" w:after="160" w:line="259" w:lineRule="auto"/>
        <w:rPr>
          <w:rFonts w:eastAsia="Calibri" w:cs="Arial"/>
          <w:color w:val="222A35"/>
          <w:szCs w:val="22"/>
          <w:lang w:eastAsia="en-US"/>
        </w:rPr>
      </w:pPr>
      <w:r w:rsidRPr="006D28AF">
        <w:rPr>
          <w:rFonts w:eastAsia="Calibri" w:cs="Arial"/>
          <w:color w:val="222A35"/>
          <w:szCs w:val="22"/>
          <w:lang w:eastAsia="en-US"/>
        </w:rPr>
        <w:t>What info will you need?</w:t>
      </w:r>
    </w:p>
    <w:p w14:paraId="0D4E8AED" w14:textId="49AE9A5F" w:rsidR="009618EB" w:rsidRPr="006D28AF" w:rsidRDefault="009618EB" w:rsidP="003D49B5">
      <w:pPr>
        <w:pStyle w:val="ListParagraph"/>
        <w:numPr>
          <w:ilvl w:val="0"/>
          <w:numId w:val="34"/>
        </w:numPr>
        <w:spacing w:before="0" w:after="160" w:line="259" w:lineRule="auto"/>
        <w:rPr>
          <w:rFonts w:eastAsia="Calibri" w:cs="Arial"/>
          <w:color w:val="222A35"/>
          <w:szCs w:val="22"/>
          <w:lang w:eastAsia="en-US"/>
        </w:rPr>
      </w:pPr>
      <w:r w:rsidRPr="006D28AF">
        <w:rPr>
          <w:rFonts w:eastAsia="Calibri" w:cs="Arial"/>
          <w:color w:val="222A35"/>
          <w:szCs w:val="22"/>
          <w:lang w:eastAsia="en-US"/>
        </w:rPr>
        <w:t>When will you do this next?</w:t>
      </w:r>
    </w:p>
    <w:p w14:paraId="4E453606" w14:textId="4A651DB4" w:rsidR="009618EB" w:rsidRPr="006D28AF" w:rsidRDefault="009618EB" w:rsidP="009618EB">
      <w:pPr>
        <w:spacing w:before="0" w:after="160" w:line="259" w:lineRule="auto"/>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85" behindDoc="0" locked="0" layoutInCell="1" allowOverlap="1" wp14:anchorId="11FD83DF" wp14:editId="494125DF">
                <wp:simplePos x="0" y="0"/>
                <wp:positionH relativeFrom="column">
                  <wp:posOffset>-2638</wp:posOffset>
                </wp:positionH>
                <wp:positionV relativeFrom="paragraph">
                  <wp:posOffset>234510</wp:posOffset>
                </wp:positionV>
                <wp:extent cx="5988050" cy="2658794"/>
                <wp:effectExtent l="0" t="0" r="19050" b="825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658794"/>
                        </a:xfrm>
                        <a:prstGeom prst="rect">
                          <a:avLst/>
                        </a:prstGeom>
                        <a:solidFill>
                          <a:srgbClr val="FFFFFF"/>
                        </a:solidFill>
                        <a:ln w="9525">
                          <a:solidFill>
                            <a:srgbClr val="000000"/>
                          </a:solidFill>
                          <a:miter lim="800000"/>
                          <a:headEnd/>
                          <a:tailEnd/>
                        </a:ln>
                      </wps:spPr>
                      <wps:txbx>
                        <w:txbxContent>
                          <w:p w14:paraId="1FE7CC96" w14:textId="77777777" w:rsidR="009618EB" w:rsidRDefault="009618EB" w:rsidP="00961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D83DF" id="_x0000_s1066" type="#_x0000_t202" style="position:absolute;margin-left:-.2pt;margin-top:18.45pt;width:471.5pt;height:209.3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">
                <v:textbox>
                  <w:txbxContent>
                    <w:p w14:paraId="1FE7CC96" w14:textId="77777777" w:rsidR="009618EB" w:rsidRDefault="009618EB" w:rsidP="009618EB"/>
                  </w:txbxContent>
                </v:textbox>
                <w10:wrap type="square"/>
              </v:shape>
            </w:pict>
          </mc:Fallback>
        </mc:AlternateContent>
      </w:r>
      <w:r w:rsidRPr="006D28AF">
        <w:rPr>
          <w:rFonts w:eastAsia="Calibri" w:cs="Arial"/>
          <w:color w:val="222A35"/>
          <w:szCs w:val="22"/>
          <w:lang w:eastAsia="en-US"/>
        </w:rPr>
        <w:t xml:space="preserve">Notes: </w:t>
      </w:r>
    </w:p>
    <w:p w14:paraId="7A48F558" w14:textId="77777777" w:rsidR="00316B65" w:rsidRDefault="00316B65" w:rsidP="009618EB">
      <w:pPr>
        <w:spacing w:before="0" w:after="160" w:line="259" w:lineRule="auto"/>
        <w:rPr>
          <w:rFonts w:eastAsia="Calibri" w:cs="Arial"/>
          <w:color w:val="222A35"/>
          <w:sz w:val="24"/>
          <w:szCs w:val="24"/>
          <w:u w:val="single"/>
          <w:lang w:eastAsia="en-US"/>
        </w:rPr>
      </w:pPr>
    </w:p>
    <w:p w14:paraId="66B9817D" w14:textId="7F1D168B" w:rsidR="009618EB" w:rsidRPr="006D28AF" w:rsidRDefault="00F1022B" w:rsidP="009618EB">
      <w:pPr>
        <w:spacing w:before="0" w:after="160" w:line="259" w:lineRule="auto"/>
        <w:rPr>
          <w:rFonts w:eastAsia="Calibri" w:cs="Arial"/>
          <w:color w:val="222A35"/>
          <w:szCs w:val="22"/>
          <w:u w:val="single"/>
          <w:lang w:eastAsia="en-US"/>
        </w:rPr>
      </w:pPr>
      <w:r w:rsidRPr="006D28AF">
        <w:rPr>
          <w:rFonts w:eastAsia="Calibri" w:cs="Arial"/>
          <w:color w:val="222A35"/>
          <w:szCs w:val="22"/>
          <w:u w:val="single"/>
          <w:lang w:eastAsia="en-US"/>
        </w:rPr>
        <w:t>Reflection</w:t>
      </w:r>
    </w:p>
    <w:p w14:paraId="75A998AF" w14:textId="01B6E54A" w:rsidR="009618EB" w:rsidRPr="006D28AF" w:rsidRDefault="009618EB" w:rsidP="009618EB">
      <w:pPr>
        <w:spacing w:before="0" w:after="160" w:line="259" w:lineRule="auto"/>
        <w:rPr>
          <w:rFonts w:eastAsia="Calibri" w:cs="Arial"/>
          <w:color w:val="222A35"/>
          <w:szCs w:val="22"/>
          <w:lang w:eastAsia="en-US"/>
        </w:rPr>
      </w:pPr>
      <w:r w:rsidRPr="006D28AF">
        <w:rPr>
          <w:rFonts w:eastAsia="Calibri" w:cs="Arial"/>
          <w:color w:val="222A35"/>
          <w:szCs w:val="22"/>
          <w:lang w:eastAsia="en-US"/>
        </w:rPr>
        <w:t>This session is a reflection on the program – and what you have achieved and learnt during the past few weeks. The facilitator will ask you to think about these things and share with the group</w:t>
      </w:r>
    </w:p>
    <w:p w14:paraId="6C85C8AC" w14:textId="3CFDACAB" w:rsidR="009618EB" w:rsidRPr="006D28AF" w:rsidRDefault="009618EB" w:rsidP="009618EB">
      <w:pPr>
        <w:pStyle w:val="ListParagraph"/>
        <w:numPr>
          <w:ilvl w:val="0"/>
          <w:numId w:val="27"/>
        </w:numPr>
        <w:spacing w:before="0" w:after="160" w:line="259" w:lineRule="auto"/>
        <w:rPr>
          <w:rFonts w:eastAsia="Calibri" w:cs="Arial"/>
          <w:color w:val="222A35"/>
          <w:szCs w:val="22"/>
          <w:lang w:eastAsia="en-US"/>
        </w:rPr>
      </w:pPr>
      <w:r w:rsidRPr="006D28AF">
        <w:rPr>
          <w:rFonts w:eastAsia="Calibri" w:cs="Arial"/>
          <w:color w:val="222A35"/>
          <w:szCs w:val="22"/>
          <w:lang w:eastAsia="en-US"/>
        </w:rPr>
        <w:t>Compared to when you started the course, what have you achieved</w:t>
      </w:r>
      <w:r w:rsidR="00BE2652" w:rsidRPr="006D28AF">
        <w:rPr>
          <w:rFonts w:eastAsia="Calibri" w:cs="Arial"/>
          <w:color w:val="222A35"/>
          <w:szCs w:val="22"/>
          <w:lang w:eastAsia="en-US"/>
        </w:rPr>
        <w:t xml:space="preserve">? </w:t>
      </w:r>
    </w:p>
    <w:p w14:paraId="6AD5F881" w14:textId="0EF611C4" w:rsidR="009618EB" w:rsidRPr="006D28AF" w:rsidRDefault="009618EB" w:rsidP="009618EB">
      <w:pPr>
        <w:spacing w:before="0" w:after="160" w:line="259" w:lineRule="auto"/>
        <w:rPr>
          <w:rFonts w:eastAsia="Calibri" w:cs="Arial"/>
          <w:color w:val="222A35"/>
          <w:szCs w:val="22"/>
          <w:lang w:eastAsia="en-US"/>
        </w:rPr>
      </w:pPr>
      <w:r w:rsidRPr="006D28AF">
        <w:rPr>
          <w:rFonts w:eastAsia="Calibri" w:cs="Arial"/>
          <w:color w:val="222A35"/>
          <w:szCs w:val="22"/>
          <w:lang w:eastAsia="en-US"/>
        </w:rPr>
        <w:t>Thinking about:</w:t>
      </w:r>
    </w:p>
    <w:p w14:paraId="3425BC6D" w14:textId="54AAB03C" w:rsidR="009618EB" w:rsidRPr="006D28AF" w:rsidRDefault="008D7F1A" w:rsidP="009618EB">
      <w:pPr>
        <w:spacing w:before="0" w:after="160" w:line="259" w:lineRule="auto"/>
        <w:rPr>
          <w:rFonts w:eastAsia="Calibri" w:cs="Arial"/>
          <w:color w:val="222A35"/>
          <w:szCs w:val="22"/>
          <w:lang w:eastAsia="en-US"/>
        </w:rPr>
      </w:pPr>
      <w:r w:rsidRPr="006D28AF">
        <w:rPr>
          <w:rFonts w:eastAsia="Calibri" w:cs="Arial"/>
          <w:color w:val="222A35"/>
          <w:szCs w:val="22"/>
          <w:lang w:eastAsia="en-US"/>
        </w:rPr>
        <w:t>Farm Fitness</w:t>
      </w:r>
      <w:r w:rsidR="009618EB" w:rsidRPr="006D28AF">
        <w:rPr>
          <w:rFonts w:eastAsia="Calibri" w:cs="Arial"/>
          <w:color w:val="222A35"/>
          <w:szCs w:val="22"/>
          <w:lang w:eastAsia="en-US"/>
        </w:rPr>
        <w:t xml:space="preserve"> Checklist, Your Vision, </w:t>
      </w:r>
      <w:proofErr w:type="spellStart"/>
      <w:r w:rsidR="009618EB" w:rsidRPr="006D28AF">
        <w:rPr>
          <w:rFonts w:eastAsia="Calibri" w:cs="Arial"/>
          <w:color w:val="222A35"/>
          <w:szCs w:val="22"/>
          <w:lang w:eastAsia="en-US"/>
        </w:rPr>
        <w:t>QuickPlan</w:t>
      </w:r>
      <w:proofErr w:type="spellEnd"/>
      <w:r w:rsidR="009618EB" w:rsidRPr="006D28AF">
        <w:rPr>
          <w:rFonts w:eastAsia="Calibri" w:cs="Arial"/>
          <w:color w:val="222A35"/>
          <w:szCs w:val="22"/>
          <w:lang w:eastAsia="en-US"/>
        </w:rPr>
        <w:t>, SMART Goals, SWOT, Risk analysis</w:t>
      </w:r>
    </w:p>
    <w:p w14:paraId="129C5624" w14:textId="3337DC64" w:rsidR="00BE2652" w:rsidRPr="006D28AF" w:rsidRDefault="006D28AF" w:rsidP="009618EB">
      <w:pPr>
        <w:rPr>
          <w:rFonts w:eastAsia="Calibri" w:cs="Arial"/>
          <w:color w:val="222A35"/>
          <w:szCs w:val="22"/>
          <w:lang w:eastAsia="en-US"/>
        </w:rPr>
      </w:pPr>
      <w:r w:rsidRPr="006D28AF">
        <w:rPr>
          <w:noProof/>
          <w:szCs w:val="22"/>
          <w:lang w:eastAsia="en-US"/>
        </w:rPr>
        <mc:AlternateContent>
          <mc:Choice Requires="wps">
            <w:drawing>
              <wp:anchor distT="45720" distB="45720" distL="114300" distR="114300" simplePos="0" relativeHeight="251658280" behindDoc="0" locked="0" layoutInCell="1" allowOverlap="1" wp14:anchorId="61586A49" wp14:editId="539C2D3C">
                <wp:simplePos x="0" y="0"/>
                <wp:positionH relativeFrom="column">
                  <wp:posOffset>-7620</wp:posOffset>
                </wp:positionH>
                <wp:positionV relativeFrom="paragraph">
                  <wp:posOffset>238125</wp:posOffset>
                </wp:positionV>
                <wp:extent cx="5988050" cy="5367020"/>
                <wp:effectExtent l="0" t="0" r="1270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5367020"/>
                        </a:xfrm>
                        <a:prstGeom prst="rect">
                          <a:avLst/>
                        </a:prstGeom>
                        <a:solidFill>
                          <a:srgbClr val="FFFFFF"/>
                        </a:solidFill>
                        <a:ln w="9525">
                          <a:solidFill>
                            <a:srgbClr val="000000"/>
                          </a:solidFill>
                          <a:miter lim="800000"/>
                          <a:headEnd/>
                          <a:tailEnd/>
                        </a:ln>
                      </wps:spPr>
                      <wps:txbx>
                        <w:txbxContent>
                          <w:p w14:paraId="71ED0F9B" w14:textId="77777777" w:rsidR="00BE2652" w:rsidRDefault="00BE2652" w:rsidP="00BE2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86A49" id="_x0000_s1067" type="#_x0000_t202" style="position:absolute;margin-left:-.6pt;margin-top:18.75pt;width:471.5pt;height:422.6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">
                <v:textbox>
                  <w:txbxContent>
                    <w:p w14:paraId="71ED0F9B" w14:textId="77777777" w:rsidR="00BE2652" w:rsidRDefault="00BE2652" w:rsidP="00BE2652"/>
                  </w:txbxContent>
                </v:textbox>
                <w10:wrap type="square"/>
              </v:shape>
            </w:pict>
          </mc:Fallback>
        </mc:AlternateContent>
      </w:r>
      <w:r w:rsidR="009618EB" w:rsidRPr="006D28AF">
        <w:rPr>
          <w:rFonts w:eastAsia="Calibri" w:cs="Arial"/>
          <w:color w:val="222A35"/>
          <w:szCs w:val="22"/>
          <w:lang w:eastAsia="en-US"/>
        </w:rPr>
        <w:t>Notes:</w:t>
      </w:r>
    </w:p>
    <w:p w14:paraId="557EF4DB" w14:textId="75D544E2" w:rsidR="00BE2652" w:rsidRDefault="00BE2652" w:rsidP="00BE2652">
      <w:pPr>
        <w:spacing w:before="0" w:after="160" w:line="259" w:lineRule="auto"/>
        <w:rPr>
          <w:rFonts w:eastAsia="Calibri" w:cs="Arial"/>
          <w:color w:val="222A35"/>
          <w:sz w:val="24"/>
          <w:szCs w:val="24"/>
          <w:lang w:eastAsia="en-US"/>
        </w:rPr>
      </w:pPr>
    </w:p>
    <w:p w14:paraId="2871F407" w14:textId="77777777" w:rsidR="00C729F3" w:rsidRDefault="00C729F3">
      <w:pPr>
        <w:spacing w:before="0" w:line="240" w:lineRule="auto"/>
        <w:rPr>
          <w:rFonts w:eastAsia="Calibri" w:cs="Arial"/>
          <w:color w:val="222A35"/>
          <w:sz w:val="24"/>
          <w:szCs w:val="24"/>
          <w:lang w:eastAsia="en-US"/>
        </w:rPr>
      </w:pPr>
      <w:r>
        <w:rPr>
          <w:rFonts w:eastAsia="Calibri" w:cs="Arial"/>
          <w:color w:val="222A35"/>
          <w:sz w:val="24"/>
          <w:szCs w:val="24"/>
          <w:lang w:eastAsia="en-US"/>
        </w:rPr>
        <w:br w:type="page"/>
      </w:r>
    </w:p>
    <w:p w14:paraId="39FD7D30" w14:textId="6DD3B220" w:rsidR="00347ADC" w:rsidRPr="006D28AF" w:rsidRDefault="0011728F" w:rsidP="00347ADC">
      <w:pPr>
        <w:pStyle w:val="ListParagraph"/>
        <w:numPr>
          <w:ilvl w:val="0"/>
          <w:numId w:val="27"/>
        </w:numPr>
        <w:rPr>
          <w:rFonts w:eastAsia="Calibri" w:cs="Arial"/>
          <w:color w:val="222A35"/>
          <w:szCs w:val="22"/>
          <w:lang w:eastAsia="en-US"/>
        </w:rPr>
      </w:pPr>
      <w:r w:rsidRPr="006D28AF">
        <w:rPr>
          <w:noProof/>
          <w:szCs w:val="22"/>
          <w:lang w:eastAsia="en-US"/>
        </w:rPr>
        <w:lastRenderedPageBreak/>
        <mc:AlternateContent>
          <mc:Choice Requires="wps">
            <w:drawing>
              <wp:anchor distT="45720" distB="45720" distL="114300" distR="114300" simplePos="0" relativeHeight="251674112" behindDoc="0" locked="0" layoutInCell="1" allowOverlap="1" wp14:anchorId="2EF268C7" wp14:editId="3555A51F">
                <wp:simplePos x="0" y="0"/>
                <wp:positionH relativeFrom="margin">
                  <wp:align>left</wp:align>
                </wp:positionH>
                <wp:positionV relativeFrom="paragraph">
                  <wp:posOffset>272902</wp:posOffset>
                </wp:positionV>
                <wp:extent cx="5988050" cy="2609850"/>
                <wp:effectExtent l="0" t="0" r="127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609850"/>
                        </a:xfrm>
                        <a:prstGeom prst="rect">
                          <a:avLst/>
                        </a:prstGeom>
                        <a:solidFill>
                          <a:srgbClr val="FFFFFF"/>
                        </a:solidFill>
                        <a:ln w="9525">
                          <a:solidFill>
                            <a:srgbClr val="000000"/>
                          </a:solidFill>
                          <a:miter lim="800000"/>
                          <a:headEnd/>
                          <a:tailEnd/>
                        </a:ln>
                      </wps:spPr>
                      <wps:txbx>
                        <w:txbxContent>
                          <w:p w14:paraId="485A72FE" w14:textId="77777777" w:rsidR="00347ADC" w:rsidRDefault="00347ADC" w:rsidP="00347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268C7" id="_x0000_s1068" type="#_x0000_t202" style="position:absolute;left:0;text-align:left;margin-left:0;margin-top:21.5pt;width:471.5pt;height:205.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">
                <v:textbox>
                  <w:txbxContent>
                    <w:p w14:paraId="485A72FE" w14:textId="77777777" w:rsidR="00347ADC" w:rsidRDefault="00347ADC" w:rsidP="00347ADC"/>
                  </w:txbxContent>
                </v:textbox>
                <w10:wrap type="square" anchorx="margin"/>
              </v:shape>
            </w:pict>
          </mc:Fallback>
        </mc:AlternateContent>
      </w:r>
      <w:r w:rsidR="00347ADC" w:rsidRPr="006D28AF">
        <w:rPr>
          <w:rFonts w:eastAsia="Calibri" w:cs="Arial"/>
          <w:color w:val="222A35"/>
          <w:szCs w:val="22"/>
          <w:lang w:eastAsia="en-US"/>
        </w:rPr>
        <w:t>What do you think will be a challenge?</w:t>
      </w:r>
    </w:p>
    <w:p w14:paraId="29B01C1B" w14:textId="64FB98F4" w:rsidR="0011728F" w:rsidRDefault="0011728F" w:rsidP="00347ADC">
      <w:pPr>
        <w:rPr>
          <w:rFonts w:eastAsia="Calibri" w:cs="Arial"/>
          <w:color w:val="222A35"/>
          <w:sz w:val="24"/>
          <w:szCs w:val="24"/>
          <w:lang w:eastAsia="en-US"/>
        </w:rPr>
      </w:pPr>
    </w:p>
    <w:p w14:paraId="50FA5742" w14:textId="7136E2C3" w:rsidR="00347ADC" w:rsidRPr="006D28AF" w:rsidRDefault="0011728F" w:rsidP="0011728F">
      <w:pPr>
        <w:pStyle w:val="ListParagraph"/>
        <w:numPr>
          <w:ilvl w:val="0"/>
          <w:numId w:val="27"/>
        </w:numPr>
        <w:rPr>
          <w:rFonts w:eastAsia="Calibri" w:cs="Arial"/>
          <w:color w:val="222A35"/>
          <w:szCs w:val="22"/>
          <w:lang w:eastAsia="en-US"/>
        </w:rPr>
      </w:pPr>
      <w:r w:rsidRPr="006D28AF">
        <w:rPr>
          <w:rFonts w:eastAsia="Calibri" w:cs="Arial"/>
          <w:color w:val="222A35"/>
          <w:szCs w:val="22"/>
          <w:lang w:eastAsia="en-US"/>
        </w:rPr>
        <w:t>What are you looking forward to with implementing your plan?</w:t>
      </w:r>
    </w:p>
    <w:p w14:paraId="47341B57" w14:textId="0715482B" w:rsidR="00DE0084" w:rsidRPr="0011728F" w:rsidRDefault="009618EB" w:rsidP="0011728F">
      <w:pPr>
        <w:rPr>
          <w:rFonts w:eastAsia="Calibri" w:cs="Arial"/>
          <w:color w:val="222A35"/>
          <w:sz w:val="24"/>
          <w:szCs w:val="24"/>
          <w:lang w:eastAsia="en-US"/>
        </w:rPr>
      </w:pPr>
      <w:r w:rsidRPr="000B48D5">
        <w:rPr>
          <w:noProof/>
          <w:lang w:eastAsia="en-US"/>
        </w:rPr>
        <mc:AlternateContent>
          <mc:Choice Requires="wps">
            <w:drawing>
              <wp:anchor distT="45720" distB="45720" distL="114300" distR="114300" simplePos="0" relativeHeight="251658286" behindDoc="0" locked="0" layoutInCell="1" allowOverlap="1" wp14:anchorId="532C134F" wp14:editId="2DD3B99E">
                <wp:simplePos x="0" y="0"/>
                <wp:positionH relativeFrom="margin">
                  <wp:align>left</wp:align>
                </wp:positionH>
                <wp:positionV relativeFrom="paragraph">
                  <wp:posOffset>223520</wp:posOffset>
                </wp:positionV>
                <wp:extent cx="5988050" cy="2609850"/>
                <wp:effectExtent l="0" t="0" r="12700"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609850"/>
                        </a:xfrm>
                        <a:prstGeom prst="rect">
                          <a:avLst/>
                        </a:prstGeom>
                        <a:solidFill>
                          <a:srgbClr val="FFFFFF"/>
                        </a:solidFill>
                        <a:ln w="9525">
                          <a:solidFill>
                            <a:srgbClr val="000000"/>
                          </a:solidFill>
                          <a:miter lim="800000"/>
                          <a:headEnd/>
                          <a:tailEnd/>
                        </a:ln>
                      </wps:spPr>
                      <wps:txbx>
                        <w:txbxContent>
                          <w:p w14:paraId="723D04D3" w14:textId="77777777" w:rsidR="009618EB" w:rsidRDefault="009618EB" w:rsidP="00961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134F" id="_x0000_s1069" type="#_x0000_t202" style="position:absolute;margin-left:0;margin-top:17.6pt;width:471.5pt;height:205.5pt;z-index:2516582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pkJwIAAE4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">
                <v:textbox>
                  <w:txbxContent>
                    <w:p w14:paraId="723D04D3" w14:textId="77777777" w:rsidR="009618EB" w:rsidRDefault="009618EB" w:rsidP="009618EB"/>
                  </w:txbxContent>
                </v:textbox>
                <w10:wrap type="square" anchorx="margin"/>
              </v:shape>
            </w:pict>
          </mc:Fallback>
        </mc:AlternateContent>
      </w:r>
    </w:p>
    <w:sectPr w:rsidR="00DE0084" w:rsidRPr="0011728F" w:rsidSect="002F5D9B">
      <w:type w:val="continuous"/>
      <w:pgSz w:w="11907" w:h="16840" w:code="9"/>
      <w:pgMar w:top="1418" w:right="1134" w:bottom="1418" w:left="1134" w:header="488"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2914D" w14:textId="77777777" w:rsidR="006212EE" w:rsidRDefault="006212EE" w:rsidP="00662361">
      <w:r>
        <w:separator/>
      </w:r>
    </w:p>
    <w:p w14:paraId="65CCDC96" w14:textId="77777777" w:rsidR="006212EE" w:rsidRDefault="006212EE"/>
    <w:p w14:paraId="7F37475F" w14:textId="77777777" w:rsidR="006212EE" w:rsidRDefault="006212EE"/>
  </w:endnote>
  <w:endnote w:type="continuationSeparator" w:id="0">
    <w:p w14:paraId="28FAB256" w14:textId="77777777" w:rsidR="006212EE" w:rsidRDefault="006212EE" w:rsidP="00662361">
      <w:r>
        <w:continuationSeparator/>
      </w:r>
    </w:p>
    <w:p w14:paraId="34985852" w14:textId="77777777" w:rsidR="006212EE" w:rsidRDefault="006212EE"/>
    <w:p w14:paraId="53811BC7" w14:textId="77777777" w:rsidR="006212EE" w:rsidRDefault="006212EE"/>
  </w:endnote>
  <w:endnote w:type="continuationNotice" w:id="1">
    <w:p w14:paraId="5644EF10" w14:textId="77777777" w:rsidR="006212EE" w:rsidRDefault="006212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6321889"/>
      <w:docPartObj>
        <w:docPartGallery w:val="Page Numbers (Bottom of Page)"/>
        <w:docPartUnique/>
      </w:docPartObj>
    </w:sdtPr>
    <w:sdtEndPr>
      <w:rPr>
        <w:noProof/>
      </w:rPr>
    </w:sdtEndPr>
    <w:sdtContent>
      <w:p w14:paraId="739057A3" w14:textId="15842F6F" w:rsidR="00CC1D9B" w:rsidRPr="00EB1D2D" w:rsidRDefault="00CC1D9B" w:rsidP="00EB1D2D">
        <w:pPr>
          <w:pStyle w:val="Footer"/>
          <w:tabs>
            <w:tab w:val="clear" w:pos="4320"/>
            <w:tab w:val="clear" w:pos="8640"/>
            <w:tab w:val="right" w:pos="9639"/>
          </w:tabs>
          <w:jc w:val="both"/>
        </w:pPr>
        <w:r>
          <w:fldChar w:fldCharType="begin"/>
        </w:r>
        <w:r>
          <w:instrText xml:space="preserve"> PAGE   \* MERGEFORMAT </w:instrText>
        </w:r>
        <w:r>
          <w:fldChar w:fldCharType="separate"/>
        </w:r>
        <w:r>
          <w:rPr>
            <w:noProof/>
          </w:rPr>
          <w:t>6</w:t>
        </w:r>
        <w:r>
          <w:rPr>
            <w:noProof/>
          </w:rPr>
          <w:fldChar w:fldCharType="end"/>
        </w:r>
        <w:r>
          <w:rPr>
            <w:noProof/>
          </w:rPr>
          <w:tab/>
        </w:r>
        <w:r>
          <w:rPr>
            <w:noProof/>
          </w:rPr>
          <w:fldChar w:fldCharType="begin"/>
        </w:r>
        <w:r>
          <w:rPr>
            <w:noProof/>
          </w:rPr>
          <w:instrText xml:space="preserve"> TITLE   \* MERGEFORMAT </w:instrText>
        </w:r>
        <w:r>
          <w:rPr>
            <w:noProof/>
          </w:rPr>
          <w:fldChar w:fldCharType="separate"/>
        </w:r>
        <w:r>
          <w:rPr>
            <w:noProof/>
          </w:rPr>
          <w:t>TCM Online (Southern), Version 1.0, 11.05.2020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431241"/>
      <w:docPartObj>
        <w:docPartGallery w:val="Page Numbers (Bottom of Page)"/>
        <w:docPartUnique/>
      </w:docPartObj>
    </w:sdtPr>
    <w:sdtEndPr>
      <w:rPr>
        <w:noProof/>
      </w:rPr>
    </w:sdtEndPr>
    <w:sdtContent>
      <w:p w14:paraId="3A1F91E1" w14:textId="2C295F33" w:rsidR="00CC1D9B" w:rsidRPr="00165D46" w:rsidRDefault="00A65262" w:rsidP="00EE72EB">
        <w:pPr>
          <w:pStyle w:val="Footer"/>
          <w:tabs>
            <w:tab w:val="clear" w:pos="4320"/>
            <w:tab w:val="clear" w:pos="8640"/>
            <w:tab w:val="right" w:pos="9639"/>
          </w:tabs>
          <w:jc w:val="both"/>
        </w:pPr>
        <w:sdt>
          <w:sdtPr>
            <w:alias w:val="Title"/>
            <w:tag w:val=""/>
            <w:id w:val="-141970542"/>
            <w:placeholder>
              <w:docPart w:val="6912B5AD107D4BD186804D705E3CF2D9"/>
            </w:placeholder>
            <w:dataBinding w:prefixMappings="xmlns:ns0='http://purl.org/dc/elements/1.1/' xmlns:ns1='http://schemas.openxmlformats.org/package/2006/metadata/core-properties' " w:xpath="/ns1:coreProperties[1]/ns0:title[1]" w:storeItemID="{6C3C8BC8-F283-45AE-878A-BAB7291924A1}"/>
            <w:text/>
          </w:sdtPr>
          <w:sdtEndPr/>
          <w:sdtContent>
            <w:r w:rsidR="00055BBF">
              <w:t xml:space="preserve">OFOP Online, Version </w:t>
            </w:r>
            <w:r w:rsidR="00F94886">
              <w:t>2</w:t>
            </w:r>
            <w:r w:rsidR="00055BBF">
              <w:t>.0, 16.07.2020</w:t>
            </w:r>
          </w:sdtContent>
        </w:sdt>
        <w:r w:rsidR="00CC1D9B">
          <w:tab/>
        </w:r>
        <w:r w:rsidR="00CC1D9B">
          <w:fldChar w:fldCharType="begin"/>
        </w:r>
        <w:r w:rsidR="00CC1D9B">
          <w:instrText xml:space="preserve"> PAGE   \* MERGEFORMAT </w:instrText>
        </w:r>
        <w:r w:rsidR="00CC1D9B">
          <w:fldChar w:fldCharType="separate"/>
        </w:r>
        <w:r w:rsidR="00CC1D9B">
          <w:rPr>
            <w:noProof/>
          </w:rPr>
          <w:t>7</w:t>
        </w:r>
        <w:r w:rsidR="00CC1D9B">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D5478" w14:textId="5A52629F" w:rsidR="00CC1D9B" w:rsidRDefault="00CC1D9B" w:rsidP="00D85BD1">
    <w:pPr>
      <w:pStyle w:val="Footer"/>
      <w:tabs>
        <w:tab w:val="clear" w:pos="4320"/>
        <w:tab w:val="clear" w:pos="8640"/>
        <w:tab w:val="right" w:pos="9639"/>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CDD42" w14:textId="77777777" w:rsidR="006212EE" w:rsidRDefault="006212EE" w:rsidP="00662361">
      <w:r>
        <w:separator/>
      </w:r>
    </w:p>
    <w:p w14:paraId="0991283D" w14:textId="77777777" w:rsidR="006212EE" w:rsidRDefault="006212EE"/>
    <w:p w14:paraId="20C157FF" w14:textId="77777777" w:rsidR="006212EE" w:rsidRDefault="006212EE"/>
  </w:footnote>
  <w:footnote w:type="continuationSeparator" w:id="0">
    <w:p w14:paraId="6AD2CA01" w14:textId="77777777" w:rsidR="006212EE" w:rsidRDefault="006212EE" w:rsidP="00662361">
      <w:r>
        <w:continuationSeparator/>
      </w:r>
    </w:p>
    <w:p w14:paraId="339C7D1A" w14:textId="77777777" w:rsidR="006212EE" w:rsidRDefault="006212EE"/>
    <w:p w14:paraId="1578284A" w14:textId="77777777" w:rsidR="006212EE" w:rsidRDefault="006212EE"/>
  </w:footnote>
  <w:footnote w:type="continuationNotice" w:id="1">
    <w:p w14:paraId="62611330" w14:textId="77777777" w:rsidR="006212EE" w:rsidRDefault="006212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F384F" w14:textId="77777777" w:rsidR="00CC1D9B" w:rsidRDefault="00CC1D9B" w:rsidP="004D0A67">
    <w:pPr>
      <w:pStyle w:val="Header"/>
      <w:tabs>
        <w:tab w:val="clear" w:pos="4320"/>
        <w:tab w:val="clear" w:pos="8640"/>
        <w:tab w:val="left" w:pos="126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E640" w14:textId="1858108C" w:rsidR="00CC1D9B" w:rsidRDefault="00F451D4" w:rsidP="00C231F7">
    <w:pPr>
      <w:pStyle w:val="Header"/>
      <w:ind w:left="-964"/>
      <w:jc w:val="right"/>
    </w:pPr>
    <w:r>
      <w:rPr>
        <w:noProof/>
      </w:rPr>
      <w:drawing>
        <wp:inline distT="0" distB="0" distL="0" distR="0" wp14:anchorId="66DF7852" wp14:editId="4C34B0E2">
          <wp:extent cx="2038350" cy="1163703"/>
          <wp:effectExtent l="0" t="0" r="0" b="0"/>
          <wp:docPr id="1" name="Picture 1" descr="Dairy 100 Visa Gift Card Imagery - Dairy Australia Logo, HD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ry 100 Visa Gift Card Imagery - Dairy Australia Logo, HD Png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891" cy="1177142"/>
                  </a:xfrm>
                  <a:prstGeom prst="rect">
                    <a:avLst/>
                  </a:prstGeom>
                  <a:noFill/>
                  <a:ln>
                    <a:noFill/>
                  </a:ln>
                </pic:spPr>
              </pic:pic>
            </a:graphicData>
          </a:graphic>
        </wp:inline>
      </w:drawing>
    </w:r>
    <w:r w:rsidR="00CC1D9B" w:rsidRPr="00E2266D">
      <w:rPr>
        <w:noProof/>
      </w:rPr>
      <mc:AlternateContent>
        <mc:Choice Requires="wps">
          <w:drawing>
            <wp:anchor distT="0" distB="0" distL="114300" distR="114300" simplePos="0" relativeHeight="251658240" behindDoc="1" locked="1" layoutInCell="1" allowOverlap="1" wp14:anchorId="2D4C814C" wp14:editId="44FE38DA">
              <wp:simplePos x="0" y="0"/>
              <wp:positionH relativeFrom="page">
                <wp:align>left</wp:align>
              </wp:positionH>
              <wp:positionV relativeFrom="page">
                <wp:align>top</wp:align>
              </wp:positionV>
              <wp:extent cx="7559675" cy="10691495"/>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10691495"/>
                      </a:xfrm>
                      <a:prstGeom prst="rect">
                        <a:avLst/>
                      </a:prstGeom>
                      <a:solidFill>
                        <a:srgbClr val="B8DD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7A693" id="Rectangle 2" o:spid="_x0000_s1026" style="position:absolute;margin-left:0;margin-top:0;width:595.25pt;height:841.85pt;z-index:-251658240;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" fillcolor="#b8dde1" stroked="f" strokeweight="2pt">
              <o:lock v:ext="edit" aspectratio="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AF8BB" w14:textId="77777777" w:rsidR="00CC1D9B" w:rsidRPr="005625F6" w:rsidRDefault="00CC1D9B" w:rsidP="00662361">
    <w:pPr>
      <w:pStyle w:val="ContentsHead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66FA9" w14:textId="77777777" w:rsidR="00CC1D9B" w:rsidRDefault="00CC1D9B" w:rsidP="006623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78ECA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D027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CEABD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38E77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7CC71F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6C9D6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6684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F884AD2C"/>
    <w:lvl w:ilvl="0">
      <w:start w:val="1"/>
      <w:numFmt w:val="decimal"/>
      <w:pStyle w:val="ListNumber"/>
      <w:lvlText w:val="%1."/>
      <w:lvlJc w:val="left"/>
      <w:pPr>
        <w:tabs>
          <w:tab w:val="num" w:pos="360"/>
        </w:tabs>
        <w:ind w:left="360" w:hanging="360"/>
      </w:pPr>
    </w:lvl>
  </w:abstractNum>
  <w:abstractNum w:abstractNumId="8" w15:restartNumberingAfterBreak="0">
    <w:nsid w:val="07480D9A"/>
    <w:multiLevelType w:val="multilevel"/>
    <w:tmpl w:val="EE2CA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5D08EC"/>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17263D0"/>
    <w:multiLevelType w:val="hybridMultilevel"/>
    <w:tmpl w:val="EB107ACE"/>
    <w:lvl w:ilvl="0" w:tplc="0E88C34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E4629"/>
    <w:multiLevelType w:val="hybridMultilevel"/>
    <w:tmpl w:val="42E26342"/>
    <w:lvl w:ilvl="0" w:tplc="3F6A4AF8">
      <w:start w:val="1"/>
      <w:numFmt w:val="bullet"/>
      <w:pStyle w:val="ListBullet2"/>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2681D"/>
    <w:multiLevelType w:val="hybridMultilevel"/>
    <w:tmpl w:val="FFFFFFFF"/>
    <w:lvl w:ilvl="0" w:tplc="D36C5F4E">
      <w:start w:val="1"/>
      <w:numFmt w:val="decimal"/>
      <w:lvlText w:val="%1."/>
      <w:lvlJc w:val="left"/>
      <w:pPr>
        <w:ind w:left="720" w:hanging="360"/>
      </w:pPr>
    </w:lvl>
    <w:lvl w:ilvl="1" w:tplc="95100E52">
      <w:start w:val="1"/>
      <w:numFmt w:val="lowerLetter"/>
      <w:lvlText w:val="%2."/>
      <w:lvlJc w:val="left"/>
      <w:pPr>
        <w:ind w:left="1440" w:hanging="360"/>
      </w:pPr>
    </w:lvl>
    <w:lvl w:ilvl="2" w:tplc="DEAABDC4">
      <w:start w:val="1"/>
      <w:numFmt w:val="lowerRoman"/>
      <w:lvlText w:val="%3."/>
      <w:lvlJc w:val="right"/>
      <w:pPr>
        <w:ind w:left="2160" w:hanging="180"/>
      </w:pPr>
    </w:lvl>
    <w:lvl w:ilvl="3" w:tplc="B1AEF880">
      <w:start w:val="1"/>
      <w:numFmt w:val="decimal"/>
      <w:lvlText w:val="%4."/>
      <w:lvlJc w:val="left"/>
      <w:pPr>
        <w:ind w:left="2880" w:hanging="360"/>
      </w:pPr>
    </w:lvl>
    <w:lvl w:ilvl="4" w:tplc="E8661428">
      <w:start w:val="1"/>
      <w:numFmt w:val="lowerLetter"/>
      <w:lvlText w:val="%5."/>
      <w:lvlJc w:val="left"/>
      <w:pPr>
        <w:ind w:left="3600" w:hanging="360"/>
      </w:pPr>
    </w:lvl>
    <w:lvl w:ilvl="5" w:tplc="B9A6BDC2">
      <w:start w:val="1"/>
      <w:numFmt w:val="lowerRoman"/>
      <w:lvlText w:val="%6."/>
      <w:lvlJc w:val="right"/>
      <w:pPr>
        <w:ind w:left="4320" w:hanging="180"/>
      </w:pPr>
    </w:lvl>
    <w:lvl w:ilvl="6" w:tplc="690C9362">
      <w:start w:val="1"/>
      <w:numFmt w:val="decimal"/>
      <w:lvlText w:val="%7."/>
      <w:lvlJc w:val="left"/>
      <w:pPr>
        <w:ind w:left="5040" w:hanging="360"/>
      </w:pPr>
    </w:lvl>
    <w:lvl w:ilvl="7" w:tplc="ADB8FAA0">
      <w:start w:val="1"/>
      <w:numFmt w:val="lowerLetter"/>
      <w:lvlText w:val="%8."/>
      <w:lvlJc w:val="left"/>
      <w:pPr>
        <w:ind w:left="5760" w:hanging="360"/>
      </w:pPr>
    </w:lvl>
    <w:lvl w:ilvl="8" w:tplc="987076EA">
      <w:start w:val="1"/>
      <w:numFmt w:val="lowerRoman"/>
      <w:lvlText w:val="%9."/>
      <w:lvlJc w:val="right"/>
      <w:pPr>
        <w:ind w:left="6480" w:hanging="180"/>
      </w:pPr>
    </w:lvl>
  </w:abstractNum>
  <w:abstractNum w:abstractNumId="13" w15:restartNumberingAfterBreak="0">
    <w:nsid w:val="29711CF6"/>
    <w:multiLevelType w:val="hybridMultilevel"/>
    <w:tmpl w:val="8C145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97750"/>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C130748"/>
    <w:multiLevelType w:val="multilevel"/>
    <w:tmpl w:val="EE2CAA56"/>
    <w:lvl w:ilvl="0">
      <w:start w:val="1"/>
      <w:numFmt w:val="decimal"/>
      <w:lvlText w:val="%1."/>
      <w:lvlJc w:val="left"/>
      <w:pPr>
        <w:tabs>
          <w:tab w:val="num" w:pos="720"/>
        </w:tabs>
        <w:ind w:left="720" w:hanging="360"/>
      </w:pPr>
      <w:rPr>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7030D9"/>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B377895"/>
    <w:multiLevelType w:val="hybridMultilevel"/>
    <w:tmpl w:val="285EF544"/>
    <w:lvl w:ilvl="0" w:tplc="0E88C34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FA2D83"/>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3F3E7006"/>
    <w:multiLevelType w:val="hybridMultilevel"/>
    <w:tmpl w:val="CE6C7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4161C0"/>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1F16E96"/>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420C044F"/>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90C212C"/>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C231580"/>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548A04A1"/>
    <w:multiLevelType w:val="multilevel"/>
    <w:tmpl w:val="3AF08250"/>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55014102"/>
    <w:multiLevelType w:val="hybridMultilevel"/>
    <w:tmpl w:val="58BA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C1E73"/>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64FD799C"/>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81662E4"/>
    <w:multiLevelType w:val="hybridMultilevel"/>
    <w:tmpl w:val="2092EADA"/>
    <w:lvl w:ilvl="0" w:tplc="282A2AE4">
      <w:start w:val="1"/>
      <w:numFmt w:val="bullet"/>
      <w:pStyle w:val="ListBullet"/>
      <w:lvlText w:val="–"/>
      <w:lvlJc w:val="left"/>
      <w:pPr>
        <w:tabs>
          <w:tab w:val="num" w:pos="227"/>
        </w:tabs>
        <w:ind w:left="227" w:hanging="227"/>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9F462A"/>
    <w:multiLevelType w:val="hybridMultilevel"/>
    <w:tmpl w:val="14A8DEF6"/>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CB5D91"/>
    <w:multiLevelType w:val="multilevel"/>
    <w:tmpl w:val="BC2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88721A"/>
    <w:multiLevelType w:val="multilevel"/>
    <w:tmpl w:val="8CD8B092"/>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F1409A0"/>
    <w:multiLevelType w:val="hybridMultilevel"/>
    <w:tmpl w:val="8CD8B092"/>
    <w:lvl w:ilvl="0" w:tplc="00F29FFA">
      <w:start w:val="1"/>
      <w:numFmt w:val="decimal"/>
      <w:lvlText w:val="%1."/>
      <w:lvlJc w:val="left"/>
      <w:pPr>
        <w:tabs>
          <w:tab w:val="num" w:pos="360"/>
        </w:tabs>
        <w:ind w:left="360" w:hanging="360"/>
      </w:pPr>
      <w:rPr>
        <w:rFonts w:hint="default"/>
        <w:sz w:val="24"/>
        <w:szCs w:val="24"/>
      </w:rPr>
    </w:lvl>
    <w:lvl w:ilvl="1" w:tplc="E2241976">
      <w:start w:val="1"/>
      <w:numFmt w:val="decimal"/>
      <w:lvlText w:val="%2."/>
      <w:lvlJc w:val="left"/>
      <w:pPr>
        <w:ind w:left="1080" w:hanging="360"/>
      </w:pPr>
      <w:rPr>
        <w:rFonts w:hint="default"/>
      </w:rPr>
    </w:lvl>
    <w:lvl w:ilvl="2" w:tplc="14D6BC64" w:tentative="1">
      <w:start w:val="1"/>
      <w:numFmt w:val="bullet"/>
      <w:lvlText w:val=""/>
      <w:lvlJc w:val="left"/>
      <w:pPr>
        <w:tabs>
          <w:tab w:val="num" w:pos="1800"/>
        </w:tabs>
        <w:ind w:left="1800" w:hanging="360"/>
      </w:pPr>
      <w:rPr>
        <w:rFonts w:ascii="Symbol" w:hAnsi="Symbol" w:hint="default"/>
        <w:sz w:val="20"/>
      </w:rPr>
    </w:lvl>
    <w:lvl w:ilvl="3" w:tplc="BD8C4BBC" w:tentative="1">
      <w:start w:val="1"/>
      <w:numFmt w:val="bullet"/>
      <w:lvlText w:val=""/>
      <w:lvlJc w:val="left"/>
      <w:pPr>
        <w:tabs>
          <w:tab w:val="num" w:pos="2520"/>
        </w:tabs>
        <w:ind w:left="2520" w:hanging="360"/>
      </w:pPr>
      <w:rPr>
        <w:rFonts w:ascii="Symbol" w:hAnsi="Symbol" w:hint="default"/>
        <w:sz w:val="20"/>
      </w:rPr>
    </w:lvl>
    <w:lvl w:ilvl="4" w:tplc="C6C6415C" w:tentative="1">
      <w:start w:val="1"/>
      <w:numFmt w:val="bullet"/>
      <w:lvlText w:val=""/>
      <w:lvlJc w:val="left"/>
      <w:pPr>
        <w:tabs>
          <w:tab w:val="num" w:pos="3240"/>
        </w:tabs>
        <w:ind w:left="3240" w:hanging="360"/>
      </w:pPr>
      <w:rPr>
        <w:rFonts w:ascii="Symbol" w:hAnsi="Symbol" w:hint="default"/>
        <w:sz w:val="20"/>
      </w:rPr>
    </w:lvl>
    <w:lvl w:ilvl="5" w:tplc="BB5ADBCE" w:tentative="1">
      <w:start w:val="1"/>
      <w:numFmt w:val="bullet"/>
      <w:lvlText w:val=""/>
      <w:lvlJc w:val="left"/>
      <w:pPr>
        <w:tabs>
          <w:tab w:val="num" w:pos="3960"/>
        </w:tabs>
        <w:ind w:left="3960" w:hanging="360"/>
      </w:pPr>
      <w:rPr>
        <w:rFonts w:ascii="Symbol" w:hAnsi="Symbol" w:hint="default"/>
        <w:sz w:val="20"/>
      </w:rPr>
    </w:lvl>
    <w:lvl w:ilvl="6" w:tplc="2C843F1C" w:tentative="1">
      <w:start w:val="1"/>
      <w:numFmt w:val="bullet"/>
      <w:lvlText w:val=""/>
      <w:lvlJc w:val="left"/>
      <w:pPr>
        <w:tabs>
          <w:tab w:val="num" w:pos="4680"/>
        </w:tabs>
        <w:ind w:left="4680" w:hanging="360"/>
      </w:pPr>
      <w:rPr>
        <w:rFonts w:ascii="Symbol" w:hAnsi="Symbol" w:hint="default"/>
        <w:sz w:val="20"/>
      </w:rPr>
    </w:lvl>
    <w:lvl w:ilvl="7" w:tplc="A810ED02" w:tentative="1">
      <w:start w:val="1"/>
      <w:numFmt w:val="bullet"/>
      <w:lvlText w:val=""/>
      <w:lvlJc w:val="left"/>
      <w:pPr>
        <w:tabs>
          <w:tab w:val="num" w:pos="5400"/>
        </w:tabs>
        <w:ind w:left="5400" w:hanging="360"/>
      </w:pPr>
      <w:rPr>
        <w:rFonts w:ascii="Symbol" w:hAnsi="Symbol" w:hint="default"/>
        <w:sz w:val="20"/>
      </w:rPr>
    </w:lvl>
    <w:lvl w:ilvl="8" w:tplc="0AD87FB2" w:tentative="1">
      <w:start w:val="1"/>
      <w:numFmt w:val="bullet"/>
      <w:lvlText w:val=""/>
      <w:lvlJc w:val="left"/>
      <w:pPr>
        <w:tabs>
          <w:tab w:val="num" w:pos="6120"/>
        </w:tabs>
        <w:ind w:left="6120" w:hanging="360"/>
      </w:pPr>
      <w:rPr>
        <w:rFonts w:ascii="Symbol" w:hAnsi="Symbol" w:hint="default"/>
        <w:sz w:val="20"/>
      </w:rPr>
    </w:lvl>
  </w:abstractNum>
  <w:num w:numId="1">
    <w:abstractNumId w:val="12"/>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9"/>
  </w:num>
  <w:num w:numId="11">
    <w:abstractNumId w:val="11"/>
  </w:num>
  <w:num w:numId="12">
    <w:abstractNumId w:val="17"/>
  </w:num>
  <w:num w:numId="13">
    <w:abstractNumId w:val="15"/>
  </w:num>
  <w:num w:numId="14">
    <w:abstractNumId w:val="8"/>
  </w:num>
  <w:num w:numId="15">
    <w:abstractNumId w:val="21"/>
  </w:num>
  <w:num w:numId="16">
    <w:abstractNumId w:val="14"/>
  </w:num>
  <w:num w:numId="17">
    <w:abstractNumId w:val="22"/>
  </w:num>
  <w:num w:numId="18">
    <w:abstractNumId w:val="30"/>
  </w:num>
  <w:num w:numId="19">
    <w:abstractNumId w:val="26"/>
  </w:num>
  <w:num w:numId="20">
    <w:abstractNumId w:val="20"/>
  </w:num>
  <w:num w:numId="21">
    <w:abstractNumId w:val="10"/>
  </w:num>
  <w:num w:numId="22">
    <w:abstractNumId w:val="18"/>
  </w:num>
  <w:num w:numId="23">
    <w:abstractNumId w:val="16"/>
  </w:num>
  <w:num w:numId="24">
    <w:abstractNumId w:val="24"/>
  </w:num>
  <w:num w:numId="25">
    <w:abstractNumId w:val="31"/>
  </w:num>
  <w:num w:numId="26">
    <w:abstractNumId w:val="23"/>
  </w:num>
  <w:num w:numId="27">
    <w:abstractNumId w:val="25"/>
  </w:num>
  <w:num w:numId="28">
    <w:abstractNumId w:val="19"/>
  </w:num>
  <w:num w:numId="29">
    <w:abstractNumId w:val="9"/>
  </w:num>
  <w:num w:numId="30">
    <w:abstractNumId w:val="13"/>
  </w:num>
  <w:num w:numId="31">
    <w:abstractNumId w:val="33"/>
  </w:num>
  <w:num w:numId="32">
    <w:abstractNumId w:val="28"/>
  </w:num>
  <w:num w:numId="33">
    <w:abstractNumId w:val="27"/>
  </w:num>
  <w:num w:numId="3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E0"/>
    <w:rsid w:val="000003AB"/>
    <w:rsid w:val="000016CD"/>
    <w:rsid w:val="000017AD"/>
    <w:rsid w:val="0000299A"/>
    <w:rsid w:val="00002AA5"/>
    <w:rsid w:val="00004E42"/>
    <w:rsid w:val="00005898"/>
    <w:rsid w:val="000136E0"/>
    <w:rsid w:val="00013A29"/>
    <w:rsid w:val="0001429B"/>
    <w:rsid w:val="000146F2"/>
    <w:rsid w:val="0001542A"/>
    <w:rsid w:val="00015E29"/>
    <w:rsid w:val="0001697D"/>
    <w:rsid w:val="00017E43"/>
    <w:rsid w:val="00020F99"/>
    <w:rsid w:val="0002127D"/>
    <w:rsid w:val="0002364E"/>
    <w:rsid w:val="000246EB"/>
    <w:rsid w:val="00024CC6"/>
    <w:rsid w:val="00025E9F"/>
    <w:rsid w:val="00026068"/>
    <w:rsid w:val="000303D2"/>
    <w:rsid w:val="0003204A"/>
    <w:rsid w:val="000336AA"/>
    <w:rsid w:val="00035C79"/>
    <w:rsid w:val="000412FB"/>
    <w:rsid w:val="00044BE0"/>
    <w:rsid w:val="0004648D"/>
    <w:rsid w:val="00053390"/>
    <w:rsid w:val="00055AB9"/>
    <w:rsid w:val="00055BBF"/>
    <w:rsid w:val="00056458"/>
    <w:rsid w:val="00057F83"/>
    <w:rsid w:val="0006144D"/>
    <w:rsid w:val="0006217B"/>
    <w:rsid w:val="00062479"/>
    <w:rsid w:val="00063BAD"/>
    <w:rsid w:val="00063DBB"/>
    <w:rsid w:val="00063FB8"/>
    <w:rsid w:val="00064728"/>
    <w:rsid w:val="00064C07"/>
    <w:rsid w:val="00066607"/>
    <w:rsid w:val="00067A01"/>
    <w:rsid w:val="0007032F"/>
    <w:rsid w:val="00071753"/>
    <w:rsid w:val="00077672"/>
    <w:rsid w:val="00077F24"/>
    <w:rsid w:val="00080E17"/>
    <w:rsid w:val="000838CF"/>
    <w:rsid w:val="0008648B"/>
    <w:rsid w:val="00091935"/>
    <w:rsid w:val="00092A1E"/>
    <w:rsid w:val="00092F4F"/>
    <w:rsid w:val="00094B5B"/>
    <w:rsid w:val="000966CA"/>
    <w:rsid w:val="000969F3"/>
    <w:rsid w:val="00097234"/>
    <w:rsid w:val="000977D6"/>
    <w:rsid w:val="000A0145"/>
    <w:rsid w:val="000A0D87"/>
    <w:rsid w:val="000A1F2C"/>
    <w:rsid w:val="000A4716"/>
    <w:rsid w:val="000A4AC8"/>
    <w:rsid w:val="000A50A8"/>
    <w:rsid w:val="000A5998"/>
    <w:rsid w:val="000A5A61"/>
    <w:rsid w:val="000A760A"/>
    <w:rsid w:val="000A7B38"/>
    <w:rsid w:val="000B0551"/>
    <w:rsid w:val="000B096F"/>
    <w:rsid w:val="000B289B"/>
    <w:rsid w:val="000B48D5"/>
    <w:rsid w:val="000B67B8"/>
    <w:rsid w:val="000B7A61"/>
    <w:rsid w:val="000C0C33"/>
    <w:rsid w:val="000C346C"/>
    <w:rsid w:val="000C50F7"/>
    <w:rsid w:val="000C6980"/>
    <w:rsid w:val="000C7021"/>
    <w:rsid w:val="000D1175"/>
    <w:rsid w:val="000D45DD"/>
    <w:rsid w:val="000D646D"/>
    <w:rsid w:val="000E14AA"/>
    <w:rsid w:val="000E440E"/>
    <w:rsid w:val="000E6347"/>
    <w:rsid w:val="000E6E8E"/>
    <w:rsid w:val="000F0DB5"/>
    <w:rsid w:val="000F1315"/>
    <w:rsid w:val="000F1413"/>
    <w:rsid w:val="000F182A"/>
    <w:rsid w:val="000F1EB0"/>
    <w:rsid w:val="000F2607"/>
    <w:rsid w:val="000F3037"/>
    <w:rsid w:val="000F4329"/>
    <w:rsid w:val="000F6663"/>
    <w:rsid w:val="000F6D18"/>
    <w:rsid w:val="000F7A70"/>
    <w:rsid w:val="00102584"/>
    <w:rsid w:val="00111EA7"/>
    <w:rsid w:val="001132E2"/>
    <w:rsid w:val="0011728F"/>
    <w:rsid w:val="00120691"/>
    <w:rsid w:val="001209F0"/>
    <w:rsid w:val="001210A5"/>
    <w:rsid w:val="001222AB"/>
    <w:rsid w:val="00122F6D"/>
    <w:rsid w:val="001233DF"/>
    <w:rsid w:val="001242B3"/>
    <w:rsid w:val="0012596A"/>
    <w:rsid w:val="00134F04"/>
    <w:rsid w:val="00135329"/>
    <w:rsid w:val="0014607A"/>
    <w:rsid w:val="001475EF"/>
    <w:rsid w:val="00147D06"/>
    <w:rsid w:val="00150927"/>
    <w:rsid w:val="00150AA3"/>
    <w:rsid w:val="001532C5"/>
    <w:rsid w:val="0015364A"/>
    <w:rsid w:val="001550C2"/>
    <w:rsid w:val="0015519F"/>
    <w:rsid w:val="00155926"/>
    <w:rsid w:val="00156B69"/>
    <w:rsid w:val="001570C4"/>
    <w:rsid w:val="00160BB7"/>
    <w:rsid w:val="00165A48"/>
    <w:rsid w:val="00165D46"/>
    <w:rsid w:val="0016621C"/>
    <w:rsid w:val="001665E7"/>
    <w:rsid w:val="00166CF5"/>
    <w:rsid w:val="00170CD7"/>
    <w:rsid w:val="00170D47"/>
    <w:rsid w:val="0017117C"/>
    <w:rsid w:val="00172B74"/>
    <w:rsid w:val="00174E6E"/>
    <w:rsid w:val="00177298"/>
    <w:rsid w:val="001814D1"/>
    <w:rsid w:val="0018175E"/>
    <w:rsid w:val="0018278D"/>
    <w:rsid w:val="001857D0"/>
    <w:rsid w:val="00187015"/>
    <w:rsid w:val="00191056"/>
    <w:rsid w:val="00191101"/>
    <w:rsid w:val="00193943"/>
    <w:rsid w:val="001A12AD"/>
    <w:rsid w:val="001A218C"/>
    <w:rsid w:val="001A21CC"/>
    <w:rsid w:val="001A4EAC"/>
    <w:rsid w:val="001A5A9F"/>
    <w:rsid w:val="001A7129"/>
    <w:rsid w:val="001B124B"/>
    <w:rsid w:val="001B1E7B"/>
    <w:rsid w:val="001B293E"/>
    <w:rsid w:val="001B3DB3"/>
    <w:rsid w:val="001B57B7"/>
    <w:rsid w:val="001B7F0D"/>
    <w:rsid w:val="001C0AE6"/>
    <w:rsid w:val="001C20AC"/>
    <w:rsid w:val="001C215C"/>
    <w:rsid w:val="001C2FC6"/>
    <w:rsid w:val="001C3D7D"/>
    <w:rsid w:val="001C59A7"/>
    <w:rsid w:val="001C61DB"/>
    <w:rsid w:val="001C6D23"/>
    <w:rsid w:val="001D1804"/>
    <w:rsid w:val="001D3661"/>
    <w:rsid w:val="001D558F"/>
    <w:rsid w:val="001E0313"/>
    <w:rsid w:val="001E1BC7"/>
    <w:rsid w:val="001E2DE3"/>
    <w:rsid w:val="001E3608"/>
    <w:rsid w:val="001E4ED4"/>
    <w:rsid w:val="001E6BBF"/>
    <w:rsid w:val="001F3A8A"/>
    <w:rsid w:val="001F4260"/>
    <w:rsid w:val="001F4300"/>
    <w:rsid w:val="001F457F"/>
    <w:rsid w:val="001F4AE6"/>
    <w:rsid w:val="001F5869"/>
    <w:rsid w:val="001F5A28"/>
    <w:rsid w:val="002001DB"/>
    <w:rsid w:val="00200C9E"/>
    <w:rsid w:val="00202AD3"/>
    <w:rsid w:val="002044DF"/>
    <w:rsid w:val="00205008"/>
    <w:rsid w:val="002050B3"/>
    <w:rsid w:val="0020565C"/>
    <w:rsid w:val="00205A58"/>
    <w:rsid w:val="00211B00"/>
    <w:rsid w:val="00212064"/>
    <w:rsid w:val="00214169"/>
    <w:rsid w:val="0021448F"/>
    <w:rsid w:val="00214B29"/>
    <w:rsid w:val="00215A8F"/>
    <w:rsid w:val="0021649D"/>
    <w:rsid w:val="00216906"/>
    <w:rsid w:val="00217645"/>
    <w:rsid w:val="0022077C"/>
    <w:rsid w:val="00221897"/>
    <w:rsid w:val="00222E2B"/>
    <w:rsid w:val="00223EC6"/>
    <w:rsid w:val="00225137"/>
    <w:rsid w:val="0022677E"/>
    <w:rsid w:val="00231520"/>
    <w:rsid w:val="002318FE"/>
    <w:rsid w:val="0023224D"/>
    <w:rsid w:val="002332D3"/>
    <w:rsid w:val="0023634D"/>
    <w:rsid w:val="00240057"/>
    <w:rsid w:val="002406C3"/>
    <w:rsid w:val="0024190E"/>
    <w:rsid w:val="00242CDB"/>
    <w:rsid w:val="00243591"/>
    <w:rsid w:val="002445F5"/>
    <w:rsid w:val="002479CA"/>
    <w:rsid w:val="00250549"/>
    <w:rsid w:val="00251B13"/>
    <w:rsid w:val="00252008"/>
    <w:rsid w:val="00252EAF"/>
    <w:rsid w:val="00254310"/>
    <w:rsid w:val="0025484C"/>
    <w:rsid w:val="0025647D"/>
    <w:rsid w:val="00256758"/>
    <w:rsid w:val="00256B5B"/>
    <w:rsid w:val="002578EE"/>
    <w:rsid w:val="0026038D"/>
    <w:rsid w:val="002606C1"/>
    <w:rsid w:val="002614E5"/>
    <w:rsid w:val="00265F7B"/>
    <w:rsid w:val="002704A3"/>
    <w:rsid w:val="002706B2"/>
    <w:rsid w:val="0027131B"/>
    <w:rsid w:val="002730CC"/>
    <w:rsid w:val="00273FB1"/>
    <w:rsid w:val="00274046"/>
    <w:rsid w:val="00274A4A"/>
    <w:rsid w:val="002756A4"/>
    <w:rsid w:val="00276D47"/>
    <w:rsid w:val="0028038E"/>
    <w:rsid w:val="002815BB"/>
    <w:rsid w:val="00281B45"/>
    <w:rsid w:val="00282704"/>
    <w:rsid w:val="002828FA"/>
    <w:rsid w:val="00282A47"/>
    <w:rsid w:val="00282B85"/>
    <w:rsid w:val="00282BDD"/>
    <w:rsid w:val="00282EF4"/>
    <w:rsid w:val="00285C85"/>
    <w:rsid w:val="002864B1"/>
    <w:rsid w:val="002867C4"/>
    <w:rsid w:val="00287961"/>
    <w:rsid w:val="00294E55"/>
    <w:rsid w:val="002961D6"/>
    <w:rsid w:val="00297553"/>
    <w:rsid w:val="002A0B1A"/>
    <w:rsid w:val="002A0DAD"/>
    <w:rsid w:val="002A2336"/>
    <w:rsid w:val="002A2589"/>
    <w:rsid w:val="002A4385"/>
    <w:rsid w:val="002A4A52"/>
    <w:rsid w:val="002A6C3C"/>
    <w:rsid w:val="002B17C1"/>
    <w:rsid w:val="002B2DBC"/>
    <w:rsid w:val="002B3351"/>
    <w:rsid w:val="002B348B"/>
    <w:rsid w:val="002B36DC"/>
    <w:rsid w:val="002B6BF4"/>
    <w:rsid w:val="002B73A8"/>
    <w:rsid w:val="002C3850"/>
    <w:rsid w:val="002C51BB"/>
    <w:rsid w:val="002C70AF"/>
    <w:rsid w:val="002C7348"/>
    <w:rsid w:val="002D09CD"/>
    <w:rsid w:val="002D0BE7"/>
    <w:rsid w:val="002D2422"/>
    <w:rsid w:val="002D2995"/>
    <w:rsid w:val="002D3880"/>
    <w:rsid w:val="002D5855"/>
    <w:rsid w:val="002D6DC2"/>
    <w:rsid w:val="002E4A45"/>
    <w:rsid w:val="002E62B5"/>
    <w:rsid w:val="002E7598"/>
    <w:rsid w:val="002E7B2D"/>
    <w:rsid w:val="002E7E12"/>
    <w:rsid w:val="002F0791"/>
    <w:rsid w:val="002F1471"/>
    <w:rsid w:val="002F26B5"/>
    <w:rsid w:val="002F3159"/>
    <w:rsid w:val="002F3F38"/>
    <w:rsid w:val="002F5D9B"/>
    <w:rsid w:val="002F5E2D"/>
    <w:rsid w:val="002F76FA"/>
    <w:rsid w:val="00300395"/>
    <w:rsid w:val="003043A7"/>
    <w:rsid w:val="00306F39"/>
    <w:rsid w:val="00307A8C"/>
    <w:rsid w:val="00310552"/>
    <w:rsid w:val="003117DE"/>
    <w:rsid w:val="003125CD"/>
    <w:rsid w:val="00312843"/>
    <w:rsid w:val="00313A0E"/>
    <w:rsid w:val="00314385"/>
    <w:rsid w:val="003165DE"/>
    <w:rsid w:val="00316B65"/>
    <w:rsid w:val="00316F65"/>
    <w:rsid w:val="00317C5B"/>
    <w:rsid w:val="0032000C"/>
    <w:rsid w:val="003202DD"/>
    <w:rsid w:val="0032089C"/>
    <w:rsid w:val="00320FED"/>
    <w:rsid w:val="00321671"/>
    <w:rsid w:val="00322374"/>
    <w:rsid w:val="00324078"/>
    <w:rsid w:val="003253EA"/>
    <w:rsid w:val="00326D5E"/>
    <w:rsid w:val="00330398"/>
    <w:rsid w:val="00331A90"/>
    <w:rsid w:val="00332612"/>
    <w:rsid w:val="0033314C"/>
    <w:rsid w:val="00333FFF"/>
    <w:rsid w:val="00334E12"/>
    <w:rsid w:val="00336D83"/>
    <w:rsid w:val="00337B50"/>
    <w:rsid w:val="00340295"/>
    <w:rsid w:val="003417D0"/>
    <w:rsid w:val="00342B0F"/>
    <w:rsid w:val="003446F6"/>
    <w:rsid w:val="003464A2"/>
    <w:rsid w:val="00347ADC"/>
    <w:rsid w:val="00350566"/>
    <w:rsid w:val="0035096F"/>
    <w:rsid w:val="00350D9B"/>
    <w:rsid w:val="00351334"/>
    <w:rsid w:val="00352375"/>
    <w:rsid w:val="00354FB8"/>
    <w:rsid w:val="0035599C"/>
    <w:rsid w:val="003569C0"/>
    <w:rsid w:val="00357BE5"/>
    <w:rsid w:val="0036121D"/>
    <w:rsid w:val="00361ADA"/>
    <w:rsid w:val="00361B28"/>
    <w:rsid w:val="0036349E"/>
    <w:rsid w:val="00364093"/>
    <w:rsid w:val="00364438"/>
    <w:rsid w:val="00365258"/>
    <w:rsid w:val="0036537A"/>
    <w:rsid w:val="00365CD7"/>
    <w:rsid w:val="003661E7"/>
    <w:rsid w:val="003663AE"/>
    <w:rsid w:val="00366EE7"/>
    <w:rsid w:val="00367240"/>
    <w:rsid w:val="003706ED"/>
    <w:rsid w:val="00382960"/>
    <w:rsid w:val="00386935"/>
    <w:rsid w:val="0038704F"/>
    <w:rsid w:val="00390CB8"/>
    <w:rsid w:val="00390D16"/>
    <w:rsid w:val="00390F54"/>
    <w:rsid w:val="00393BA9"/>
    <w:rsid w:val="00394241"/>
    <w:rsid w:val="0039452E"/>
    <w:rsid w:val="00395FF7"/>
    <w:rsid w:val="00396C54"/>
    <w:rsid w:val="00396C86"/>
    <w:rsid w:val="003A048D"/>
    <w:rsid w:val="003A189C"/>
    <w:rsid w:val="003A1FB8"/>
    <w:rsid w:val="003A2CAB"/>
    <w:rsid w:val="003A307A"/>
    <w:rsid w:val="003A5289"/>
    <w:rsid w:val="003B0241"/>
    <w:rsid w:val="003B3858"/>
    <w:rsid w:val="003B76A8"/>
    <w:rsid w:val="003B7A75"/>
    <w:rsid w:val="003C2965"/>
    <w:rsid w:val="003C453B"/>
    <w:rsid w:val="003C4D4D"/>
    <w:rsid w:val="003C6529"/>
    <w:rsid w:val="003C69D2"/>
    <w:rsid w:val="003C6FA5"/>
    <w:rsid w:val="003D0D10"/>
    <w:rsid w:val="003D21F9"/>
    <w:rsid w:val="003D2CB8"/>
    <w:rsid w:val="003D49B5"/>
    <w:rsid w:val="003D57F0"/>
    <w:rsid w:val="003E4093"/>
    <w:rsid w:val="003E6D73"/>
    <w:rsid w:val="003F04DA"/>
    <w:rsid w:val="003F3D75"/>
    <w:rsid w:val="003F5FBC"/>
    <w:rsid w:val="003F605F"/>
    <w:rsid w:val="003F6AC6"/>
    <w:rsid w:val="003F6E92"/>
    <w:rsid w:val="003F6F2E"/>
    <w:rsid w:val="003F7F20"/>
    <w:rsid w:val="00404051"/>
    <w:rsid w:val="00404BE5"/>
    <w:rsid w:val="004055CC"/>
    <w:rsid w:val="00405678"/>
    <w:rsid w:val="00406310"/>
    <w:rsid w:val="0041086B"/>
    <w:rsid w:val="00410FD5"/>
    <w:rsid w:val="004114BB"/>
    <w:rsid w:val="004146F1"/>
    <w:rsid w:val="00416BA3"/>
    <w:rsid w:val="00417CC0"/>
    <w:rsid w:val="0042297F"/>
    <w:rsid w:val="00425578"/>
    <w:rsid w:val="00426202"/>
    <w:rsid w:val="00426DBD"/>
    <w:rsid w:val="00427205"/>
    <w:rsid w:val="00427499"/>
    <w:rsid w:val="00430968"/>
    <w:rsid w:val="00430FD5"/>
    <w:rsid w:val="00430FE2"/>
    <w:rsid w:val="004324BC"/>
    <w:rsid w:val="00432790"/>
    <w:rsid w:val="00432B20"/>
    <w:rsid w:val="004405F6"/>
    <w:rsid w:val="0044347B"/>
    <w:rsid w:val="00444B9A"/>
    <w:rsid w:val="004503E2"/>
    <w:rsid w:val="00452464"/>
    <w:rsid w:val="00452D15"/>
    <w:rsid w:val="00453A52"/>
    <w:rsid w:val="00454AB4"/>
    <w:rsid w:val="0045523E"/>
    <w:rsid w:val="00455A31"/>
    <w:rsid w:val="00456C1B"/>
    <w:rsid w:val="0045779B"/>
    <w:rsid w:val="00463736"/>
    <w:rsid w:val="00463936"/>
    <w:rsid w:val="004655FE"/>
    <w:rsid w:val="00467222"/>
    <w:rsid w:val="00471D31"/>
    <w:rsid w:val="00474558"/>
    <w:rsid w:val="0047483C"/>
    <w:rsid w:val="00474A7C"/>
    <w:rsid w:val="00474BC9"/>
    <w:rsid w:val="00475097"/>
    <w:rsid w:val="0047592C"/>
    <w:rsid w:val="00475A82"/>
    <w:rsid w:val="00480663"/>
    <w:rsid w:val="0048124E"/>
    <w:rsid w:val="00484F02"/>
    <w:rsid w:val="00491E93"/>
    <w:rsid w:val="0049247B"/>
    <w:rsid w:val="0049265C"/>
    <w:rsid w:val="00492B35"/>
    <w:rsid w:val="0049481A"/>
    <w:rsid w:val="00494E4F"/>
    <w:rsid w:val="004956D2"/>
    <w:rsid w:val="00495E74"/>
    <w:rsid w:val="00496684"/>
    <w:rsid w:val="00496D17"/>
    <w:rsid w:val="00497060"/>
    <w:rsid w:val="004971CD"/>
    <w:rsid w:val="004A0751"/>
    <w:rsid w:val="004A0FFE"/>
    <w:rsid w:val="004A11A9"/>
    <w:rsid w:val="004A1AC4"/>
    <w:rsid w:val="004A1D49"/>
    <w:rsid w:val="004A4541"/>
    <w:rsid w:val="004A5F3F"/>
    <w:rsid w:val="004A5FF4"/>
    <w:rsid w:val="004A6167"/>
    <w:rsid w:val="004A70AD"/>
    <w:rsid w:val="004A7D2A"/>
    <w:rsid w:val="004B113B"/>
    <w:rsid w:val="004B1274"/>
    <w:rsid w:val="004B201F"/>
    <w:rsid w:val="004B2044"/>
    <w:rsid w:val="004B25FD"/>
    <w:rsid w:val="004B3898"/>
    <w:rsid w:val="004B3A8C"/>
    <w:rsid w:val="004B3DAC"/>
    <w:rsid w:val="004B4BEA"/>
    <w:rsid w:val="004C2A12"/>
    <w:rsid w:val="004C3F02"/>
    <w:rsid w:val="004C436D"/>
    <w:rsid w:val="004C4AC9"/>
    <w:rsid w:val="004C4C15"/>
    <w:rsid w:val="004C4F96"/>
    <w:rsid w:val="004C521C"/>
    <w:rsid w:val="004C6F29"/>
    <w:rsid w:val="004D0A67"/>
    <w:rsid w:val="004D4361"/>
    <w:rsid w:val="004D44FA"/>
    <w:rsid w:val="004D5C63"/>
    <w:rsid w:val="004D6804"/>
    <w:rsid w:val="004D6E2B"/>
    <w:rsid w:val="004D6E3F"/>
    <w:rsid w:val="004D711B"/>
    <w:rsid w:val="004D76D8"/>
    <w:rsid w:val="004D7E05"/>
    <w:rsid w:val="004E0D2C"/>
    <w:rsid w:val="004E1EFD"/>
    <w:rsid w:val="004E2ECD"/>
    <w:rsid w:val="004E35B0"/>
    <w:rsid w:val="004E4783"/>
    <w:rsid w:val="004E50F2"/>
    <w:rsid w:val="004F007A"/>
    <w:rsid w:val="004F204F"/>
    <w:rsid w:val="004F244F"/>
    <w:rsid w:val="004F28A9"/>
    <w:rsid w:val="004F2C93"/>
    <w:rsid w:val="004F6D4E"/>
    <w:rsid w:val="004F7094"/>
    <w:rsid w:val="004F7AFB"/>
    <w:rsid w:val="005008C7"/>
    <w:rsid w:val="00500B47"/>
    <w:rsid w:val="00503DDF"/>
    <w:rsid w:val="00507AFC"/>
    <w:rsid w:val="0051076B"/>
    <w:rsid w:val="005128AA"/>
    <w:rsid w:val="00513FB5"/>
    <w:rsid w:val="005159EC"/>
    <w:rsid w:val="00516714"/>
    <w:rsid w:val="0051705F"/>
    <w:rsid w:val="005228D0"/>
    <w:rsid w:val="0052300B"/>
    <w:rsid w:val="0052486E"/>
    <w:rsid w:val="005305F3"/>
    <w:rsid w:val="00533163"/>
    <w:rsid w:val="005340A9"/>
    <w:rsid w:val="005341A4"/>
    <w:rsid w:val="00535454"/>
    <w:rsid w:val="0053696D"/>
    <w:rsid w:val="0054337C"/>
    <w:rsid w:val="0054604E"/>
    <w:rsid w:val="0054668F"/>
    <w:rsid w:val="005474F3"/>
    <w:rsid w:val="005478C3"/>
    <w:rsid w:val="0055615F"/>
    <w:rsid w:val="00560002"/>
    <w:rsid w:val="00560875"/>
    <w:rsid w:val="00560963"/>
    <w:rsid w:val="005625F6"/>
    <w:rsid w:val="005660E0"/>
    <w:rsid w:val="005667EA"/>
    <w:rsid w:val="00567A71"/>
    <w:rsid w:val="00573568"/>
    <w:rsid w:val="00574703"/>
    <w:rsid w:val="00574DAE"/>
    <w:rsid w:val="00575682"/>
    <w:rsid w:val="00576DE2"/>
    <w:rsid w:val="00580731"/>
    <w:rsid w:val="005828DA"/>
    <w:rsid w:val="00583803"/>
    <w:rsid w:val="00586533"/>
    <w:rsid w:val="00587368"/>
    <w:rsid w:val="0059217E"/>
    <w:rsid w:val="005924D2"/>
    <w:rsid w:val="00592545"/>
    <w:rsid w:val="005938F9"/>
    <w:rsid w:val="00596F6D"/>
    <w:rsid w:val="00596F94"/>
    <w:rsid w:val="005A12AA"/>
    <w:rsid w:val="005A2DB1"/>
    <w:rsid w:val="005A31E6"/>
    <w:rsid w:val="005A7C4F"/>
    <w:rsid w:val="005B006C"/>
    <w:rsid w:val="005B47FC"/>
    <w:rsid w:val="005B5614"/>
    <w:rsid w:val="005B6DF5"/>
    <w:rsid w:val="005C05EA"/>
    <w:rsid w:val="005C130C"/>
    <w:rsid w:val="005C1563"/>
    <w:rsid w:val="005C3749"/>
    <w:rsid w:val="005C436A"/>
    <w:rsid w:val="005C4F9E"/>
    <w:rsid w:val="005C63CF"/>
    <w:rsid w:val="005C785A"/>
    <w:rsid w:val="005C79D4"/>
    <w:rsid w:val="005D6CA5"/>
    <w:rsid w:val="005D711C"/>
    <w:rsid w:val="005D7570"/>
    <w:rsid w:val="005D7C65"/>
    <w:rsid w:val="005D7CB3"/>
    <w:rsid w:val="005D7ECC"/>
    <w:rsid w:val="005E5672"/>
    <w:rsid w:val="005E63C4"/>
    <w:rsid w:val="005E6CDA"/>
    <w:rsid w:val="005E7082"/>
    <w:rsid w:val="005E7423"/>
    <w:rsid w:val="005E7528"/>
    <w:rsid w:val="005F019D"/>
    <w:rsid w:val="005F0C96"/>
    <w:rsid w:val="005F1644"/>
    <w:rsid w:val="005F1BF5"/>
    <w:rsid w:val="005F30A5"/>
    <w:rsid w:val="005F3DA0"/>
    <w:rsid w:val="005F488A"/>
    <w:rsid w:val="005F511B"/>
    <w:rsid w:val="005F70E6"/>
    <w:rsid w:val="00601473"/>
    <w:rsid w:val="00604C80"/>
    <w:rsid w:val="00605A5F"/>
    <w:rsid w:val="006071EA"/>
    <w:rsid w:val="006078C6"/>
    <w:rsid w:val="00607AFD"/>
    <w:rsid w:val="00610F48"/>
    <w:rsid w:val="00615EF7"/>
    <w:rsid w:val="00617DE9"/>
    <w:rsid w:val="00620FAA"/>
    <w:rsid w:val="006212EE"/>
    <w:rsid w:val="00621A40"/>
    <w:rsid w:val="00622A65"/>
    <w:rsid w:val="006302B7"/>
    <w:rsid w:val="006304D7"/>
    <w:rsid w:val="0063104A"/>
    <w:rsid w:val="00631CCD"/>
    <w:rsid w:val="006336E7"/>
    <w:rsid w:val="00634444"/>
    <w:rsid w:val="00634E7D"/>
    <w:rsid w:val="00640058"/>
    <w:rsid w:val="006417CB"/>
    <w:rsid w:val="00643F58"/>
    <w:rsid w:val="00644197"/>
    <w:rsid w:val="00644C04"/>
    <w:rsid w:val="00645D61"/>
    <w:rsid w:val="00646B22"/>
    <w:rsid w:val="00646F3F"/>
    <w:rsid w:val="00651882"/>
    <w:rsid w:val="00651C83"/>
    <w:rsid w:val="00653323"/>
    <w:rsid w:val="00654E72"/>
    <w:rsid w:val="00654FE2"/>
    <w:rsid w:val="00656A6C"/>
    <w:rsid w:val="006576DC"/>
    <w:rsid w:val="00657EC1"/>
    <w:rsid w:val="00657ECA"/>
    <w:rsid w:val="00662361"/>
    <w:rsid w:val="00663AB6"/>
    <w:rsid w:val="00664548"/>
    <w:rsid w:val="00667749"/>
    <w:rsid w:val="0067057A"/>
    <w:rsid w:val="00670C0D"/>
    <w:rsid w:val="00671F7C"/>
    <w:rsid w:val="006720A9"/>
    <w:rsid w:val="006738E7"/>
    <w:rsid w:val="0067484F"/>
    <w:rsid w:val="0067604B"/>
    <w:rsid w:val="00676447"/>
    <w:rsid w:val="0067675E"/>
    <w:rsid w:val="00676840"/>
    <w:rsid w:val="006774C9"/>
    <w:rsid w:val="00681DB6"/>
    <w:rsid w:val="006840D8"/>
    <w:rsid w:val="0068428F"/>
    <w:rsid w:val="006854A3"/>
    <w:rsid w:val="00685C00"/>
    <w:rsid w:val="00686593"/>
    <w:rsid w:val="0068755B"/>
    <w:rsid w:val="006908FE"/>
    <w:rsid w:val="006913B4"/>
    <w:rsid w:val="00691DEA"/>
    <w:rsid w:val="006932F4"/>
    <w:rsid w:val="00693428"/>
    <w:rsid w:val="00694171"/>
    <w:rsid w:val="00695868"/>
    <w:rsid w:val="006968C8"/>
    <w:rsid w:val="00697F75"/>
    <w:rsid w:val="006A00AE"/>
    <w:rsid w:val="006A1B3B"/>
    <w:rsid w:val="006A2383"/>
    <w:rsid w:val="006A2AA0"/>
    <w:rsid w:val="006A4303"/>
    <w:rsid w:val="006A5B37"/>
    <w:rsid w:val="006A67F4"/>
    <w:rsid w:val="006A7C47"/>
    <w:rsid w:val="006B2C17"/>
    <w:rsid w:val="006B3E3B"/>
    <w:rsid w:val="006B42A6"/>
    <w:rsid w:val="006B469F"/>
    <w:rsid w:val="006B56C2"/>
    <w:rsid w:val="006B78A9"/>
    <w:rsid w:val="006C044E"/>
    <w:rsid w:val="006C100C"/>
    <w:rsid w:val="006C3A42"/>
    <w:rsid w:val="006C4889"/>
    <w:rsid w:val="006C511F"/>
    <w:rsid w:val="006C5797"/>
    <w:rsid w:val="006D1C7B"/>
    <w:rsid w:val="006D28AF"/>
    <w:rsid w:val="006D30F4"/>
    <w:rsid w:val="006D50E5"/>
    <w:rsid w:val="006E00AE"/>
    <w:rsid w:val="006E04E3"/>
    <w:rsid w:val="006E0C3F"/>
    <w:rsid w:val="006E1A8D"/>
    <w:rsid w:val="006E1BBD"/>
    <w:rsid w:val="006E4A14"/>
    <w:rsid w:val="006E594F"/>
    <w:rsid w:val="006E5D40"/>
    <w:rsid w:val="006E664F"/>
    <w:rsid w:val="006E6C88"/>
    <w:rsid w:val="006F285A"/>
    <w:rsid w:val="006F4361"/>
    <w:rsid w:val="006F4DD5"/>
    <w:rsid w:val="006F4F3B"/>
    <w:rsid w:val="006F5182"/>
    <w:rsid w:val="006F5EB4"/>
    <w:rsid w:val="006F663B"/>
    <w:rsid w:val="006F6CA3"/>
    <w:rsid w:val="00700901"/>
    <w:rsid w:val="00700E32"/>
    <w:rsid w:val="00702624"/>
    <w:rsid w:val="00702C2B"/>
    <w:rsid w:val="0070344E"/>
    <w:rsid w:val="00704317"/>
    <w:rsid w:val="00704F5C"/>
    <w:rsid w:val="007056FF"/>
    <w:rsid w:val="007114C2"/>
    <w:rsid w:val="00712C4E"/>
    <w:rsid w:val="007147BC"/>
    <w:rsid w:val="007168D0"/>
    <w:rsid w:val="00717E73"/>
    <w:rsid w:val="00721221"/>
    <w:rsid w:val="00722A7D"/>
    <w:rsid w:val="00722A88"/>
    <w:rsid w:val="007237AC"/>
    <w:rsid w:val="00726DC5"/>
    <w:rsid w:val="00726E48"/>
    <w:rsid w:val="00730071"/>
    <w:rsid w:val="00733010"/>
    <w:rsid w:val="00733E6B"/>
    <w:rsid w:val="00734FE8"/>
    <w:rsid w:val="007368CD"/>
    <w:rsid w:val="0073793F"/>
    <w:rsid w:val="007403E2"/>
    <w:rsid w:val="00740BC1"/>
    <w:rsid w:val="00740D67"/>
    <w:rsid w:val="007467CC"/>
    <w:rsid w:val="00746C95"/>
    <w:rsid w:val="00747C55"/>
    <w:rsid w:val="00750126"/>
    <w:rsid w:val="00750256"/>
    <w:rsid w:val="00750269"/>
    <w:rsid w:val="007518EB"/>
    <w:rsid w:val="00752C61"/>
    <w:rsid w:val="007545E6"/>
    <w:rsid w:val="00754E97"/>
    <w:rsid w:val="007564CC"/>
    <w:rsid w:val="00756653"/>
    <w:rsid w:val="00756793"/>
    <w:rsid w:val="00760F50"/>
    <w:rsid w:val="00764C0A"/>
    <w:rsid w:val="007653F6"/>
    <w:rsid w:val="00765B3B"/>
    <w:rsid w:val="0076636F"/>
    <w:rsid w:val="0076709C"/>
    <w:rsid w:val="00767D89"/>
    <w:rsid w:val="00773E0C"/>
    <w:rsid w:val="007754D6"/>
    <w:rsid w:val="007767B9"/>
    <w:rsid w:val="007777E8"/>
    <w:rsid w:val="007821D3"/>
    <w:rsid w:val="0078381F"/>
    <w:rsid w:val="00784056"/>
    <w:rsid w:val="007842FB"/>
    <w:rsid w:val="00784C05"/>
    <w:rsid w:val="007853B4"/>
    <w:rsid w:val="00785740"/>
    <w:rsid w:val="00785FF3"/>
    <w:rsid w:val="007860E5"/>
    <w:rsid w:val="00786B0B"/>
    <w:rsid w:val="00790C28"/>
    <w:rsid w:val="00790E7F"/>
    <w:rsid w:val="00792FC8"/>
    <w:rsid w:val="00796AEA"/>
    <w:rsid w:val="00796F97"/>
    <w:rsid w:val="007A026A"/>
    <w:rsid w:val="007A199C"/>
    <w:rsid w:val="007A3257"/>
    <w:rsid w:val="007A3F96"/>
    <w:rsid w:val="007A4195"/>
    <w:rsid w:val="007A4A54"/>
    <w:rsid w:val="007A5C7E"/>
    <w:rsid w:val="007A6712"/>
    <w:rsid w:val="007B1C67"/>
    <w:rsid w:val="007B2F0B"/>
    <w:rsid w:val="007B52F9"/>
    <w:rsid w:val="007C0505"/>
    <w:rsid w:val="007C0AB6"/>
    <w:rsid w:val="007C14C1"/>
    <w:rsid w:val="007C34B0"/>
    <w:rsid w:val="007C5346"/>
    <w:rsid w:val="007C7816"/>
    <w:rsid w:val="007D03FC"/>
    <w:rsid w:val="007D10C0"/>
    <w:rsid w:val="007D1F76"/>
    <w:rsid w:val="007D20A6"/>
    <w:rsid w:val="007D2BB4"/>
    <w:rsid w:val="007D3701"/>
    <w:rsid w:val="007D45D3"/>
    <w:rsid w:val="007D4BF3"/>
    <w:rsid w:val="007D552D"/>
    <w:rsid w:val="007D6C19"/>
    <w:rsid w:val="007D6E13"/>
    <w:rsid w:val="007D75A7"/>
    <w:rsid w:val="007D776E"/>
    <w:rsid w:val="007D7895"/>
    <w:rsid w:val="007E19E0"/>
    <w:rsid w:val="007E29E5"/>
    <w:rsid w:val="007E33E2"/>
    <w:rsid w:val="007E34A9"/>
    <w:rsid w:val="007E63E9"/>
    <w:rsid w:val="007E67F6"/>
    <w:rsid w:val="007F2906"/>
    <w:rsid w:val="007F29C0"/>
    <w:rsid w:val="007F435D"/>
    <w:rsid w:val="007F66F9"/>
    <w:rsid w:val="007F6DE8"/>
    <w:rsid w:val="008034F6"/>
    <w:rsid w:val="008072C7"/>
    <w:rsid w:val="00810031"/>
    <w:rsid w:val="0081117A"/>
    <w:rsid w:val="00815BF8"/>
    <w:rsid w:val="00815F65"/>
    <w:rsid w:val="008204A9"/>
    <w:rsid w:val="008257A3"/>
    <w:rsid w:val="0082591A"/>
    <w:rsid w:val="00827C79"/>
    <w:rsid w:val="008311A3"/>
    <w:rsid w:val="008368F3"/>
    <w:rsid w:val="00837812"/>
    <w:rsid w:val="0084150B"/>
    <w:rsid w:val="008433F9"/>
    <w:rsid w:val="00843BA2"/>
    <w:rsid w:val="00844D04"/>
    <w:rsid w:val="00846C78"/>
    <w:rsid w:val="00852605"/>
    <w:rsid w:val="008533C1"/>
    <w:rsid w:val="0085357E"/>
    <w:rsid w:val="00862A0A"/>
    <w:rsid w:val="00862C7A"/>
    <w:rsid w:val="008667F8"/>
    <w:rsid w:val="008678FB"/>
    <w:rsid w:val="0087066A"/>
    <w:rsid w:val="00871492"/>
    <w:rsid w:val="008749E3"/>
    <w:rsid w:val="00876879"/>
    <w:rsid w:val="00877D15"/>
    <w:rsid w:val="008807A4"/>
    <w:rsid w:val="00882204"/>
    <w:rsid w:val="00883A5D"/>
    <w:rsid w:val="00884B4B"/>
    <w:rsid w:val="00885C0D"/>
    <w:rsid w:val="00886895"/>
    <w:rsid w:val="00886ACA"/>
    <w:rsid w:val="00886B72"/>
    <w:rsid w:val="008925DB"/>
    <w:rsid w:val="00894730"/>
    <w:rsid w:val="008965AD"/>
    <w:rsid w:val="008A2432"/>
    <w:rsid w:val="008A4D3D"/>
    <w:rsid w:val="008A4F60"/>
    <w:rsid w:val="008A535F"/>
    <w:rsid w:val="008B1232"/>
    <w:rsid w:val="008B289B"/>
    <w:rsid w:val="008B32DD"/>
    <w:rsid w:val="008B347F"/>
    <w:rsid w:val="008B6318"/>
    <w:rsid w:val="008C4EA4"/>
    <w:rsid w:val="008C63B6"/>
    <w:rsid w:val="008C7676"/>
    <w:rsid w:val="008D3022"/>
    <w:rsid w:val="008D38F7"/>
    <w:rsid w:val="008D41DF"/>
    <w:rsid w:val="008D63BC"/>
    <w:rsid w:val="008D65A4"/>
    <w:rsid w:val="008D6C81"/>
    <w:rsid w:val="008D7F1A"/>
    <w:rsid w:val="008E09A4"/>
    <w:rsid w:val="008E21C4"/>
    <w:rsid w:val="008E2D8A"/>
    <w:rsid w:val="008E3430"/>
    <w:rsid w:val="008E4699"/>
    <w:rsid w:val="008E47E5"/>
    <w:rsid w:val="008E549D"/>
    <w:rsid w:val="008E6E58"/>
    <w:rsid w:val="008E75F2"/>
    <w:rsid w:val="008F1115"/>
    <w:rsid w:val="008F18AB"/>
    <w:rsid w:val="008F340D"/>
    <w:rsid w:val="008F45CE"/>
    <w:rsid w:val="008F5871"/>
    <w:rsid w:val="008F5C69"/>
    <w:rsid w:val="008F748E"/>
    <w:rsid w:val="008F7613"/>
    <w:rsid w:val="0090074B"/>
    <w:rsid w:val="0090140D"/>
    <w:rsid w:val="00902C64"/>
    <w:rsid w:val="009067EF"/>
    <w:rsid w:val="00910117"/>
    <w:rsid w:val="009106C0"/>
    <w:rsid w:val="00913706"/>
    <w:rsid w:val="00913C4C"/>
    <w:rsid w:val="00913F4B"/>
    <w:rsid w:val="00914B04"/>
    <w:rsid w:val="0091724D"/>
    <w:rsid w:val="00920C96"/>
    <w:rsid w:val="00920FF4"/>
    <w:rsid w:val="00922243"/>
    <w:rsid w:val="0092540D"/>
    <w:rsid w:val="00925831"/>
    <w:rsid w:val="00925BC1"/>
    <w:rsid w:val="00931EB0"/>
    <w:rsid w:val="009332BF"/>
    <w:rsid w:val="009347FD"/>
    <w:rsid w:val="00935B93"/>
    <w:rsid w:val="00937AA8"/>
    <w:rsid w:val="00937B4B"/>
    <w:rsid w:val="00940212"/>
    <w:rsid w:val="00940BCB"/>
    <w:rsid w:val="00942235"/>
    <w:rsid w:val="009422C1"/>
    <w:rsid w:val="00946778"/>
    <w:rsid w:val="0094740B"/>
    <w:rsid w:val="00950EB5"/>
    <w:rsid w:val="00951ACD"/>
    <w:rsid w:val="009520D7"/>
    <w:rsid w:val="00952BE7"/>
    <w:rsid w:val="00955375"/>
    <w:rsid w:val="009568C2"/>
    <w:rsid w:val="00960946"/>
    <w:rsid w:val="009618EB"/>
    <w:rsid w:val="00962DB8"/>
    <w:rsid w:val="00965831"/>
    <w:rsid w:val="00967507"/>
    <w:rsid w:val="0097204C"/>
    <w:rsid w:val="00972F42"/>
    <w:rsid w:val="00974AF3"/>
    <w:rsid w:val="009805ED"/>
    <w:rsid w:val="009820D7"/>
    <w:rsid w:val="00984351"/>
    <w:rsid w:val="009856D3"/>
    <w:rsid w:val="00985B47"/>
    <w:rsid w:val="00986EE2"/>
    <w:rsid w:val="0098738B"/>
    <w:rsid w:val="009915AC"/>
    <w:rsid w:val="0099201A"/>
    <w:rsid w:val="00992D6C"/>
    <w:rsid w:val="0099330F"/>
    <w:rsid w:val="0099669C"/>
    <w:rsid w:val="00996994"/>
    <w:rsid w:val="00996D76"/>
    <w:rsid w:val="009A3C4C"/>
    <w:rsid w:val="009A5489"/>
    <w:rsid w:val="009A56D4"/>
    <w:rsid w:val="009A5DD6"/>
    <w:rsid w:val="009A756A"/>
    <w:rsid w:val="009A792D"/>
    <w:rsid w:val="009B04ED"/>
    <w:rsid w:val="009B0722"/>
    <w:rsid w:val="009B110C"/>
    <w:rsid w:val="009B11E0"/>
    <w:rsid w:val="009B1E4E"/>
    <w:rsid w:val="009B2CBA"/>
    <w:rsid w:val="009B30E0"/>
    <w:rsid w:val="009B734B"/>
    <w:rsid w:val="009C16FF"/>
    <w:rsid w:val="009C2509"/>
    <w:rsid w:val="009C2C31"/>
    <w:rsid w:val="009C2EA3"/>
    <w:rsid w:val="009C40F2"/>
    <w:rsid w:val="009C52CF"/>
    <w:rsid w:val="009C6D1F"/>
    <w:rsid w:val="009D3CC3"/>
    <w:rsid w:val="009D4BF1"/>
    <w:rsid w:val="009D51A9"/>
    <w:rsid w:val="009D65D4"/>
    <w:rsid w:val="009E71E1"/>
    <w:rsid w:val="009F24C5"/>
    <w:rsid w:val="009F3006"/>
    <w:rsid w:val="009F60F5"/>
    <w:rsid w:val="009F7D66"/>
    <w:rsid w:val="00A0077E"/>
    <w:rsid w:val="00A01324"/>
    <w:rsid w:val="00A013FD"/>
    <w:rsid w:val="00A022B0"/>
    <w:rsid w:val="00A02A63"/>
    <w:rsid w:val="00A02C3A"/>
    <w:rsid w:val="00A0429C"/>
    <w:rsid w:val="00A04397"/>
    <w:rsid w:val="00A04836"/>
    <w:rsid w:val="00A1067B"/>
    <w:rsid w:val="00A12A69"/>
    <w:rsid w:val="00A12AA2"/>
    <w:rsid w:val="00A12F93"/>
    <w:rsid w:val="00A13489"/>
    <w:rsid w:val="00A152CA"/>
    <w:rsid w:val="00A15462"/>
    <w:rsid w:val="00A1653F"/>
    <w:rsid w:val="00A1657B"/>
    <w:rsid w:val="00A1737A"/>
    <w:rsid w:val="00A26839"/>
    <w:rsid w:val="00A27AAE"/>
    <w:rsid w:val="00A3121E"/>
    <w:rsid w:val="00A32666"/>
    <w:rsid w:val="00A35BA0"/>
    <w:rsid w:val="00A44D4A"/>
    <w:rsid w:val="00A44EBD"/>
    <w:rsid w:val="00A45BEC"/>
    <w:rsid w:val="00A47F17"/>
    <w:rsid w:val="00A47F9D"/>
    <w:rsid w:val="00A517F6"/>
    <w:rsid w:val="00A52671"/>
    <w:rsid w:val="00A52CF9"/>
    <w:rsid w:val="00A551A4"/>
    <w:rsid w:val="00A57B02"/>
    <w:rsid w:val="00A61A75"/>
    <w:rsid w:val="00A632DD"/>
    <w:rsid w:val="00A63B7F"/>
    <w:rsid w:val="00A65262"/>
    <w:rsid w:val="00A658EA"/>
    <w:rsid w:val="00A665E0"/>
    <w:rsid w:val="00A67085"/>
    <w:rsid w:val="00A67B68"/>
    <w:rsid w:val="00A704E0"/>
    <w:rsid w:val="00A70543"/>
    <w:rsid w:val="00A70939"/>
    <w:rsid w:val="00A71754"/>
    <w:rsid w:val="00A74390"/>
    <w:rsid w:val="00A749BF"/>
    <w:rsid w:val="00A752DD"/>
    <w:rsid w:val="00A75D8F"/>
    <w:rsid w:val="00A75E7E"/>
    <w:rsid w:val="00A80296"/>
    <w:rsid w:val="00A83DD1"/>
    <w:rsid w:val="00A8745D"/>
    <w:rsid w:val="00A907EF"/>
    <w:rsid w:val="00A91E61"/>
    <w:rsid w:val="00A92D42"/>
    <w:rsid w:val="00A92F0D"/>
    <w:rsid w:val="00A93E36"/>
    <w:rsid w:val="00A967C9"/>
    <w:rsid w:val="00AA01A8"/>
    <w:rsid w:val="00AA2A28"/>
    <w:rsid w:val="00AA2C3F"/>
    <w:rsid w:val="00AA2DC3"/>
    <w:rsid w:val="00AA33D3"/>
    <w:rsid w:val="00AA36C7"/>
    <w:rsid w:val="00AA58C8"/>
    <w:rsid w:val="00AA60E2"/>
    <w:rsid w:val="00AA63CF"/>
    <w:rsid w:val="00AB10AC"/>
    <w:rsid w:val="00AB1E62"/>
    <w:rsid w:val="00AB291B"/>
    <w:rsid w:val="00AB29FC"/>
    <w:rsid w:val="00AC0BE0"/>
    <w:rsid w:val="00AC37B5"/>
    <w:rsid w:val="00AC49C4"/>
    <w:rsid w:val="00AD014B"/>
    <w:rsid w:val="00AD1111"/>
    <w:rsid w:val="00AD1BBD"/>
    <w:rsid w:val="00AD2061"/>
    <w:rsid w:val="00AD37ED"/>
    <w:rsid w:val="00AD6B82"/>
    <w:rsid w:val="00AE0A1F"/>
    <w:rsid w:val="00AE0FE7"/>
    <w:rsid w:val="00AE233B"/>
    <w:rsid w:val="00AE2B1B"/>
    <w:rsid w:val="00AE43C0"/>
    <w:rsid w:val="00AE4B1D"/>
    <w:rsid w:val="00AE6487"/>
    <w:rsid w:val="00AE7614"/>
    <w:rsid w:val="00AF279D"/>
    <w:rsid w:val="00AF482C"/>
    <w:rsid w:val="00AF4EED"/>
    <w:rsid w:val="00AF57DE"/>
    <w:rsid w:val="00AF6EE7"/>
    <w:rsid w:val="00B010FF"/>
    <w:rsid w:val="00B042D9"/>
    <w:rsid w:val="00B0474D"/>
    <w:rsid w:val="00B05234"/>
    <w:rsid w:val="00B10F52"/>
    <w:rsid w:val="00B1193C"/>
    <w:rsid w:val="00B171A5"/>
    <w:rsid w:val="00B214D1"/>
    <w:rsid w:val="00B22C54"/>
    <w:rsid w:val="00B2617A"/>
    <w:rsid w:val="00B2700E"/>
    <w:rsid w:val="00B27E0D"/>
    <w:rsid w:val="00B305C0"/>
    <w:rsid w:val="00B30F4C"/>
    <w:rsid w:val="00B31C1F"/>
    <w:rsid w:val="00B34DAE"/>
    <w:rsid w:val="00B45644"/>
    <w:rsid w:val="00B4632B"/>
    <w:rsid w:val="00B504EF"/>
    <w:rsid w:val="00B5160D"/>
    <w:rsid w:val="00B534FF"/>
    <w:rsid w:val="00B538E9"/>
    <w:rsid w:val="00B5626B"/>
    <w:rsid w:val="00B571BA"/>
    <w:rsid w:val="00B579A0"/>
    <w:rsid w:val="00B57E62"/>
    <w:rsid w:val="00B600BC"/>
    <w:rsid w:val="00B60F0F"/>
    <w:rsid w:val="00B63F44"/>
    <w:rsid w:val="00B64434"/>
    <w:rsid w:val="00B67955"/>
    <w:rsid w:val="00B74158"/>
    <w:rsid w:val="00B75FE0"/>
    <w:rsid w:val="00B813FD"/>
    <w:rsid w:val="00B82514"/>
    <w:rsid w:val="00B83A92"/>
    <w:rsid w:val="00B83B2D"/>
    <w:rsid w:val="00B83FAB"/>
    <w:rsid w:val="00B853C0"/>
    <w:rsid w:val="00B85842"/>
    <w:rsid w:val="00B85B4D"/>
    <w:rsid w:val="00B860FF"/>
    <w:rsid w:val="00B87C19"/>
    <w:rsid w:val="00B9032C"/>
    <w:rsid w:val="00B922A7"/>
    <w:rsid w:val="00B92598"/>
    <w:rsid w:val="00B93B44"/>
    <w:rsid w:val="00B93F34"/>
    <w:rsid w:val="00B94D54"/>
    <w:rsid w:val="00B95A9A"/>
    <w:rsid w:val="00B96DBC"/>
    <w:rsid w:val="00BA1148"/>
    <w:rsid w:val="00BA130B"/>
    <w:rsid w:val="00BA263F"/>
    <w:rsid w:val="00BA284C"/>
    <w:rsid w:val="00BA63B7"/>
    <w:rsid w:val="00BA7D11"/>
    <w:rsid w:val="00BB03BA"/>
    <w:rsid w:val="00BB1CCD"/>
    <w:rsid w:val="00BB269F"/>
    <w:rsid w:val="00BB306D"/>
    <w:rsid w:val="00BB4519"/>
    <w:rsid w:val="00BB46F0"/>
    <w:rsid w:val="00BB5E9B"/>
    <w:rsid w:val="00BC03CD"/>
    <w:rsid w:val="00BC2819"/>
    <w:rsid w:val="00BC49DA"/>
    <w:rsid w:val="00BC5681"/>
    <w:rsid w:val="00BC787A"/>
    <w:rsid w:val="00BD2AA4"/>
    <w:rsid w:val="00BD3552"/>
    <w:rsid w:val="00BD3B04"/>
    <w:rsid w:val="00BD3F3B"/>
    <w:rsid w:val="00BD49DF"/>
    <w:rsid w:val="00BD4A67"/>
    <w:rsid w:val="00BD7449"/>
    <w:rsid w:val="00BE1A3D"/>
    <w:rsid w:val="00BE20DD"/>
    <w:rsid w:val="00BE2652"/>
    <w:rsid w:val="00BE336B"/>
    <w:rsid w:val="00BE3777"/>
    <w:rsid w:val="00BE4862"/>
    <w:rsid w:val="00BF001B"/>
    <w:rsid w:val="00BF132C"/>
    <w:rsid w:val="00BF20B0"/>
    <w:rsid w:val="00BF4120"/>
    <w:rsid w:val="00BF4805"/>
    <w:rsid w:val="00BF5CA2"/>
    <w:rsid w:val="00BF63D9"/>
    <w:rsid w:val="00C0268E"/>
    <w:rsid w:val="00C0333D"/>
    <w:rsid w:val="00C03C22"/>
    <w:rsid w:val="00C07150"/>
    <w:rsid w:val="00C114D3"/>
    <w:rsid w:val="00C13A92"/>
    <w:rsid w:val="00C14790"/>
    <w:rsid w:val="00C152D9"/>
    <w:rsid w:val="00C1692E"/>
    <w:rsid w:val="00C21789"/>
    <w:rsid w:val="00C226FF"/>
    <w:rsid w:val="00C231F7"/>
    <w:rsid w:val="00C26DA7"/>
    <w:rsid w:val="00C301F0"/>
    <w:rsid w:val="00C30357"/>
    <w:rsid w:val="00C30629"/>
    <w:rsid w:val="00C332F7"/>
    <w:rsid w:val="00C3355E"/>
    <w:rsid w:val="00C340C1"/>
    <w:rsid w:val="00C34968"/>
    <w:rsid w:val="00C34C9B"/>
    <w:rsid w:val="00C353CA"/>
    <w:rsid w:val="00C3582A"/>
    <w:rsid w:val="00C42421"/>
    <w:rsid w:val="00C43E60"/>
    <w:rsid w:val="00C46542"/>
    <w:rsid w:val="00C46A6E"/>
    <w:rsid w:val="00C471DE"/>
    <w:rsid w:val="00C51DE2"/>
    <w:rsid w:val="00C523B4"/>
    <w:rsid w:val="00C54B5C"/>
    <w:rsid w:val="00C54E03"/>
    <w:rsid w:val="00C54F42"/>
    <w:rsid w:val="00C56A07"/>
    <w:rsid w:val="00C5784D"/>
    <w:rsid w:val="00C57995"/>
    <w:rsid w:val="00C60373"/>
    <w:rsid w:val="00C615C3"/>
    <w:rsid w:val="00C61F1F"/>
    <w:rsid w:val="00C64009"/>
    <w:rsid w:val="00C65C7E"/>
    <w:rsid w:val="00C661EF"/>
    <w:rsid w:val="00C66C0E"/>
    <w:rsid w:val="00C6799B"/>
    <w:rsid w:val="00C67A02"/>
    <w:rsid w:val="00C70137"/>
    <w:rsid w:val="00C70765"/>
    <w:rsid w:val="00C729F3"/>
    <w:rsid w:val="00C73707"/>
    <w:rsid w:val="00C74194"/>
    <w:rsid w:val="00C741CF"/>
    <w:rsid w:val="00C75A22"/>
    <w:rsid w:val="00C817BA"/>
    <w:rsid w:val="00C81B50"/>
    <w:rsid w:val="00C82B28"/>
    <w:rsid w:val="00C8416E"/>
    <w:rsid w:val="00C8471A"/>
    <w:rsid w:val="00C847F9"/>
    <w:rsid w:val="00C857EE"/>
    <w:rsid w:val="00C8756D"/>
    <w:rsid w:val="00C876DF"/>
    <w:rsid w:val="00C87A45"/>
    <w:rsid w:val="00C91D11"/>
    <w:rsid w:val="00C93071"/>
    <w:rsid w:val="00C9348A"/>
    <w:rsid w:val="00C9423A"/>
    <w:rsid w:val="00CA38F1"/>
    <w:rsid w:val="00CA3C01"/>
    <w:rsid w:val="00CA4799"/>
    <w:rsid w:val="00CA60B1"/>
    <w:rsid w:val="00CB0435"/>
    <w:rsid w:val="00CB1368"/>
    <w:rsid w:val="00CB4156"/>
    <w:rsid w:val="00CB44DB"/>
    <w:rsid w:val="00CB4E9B"/>
    <w:rsid w:val="00CB5640"/>
    <w:rsid w:val="00CB63CA"/>
    <w:rsid w:val="00CB6BEE"/>
    <w:rsid w:val="00CB7720"/>
    <w:rsid w:val="00CB779F"/>
    <w:rsid w:val="00CB7B1B"/>
    <w:rsid w:val="00CC0771"/>
    <w:rsid w:val="00CC1D9B"/>
    <w:rsid w:val="00CC2608"/>
    <w:rsid w:val="00CC4E37"/>
    <w:rsid w:val="00CC5D85"/>
    <w:rsid w:val="00CC63E6"/>
    <w:rsid w:val="00CC78D0"/>
    <w:rsid w:val="00CD08B6"/>
    <w:rsid w:val="00CD1068"/>
    <w:rsid w:val="00CD126F"/>
    <w:rsid w:val="00CD351F"/>
    <w:rsid w:val="00CD37D5"/>
    <w:rsid w:val="00CD4589"/>
    <w:rsid w:val="00CD6836"/>
    <w:rsid w:val="00CD72DA"/>
    <w:rsid w:val="00CE0446"/>
    <w:rsid w:val="00CE1DF9"/>
    <w:rsid w:val="00CE569B"/>
    <w:rsid w:val="00CE5ADB"/>
    <w:rsid w:val="00CE667B"/>
    <w:rsid w:val="00CE70C2"/>
    <w:rsid w:val="00CF1CB9"/>
    <w:rsid w:val="00CF1FEA"/>
    <w:rsid w:val="00CF421A"/>
    <w:rsid w:val="00CF4D7C"/>
    <w:rsid w:val="00CF5C4E"/>
    <w:rsid w:val="00CF6E2C"/>
    <w:rsid w:val="00CF7AC9"/>
    <w:rsid w:val="00CF7BA1"/>
    <w:rsid w:val="00D0071C"/>
    <w:rsid w:val="00D00B89"/>
    <w:rsid w:val="00D02EAD"/>
    <w:rsid w:val="00D04571"/>
    <w:rsid w:val="00D052A2"/>
    <w:rsid w:val="00D06B86"/>
    <w:rsid w:val="00D071B0"/>
    <w:rsid w:val="00D10822"/>
    <w:rsid w:val="00D11170"/>
    <w:rsid w:val="00D1186F"/>
    <w:rsid w:val="00D12BF2"/>
    <w:rsid w:val="00D14BD7"/>
    <w:rsid w:val="00D15455"/>
    <w:rsid w:val="00D20F9B"/>
    <w:rsid w:val="00D2183C"/>
    <w:rsid w:val="00D2320C"/>
    <w:rsid w:val="00D23AC6"/>
    <w:rsid w:val="00D2580B"/>
    <w:rsid w:val="00D258B6"/>
    <w:rsid w:val="00D25B4C"/>
    <w:rsid w:val="00D26947"/>
    <w:rsid w:val="00D31A71"/>
    <w:rsid w:val="00D32170"/>
    <w:rsid w:val="00D4044E"/>
    <w:rsid w:val="00D413E9"/>
    <w:rsid w:val="00D41F07"/>
    <w:rsid w:val="00D41F4E"/>
    <w:rsid w:val="00D423C7"/>
    <w:rsid w:val="00D428C0"/>
    <w:rsid w:val="00D436C0"/>
    <w:rsid w:val="00D44036"/>
    <w:rsid w:val="00D44680"/>
    <w:rsid w:val="00D45A48"/>
    <w:rsid w:val="00D45B98"/>
    <w:rsid w:val="00D50844"/>
    <w:rsid w:val="00D508FE"/>
    <w:rsid w:val="00D526EC"/>
    <w:rsid w:val="00D52D43"/>
    <w:rsid w:val="00D549A5"/>
    <w:rsid w:val="00D55697"/>
    <w:rsid w:val="00D56260"/>
    <w:rsid w:val="00D5694E"/>
    <w:rsid w:val="00D569EF"/>
    <w:rsid w:val="00D56D12"/>
    <w:rsid w:val="00D60340"/>
    <w:rsid w:val="00D614AC"/>
    <w:rsid w:val="00D61E8F"/>
    <w:rsid w:val="00D6293B"/>
    <w:rsid w:val="00D62FFA"/>
    <w:rsid w:val="00D642BD"/>
    <w:rsid w:val="00D67795"/>
    <w:rsid w:val="00D679C0"/>
    <w:rsid w:val="00D702FF"/>
    <w:rsid w:val="00D71922"/>
    <w:rsid w:val="00D71EBE"/>
    <w:rsid w:val="00D7232E"/>
    <w:rsid w:val="00D7239D"/>
    <w:rsid w:val="00D73149"/>
    <w:rsid w:val="00D74F7C"/>
    <w:rsid w:val="00D77B0A"/>
    <w:rsid w:val="00D77FC8"/>
    <w:rsid w:val="00D8045C"/>
    <w:rsid w:val="00D813BF"/>
    <w:rsid w:val="00D8406E"/>
    <w:rsid w:val="00D84278"/>
    <w:rsid w:val="00D84CA9"/>
    <w:rsid w:val="00D85456"/>
    <w:rsid w:val="00D85BD1"/>
    <w:rsid w:val="00D8711D"/>
    <w:rsid w:val="00D9196D"/>
    <w:rsid w:val="00D92977"/>
    <w:rsid w:val="00D9426D"/>
    <w:rsid w:val="00D94640"/>
    <w:rsid w:val="00D96E25"/>
    <w:rsid w:val="00DA19AA"/>
    <w:rsid w:val="00DA309F"/>
    <w:rsid w:val="00DA39B4"/>
    <w:rsid w:val="00DA4689"/>
    <w:rsid w:val="00DA51F1"/>
    <w:rsid w:val="00DB1F34"/>
    <w:rsid w:val="00DB3C81"/>
    <w:rsid w:val="00DB5E06"/>
    <w:rsid w:val="00DC01B9"/>
    <w:rsid w:val="00DC0291"/>
    <w:rsid w:val="00DC040E"/>
    <w:rsid w:val="00DC0EE6"/>
    <w:rsid w:val="00DC2A71"/>
    <w:rsid w:val="00DC4A0F"/>
    <w:rsid w:val="00DC7E89"/>
    <w:rsid w:val="00DC7EAC"/>
    <w:rsid w:val="00DD0CF4"/>
    <w:rsid w:val="00DD1EA2"/>
    <w:rsid w:val="00DD307B"/>
    <w:rsid w:val="00DD47EE"/>
    <w:rsid w:val="00DD5671"/>
    <w:rsid w:val="00DD5C32"/>
    <w:rsid w:val="00DD65C8"/>
    <w:rsid w:val="00DD691F"/>
    <w:rsid w:val="00DD6A17"/>
    <w:rsid w:val="00DD6BAA"/>
    <w:rsid w:val="00DE0018"/>
    <w:rsid w:val="00DE0030"/>
    <w:rsid w:val="00DE0035"/>
    <w:rsid w:val="00DE0084"/>
    <w:rsid w:val="00DE11AA"/>
    <w:rsid w:val="00DE18CC"/>
    <w:rsid w:val="00DE329C"/>
    <w:rsid w:val="00DE6AA5"/>
    <w:rsid w:val="00DF0C4A"/>
    <w:rsid w:val="00DF1279"/>
    <w:rsid w:val="00DF1C79"/>
    <w:rsid w:val="00DF3F20"/>
    <w:rsid w:val="00DF5894"/>
    <w:rsid w:val="00DF657D"/>
    <w:rsid w:val="00DF7990"/>
    <w:rsid w:val="00DF7C70"/>
    <w:rsid w:val="00DF7CB1"/>
    <w:rsid w:val="00E0177C"/>
    <w:rsid w:val="00E018CF"/>
    <w:rsid w:val="00E03136"/>
    <w:rsid w:val="00E11AB0"/>
    <w:rsid w:val="00E14514"/>
    <w:rsid w:val="00E1568A"/>
    <w:rsid w:val="00E158DC"/>
    <w:rsid w:val="00E15DCE"/>
    <w:rsid w:val="00E16664"/>
    <w:rsid w:val="00E17058"/>
    <w:rsid w:val="00E17976"/>
    <w:rsid w:val="00E17D94"/>
    <w:rsid w:val="00E204B7"/>
    <w:rsid w:val="00E2266D"/>
    <w:rsid w:val="00E234B7"/>
    <w:rsid w:val="00E236D2"/>
    <w:rsid w:val="00E249C4"/>
    <w:rsid w:val="00E24F4B"/>
    <w:rsid w:val="00E26967"/>
    <w:rsid w:val="00E31CAB"/>
    <w:rsid w:val="00E3556F"/>
    <w:rsid w:val="00E4266B"/>
    <w:rsid w:val="00E43736"/>
    <w:rsid w:val="00E50D9B"/>
    <w:rsid w:val="00E6035B"/>
    <w:rsid w:val="00E605A0"/>
    <w:rsid w:val="00E60DB1"/>
    <w:rsid w:val="00E61BA3"/>
    <w:rsid w:val="00E61C76"/>
    <w:rsid w:val="00E62ADB"/>
    <w:rsid w:val="00E641AB"/>
    <w:rsid w:val="00E71711"/>
    <w:rsid w:val="00E744BD"/>
    <w:rsid w:val="00E75BF5"/>
    <w:rsid w:val="00E76C2A"/>
    <w:rsid w:val="00E770A9"/>
    <w:rsid w:val="00E77141"/>
    <w:rsid w:val="00E77782"/>
    <w:rsid w:val="00E82467"/>
    <w:rsid w:val="00E82AB0"/>
    <w:rsid w:val="00E84E52"/>
    <w:rsid w:val="00E941C0"/>
    <w:rsid w:val="00E95AC7"/>
    <w:rsid w:val="00E961ED"/>
    <w:rsid w:val="00E97893"/>
    <w:rsid w:val="00E97EDC"/>
    <w:rsid w:val="00EA0739"/>
    <w:rsid w:val="00EA1877"/>
    <w:rsid w:val="00EA1BFC"/>
    <w:rsid w:val="00EA233A"/>
    <w:rsid w:val="00EA27AC"/>
    <w:rsid w:val="00EA36E4"/>
    <w:rsid w:val="00EA3D92"/>
    <w:rsid w:val="00EA4CBA"/>
    <w:rsid w:val="00EA4CDC"/>
    <w:rsid w:val="00EA503A"/>
    <w:rsid w:val="00EA5051"/>
    <w:rsid w:val="00EA5BC1"/>
    <w:rsid w:val="00EA63F1"/>
    <w:rsid w:val="00EA669D"/>
    <w:rsid w:val="00EA683D"/>
    <w:rsid w:val="00EA690C"/>
    <w:rsid w:val="00EB0C5D"/>
    <w:rsid w:val="00EB0E1D"/>
    <w:rsid w:val="00EB1D2D"/>
    <w:rsid w:val="00EB3265"/>
    <w:rsid w:val="00EB6633"/>
    <w:rsid w:val="00EB7693"/>
    <w:rsid w:val="00EB79FB"/>
    <w:rsid w:val="00EC1412"/>
    <w:rsid w:val="00EC1491"/>
    <w:rsid w:val="00EC2C52"/>
    <w:rsid w:val="00EC3FFF"/>
    <w:rsid w:val="00EC5088"/>
    <w:rsid w:val="00ED02BE"/>
    <w:rsid w:val="00ED0942"/>
    <w:rsid w:val="00ED462B"/>
    <w:rsid w:val="00ED480E"/>
    <w:rsid w:val="00ED5C56"/>
    <w:rsid w:val="00ED65B7"/>
    <w:rsid w:val="00ED744F"/>
    <w:rsid w:val="00EE0021"/>
    <w:rsid w:val="00EE09F8"/>
    <w:rsid w:val="00EE2BBC"/>
    <w:rsid w:val="00EE344F"/>
    <w:rsid w:val="00EE36E4"/>
    <w:rsid w:val="00EE560F"/>
    <w:rsid w:val="00EE5AC2"/>
    <w:rsid w:val="00EE72EB"/>
    <w:rsid w:val="00EE7B8B"/>
    <w:rsid w:val="00EF0399"/>
    <w:rsid w:val="00EF07E2"/>
    <w:rsid w:val="00EF0A2B"/>
    <w:rsid w:val="00EF0D50"/>
    <w:rsid w:val="00EF4BC9"/>
    <w:rsid w:val="00EF50AB"/>
    <w:rsid w:val="00F01BF6"/>
    <w:rsid w:val="00F01E38"/>
    <w:rsid w:val="00F01F20"/>
    <w:rsid w:val="00F0337B"/>
    <w:rsid w:val="00F03FC8"/>
    <w:rsid w:val="00F07DB1"/>
    <w:rsid w:val="00F1022B"/>
    <w:rsid w:val="00F11BE8"/>
    <w:rsid w:val="00F138D5"/>
    <w:rsid w:val="00F13A39"/>
    <w:rsid w:val="00F1697C"/>
    <w:rsid w:val="00F17511"/>
    <w:rsid w:val="00F17B44"/>
    <w:rsid w:val="00F20237"/>
    <w:rsid w:val="00F20BF4"/>
    <w:rsid w:val="00F21797"/>
    <w:rsid w:val="00F2204A"/>
    <w:rsid w:val="00F22749"/>
    <w:rsid w:val="00F228FE"/>
    <w:rsid w:val="00F26EF0"/>
    <w:rsid w:val="00F27857"/>
    <w:rsid w:val="00F30324"/>
    <w:rsid w:val="00F3123A"/>
    <w:rsid w:val="00F32BD1"/>
    <w:rsid w:val="00F32DBA"/>
    <w:rsid w:val="00F34462"/>
    <w:rsid w:val="00F35D16"/>
    <w:rsid w:val="00F37EA3"/>
    <w:rsid w:val="00F40D23"/>
    <w:rsid w:val="00F4430B"/>
    <w:rsid w:val="00F451D4"/>
    <w:rsid w:val="00F476C9"/>
    <w:rsid w:val="00F506C9"/>
    <w:rsid w:val="00F50C4E"/>
    <w:rsid w:val="00F52DA7"/>
    <w:rsid w:val="00F551AA"/>
    <w:rsid w:val="00F56303"/>
    <w:rsid w:val="00F61038"/>
    <w:rsid w:val="00F6205B"/>
    <w:rsid w:val="00F64EF6"/>
    <w:rsid w:val="00F664C2"/>
    <w:rsid w:val="00F6706A"/>
    <w:rsid w:val="00F672BF"/>
    <w:rsid w:val="00F675F4"/>
    <w:rsid w:val="00F70DED"/>
    <w:rsid w:val="00F71B64"/>
    <w:rsid w:val="00F76885"/>
    <w:rsid w:val="00F76DA5"/>
    <w:rsid w:val="00F80D7D"/>
    <w:rsid w:val="00F80DF4"/>
    <w:rsid w:val="00F8273A"/>
    <w:rsid w:val="00F82AF2"/>
    <w:rsid w:val="00F830F5"/>
    <w:rsid w:val="00F83322"/>
    <w:rsid w:val="00F83E7E"/>
    <w:rsid w:val="00F856D9"/>
    <w:rsid w:val="00F85A8C"/>
    <w:rsid w:val="00F86787"/>
    <w:rsid w:val="00F92213"/>
    <w:rsid w:val="00F92C10"/>
    <w:rsid w:val="00F94886"/>
    <w:rsid w:val="00F9524D"/>
    <w:rsid w:val="00FA26DB"/>
    <w:rsid w:val="00FA5E79"/>
    <w:rsid w:val="00FA6A2F"/>
    <w:rsid w:val="00FA6D6E"/>
    <w:rsid w:val="00FA7677"/>
    <w:rsid w:val="00FB0DA8"/>
    <w:rsid w:val="00FB181E"/>
    <w:rsid w:val="00FB193B"/>
    <w:rsid w:val="00FB1DA2"/>
    <w:rsid w:val="00FB2B15"/>
    <w:rsid w:val="00FB47D2"/>
    <w:rsid w:val="00FB5E3A"/>
    <w:rsid w:val="00FC0805"/>
    <w:rsid w:val="00FC308C"/>
    <w:rsid w:val="00FC4B6B"/>
    <w:rsid w:val="00FC5010"/>
    <w:rsid w:val="00FC5860"/>
    <w:rsid w:val="00FC61D2"/>
    <w:rsid w:val="00FD0BDC"/>
    <w:rsid w:val="00FD3471"/>
    <w:rsid w:val="00FD4CBE"/>
    <w:rsid w:val="00FD6750"/>
    <w:rsid w:val="00FE0405"/>
    <w:rsid w:val="00FE1D1C"/>
    <w:rsid w:val="00FE2202"/>
    <w:rsid w:val="00FE2D0A"/>
    <w:rsid w:val="00FE35C7"/>
    <w:rsid w:val="00FE5AFD"/>
    <w:rsid w:val="00FE5DC6"/>
    <w:rsid w:val="00FE74A8"/>
    <w:rsid w:val="00FF177B"/>
    <w:rsid w:val="00FF258C"/>
    <w:rsid w:val="00FF27FD"/>
    <w:rsid w:val="00FF5408"/>
    <w:rsid w:val="00FF70FD"/>
    <w:rsid w:val="00FF7A87"/>
    <w:rsid w:val="0173A156"/>
    <w:rsid w:val="02F429D7"/>
    <w:rsid w:val="067E9207"/>
    <w:rsid w:val="0770EE69"/>
    <w:rsid w:val="0991E329"/>
    <w:rsid w:val="0A2DE3E6"/>
    <w:rsid w:val="0D7F41F6"/>
    <w:rsid w:val="0D81DC6D"/>
    <w:rsid w:val="11DE2D54"/>
    <w:rsid w:val="16741332"/>
    <w:rsid w:val="186B2343"/>
    <w:rsid w:val="1FF63C85"/>
    <w:rsid w:val="21126CD9"/>
    <w:rsid w:val="2DD40705"/>
    <w:rsid w:val="335F8FAA"/>
    <w:rsid w:val="3420226D"/>
    <w:rsid w:val="34309183"/>
    <w:rsid w:val="34771B99"/>
    <w:rsid w:val="3AF67E7C"/>
    <w:rsid w:val="3D2706A1"/>
    <w:rsid w:val="3F23D322"/>
    <w:rsid w:val="3FE7B933"/>
    <w:rsid w:val="40578490"/>
    <w:rsid w:val="42132A43"/>
    <w:rsid w:val="4326F59F"/>
    <w:rsid w:val="448EAA63"/>
    <w:rsid w:val="44A45D18"/>
    <w:rsid w:val="44FEE3AA"/>
    <w:rsid w:val="4532031E"/>
    <w:rsid w:val="472835E7"/>
    <w:rsid w:val="4C8104CB"/>
    <w:rsid w:val="4E374224"/>
    <w:rsid w:val="4E81E8AE"/>
    <w:rsid w:val="514EFB78"/>
    <w:rsid w:val="525D6ECC"/>
    <w:rsid w:val="5386074F"/>
    <w:rsid w:val="539AC6CD"/>
    <w:rsid w:val="54EF514B"/>
    <w:rsid w:val="56163969"/>
    <w:rsid w:val="599F475E"/>
    <w:rsid w:val="5B31D147"/>
    <w:rsid w:val="5C6363AC"/>
    <w:rsid w:val="6091CF27"/>
    <w:rsid w:val="60EC3460"/>
    <w:rsid w:val="681271E1"/>
    <w:rsid w:val="6A229576"/>
    <w:rsid w:val="6E08D90F"/>
    <w:rsid w:val="6E16CA62"/>
    <w:rsid w:val="6EDB7C93"/>
    <w:rsid w:val="705C9C08"/>
    <w:rsid w:val="70DDDA18"/>
    <w:rsid w:val="724BBF8E"/>
    <w:rsid w:val="745FDA43"/>
    <w:rsid w:val="747E85A6"/>
    <w:rsid w:val="756D1E95"/>
    <w:rsid w:val="77D89730"/>
    <w:rsid w:val="77F73A88"/>
    <w:rsid w:val="7AC6C720"/>
    <w:rsid w:val="7B4DCCED"/>
    <w:rsid w:val="7D953B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6E08191"/>
  <w15:docId w15:val="{984CF2D2-B112-4685-B762-872D03C8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3CD"/>
    <w:pPr>
      <w:spacing w:before="120" w:line="260" w:lineRule="atLeast"/>
    </w:pPr>
    <w:rPr>
      <w:sz w:val="22"/>
    </w:rPr>
  </w:style>
  <w:style w:type="paragraph" w:styleId="Heading1">
    <w:name w:val="heading 1"/>
    <w:basedOn w:val="Normal"/>
    <w:next w:val="Normal"/>
    <w:link w:val="Heading1Char"/>
    <w:qFormat/>
    <w:rsid w:val="00C54F42"/>
    <w:pPr>
      <w:keepNext/>
      <w:suppressAutoHyphens/>
      <w:spacing w:before="240" w:line="259" w:lineRule="auto"/>
      <w:jc w:val="center"/>
      <w:outlineLvl w:val="0"/>
    </w:pPr>
    <w:rPr>
      <w:rFonts w:cs="Arial"/>
      <w:bCs/>
      <w:color w:val="FFFFFF"/>
      <w:kern w:val="32"/>
      <w:sz w:val="32"/>
      <w:szCs w:val="26"/>
    </w:rPr>
  </w:style>
  <w:style w:type="paragraph" w:styleId="Heading2">
    <w:name w:val="heading 2"/>
    <w:basedOn w:val="Normal"/>
    <w:next w:val="Normal"/>
    <w:qFormat/>
    <w:rsid w:val="00BC03CD"/>
    <w:pPr>
      <w:keepNext/>
      <w:suppressAutoHyphens/>
      <w:spacing w:before="240" w:line="270" w:lineRule="exact"/>
      <w:outlineLvl w:val="1"/>
    </w:pPr>
    <w:rPr>
      <w:rFonts w:ascii="Arial Bold" w:hAnsi="Arial Bold" w:cs="Arial"/>
      <w:b/>
      <w:bCs/>
      <w:iCs/>
      <w:color w:val="01122B"/>
      <w:sz w:val="24"/>
      <w:szCs w:val="22"/>
    </w:rPr>
  </w:style>
  <w:style w:type="paragraph" w:styleId="Heading3">
    <w:name w:val="heading 3"/>
    <w:basedOn w:val="Normal"/>
    <w:next w:val="Normal"/>
    <w:link w:val="Heading3Char"/>
    <w:qFormat/>
    <w:rsid w:val="005B5614"/>
    <w:pPr>
      <w:keepNext/>
      <w:suppressAutoHyphens/>
      <w:spacing w:before="180" w:line="230" w:lineRule="exact"/>
      <w:outlineLvl w:val="2"/>
    </w:pPr>
    <w:rPr>
      <w:rFonts w:cs="Arial"/>
      <w:b/>
      <w:bCs/>
    </w:rPr>
  </w:style>
  <w:style w:type="paragraph" w:styleId="Heading4">
    <w:name w:val="heading 4"/>
    <w:basedOn w:val="Normal"/>
    <w:next w:val="Normal"/>
    <w:link w:val="Heading4Char"/>
    <w:semiHidden/>
    <w:unhideWhenUsed/>
    <w:qFormat/>
    <w:rsid w:val="00D4044E"/>
    <w:pPr>
      <w:keepNext/>
      <w:keepLines/>
      <w:spacing w:before="200"/>
      <w:outlineLvl w:val="3"/>
    </w:pPr>
    <w:rPr>
      <w:rFonts w:asciiTheme="majorHAnsi" w:eastAsiaTheme="majorEastAsia" w:hAnsiTheme="majorHAnsi" w:cstheme="majorBidi"/>
      <w:b/>
      <w:bCs/>
      <w:i/>
      <w:iCs/>
      <w:color w:val="407EC8" w:themeColor="accent1"/>
    </w:rPr>
  </w:style>
  <w:style w:type="paragraph" w:styleId="Heading5">
    <w:name w:val="heading 5"/>
    <w:basedOn w:val="Normal"/>
    <w:next w:val="Normal"/>
    <w:link w:val="Heading5Char"/>
    <w:semiHidden/>
    <w:unhideWhenUsed/>
    <w:qFormat/>
    <w:rsid w:val="00D4044E"/>
    <w:pPr>
      <w:keepNext/>
      <w:keepLines/>
      <w:spacing w:before="200"/>
      <w:outlineLvl w:val="4"/>
    </w:pPr>
    <w:rPr>
      <w:rFonts w:asciiTheme="majorHAnsi" w:eastAsiaTheme="majorEastAsia" w:hAnsiTheme="majorHAnsi" w:cstheme="majorBidi"/>
      <w:color w:val="1D3E65" w:themeColor="accent1" w:themeShade="7F"/>
    </w:rPr>
  </w:style>
  <w:style w:type="paragraph" w:styleId="Heading6">
    <w:name w:val="heading 6"/>
    <w:basedOn w:val="Normal"/>
    <w:next w:val="Normal"/>
    <w:link w:val="Heading6Char"/>
    <w:semiHidden/>
    <w:unhideWhenUsed/>
    <w:qFormat/>
    <w:rsid w:val="00D4044E"/>
    <w:pPr>
      <w:keepNext/>
      <w:keepLines/>
      <w:spacing w:before="200"/>
      <w:outlineLvl w:val="5"/>
    </w:pPr>
    <w:rPr>
      <w:rFonts w:asciiTheme="majorHAnsi" w:eastAsiaTheme="majorEastAsia" w:hAnsiTheme="majorHAnsi" w:cstheme="majorBidi"/>
      <w:i/>
      <w:iCs/>
      <w:color w:val="1D3E65" w:themeColor="accent1" w:themeShade="7F"/>
    </w:rPr>
  </w:style>
  <w:style w:type="paragraph" w:styleId="Heading7">
    <w:name w:val="heading 7"/>
    <w:basedOn w:val="Normal"/>
    <w:next w:val="Normal"/>
    <w:link w:val="Heading7Char"/>
    <w:semiHidden/>
    <w:unhideWhenUsed/>
    <w:qFormat/>
    <w:rsid w:val="00D4044E"/>
    <w:pPr>
      <w:keepNext/>
      <w:keepLines/>
      <w:spacing w:before="200"/>
      <w:outlineLvl w:val="6"/>
    </w:pPr>
    <w:rPr>
      <w:rFonts w:asciiTheme="majorHAnsi" w:eastAsiaTheme="majorEastAsia" w:hAnsiTheme="majorHAnsi" w:cstheme="majorBidi"/>
      <w:i/>
      <w:iCs/>
      <w:color w:val="1D549B" w:themeColor="text1" w:themeTint="BF"/>
    </w:rPr>
  </w:style>
  <w:style w:type="paragraph" w:styleId="Heading8">
    <w:name w:val="heading 8"/>
    <w:basedOn w:val="Normal"/>
    <w:next w:val="Normal"/>
    <w:link w:val="Heading8Char"/>
    <w:semiHidden/>
    <w:unhideWhenUsed/>
    <w:qFormat/>
    <w:rsid w:val="00D4044E"/>
    <w:pPr>
      <w:keepNext/>
      <w:keepLines/>
      <w:spacing w:before="200"/>
      <w:outlineLvl w:val="7"/>
    </w:pPr>
    <w:rPr>
      <w:rFonts w:asciiTheme="majorHAnsi" w:eastAsiaTheme="majorEastAsia" w:hAnsiTheme="majorHAnsi" w:cstheme="majorBidi"/>
      <w:color w:val="1D549B" w:themeColor="text1" w:themeTint="BF"/>
    </w:rPr>
  </w:style>
  <w:style w:type="paragraph" w:styleId="Heading9">
    <w:name w:val="heading 9"/>
    <w:basedOn w:val="Normal"/>
    <w:next w:val="Normal"/>
    <w:link w:val="Heading9Char"/>
    <w:semiHidden/>
    <w:unhideWhenUsed/>
    <w:qFormat/>
    <w:rsid w:val="00D4044E"/>
    <w:pPr>
      <w:keepNext/>
      <w:keepLines/>
      <w:spacing w:before="200"/>
      <w:outlineLvl w:val="8"/>
    </w:pPr>
    <w:rPr>
      <w:rFonts w:asciiTheme="majorHAnsi" w:eastAsiaTheme="majorEastAsia" w:hAnsiTheme="majorHAnsi" w:cstheme="majorBidi"/>
      <w:i/>
      <w:iCs/>
      <w:color w:val="1D549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A36E4"/>
    <w:pPr>
      <w:tabs>
        <w:tab w:val="center" w:pos="4320"/>
        <w:tab w:val="right" w:pos="8640"/>
      </w:tabs>
      <w:spacing w:line="240" w:lineRule="auto"/>
    </w:pPr>
  </w:style>
  <w:style w:type="paragraph" w:styleId="Footer">
    <w:name w:val="footer"/>
    <w:basedOn w:val="Normal"/>
    <w:link w:val="FooterChar"/>
    <w:rsid w:val="005128AA"/>
    <w:pPr>
      <w:tabs>
        <w:tab w:val="center" w:pos="4320"/>
        <w:tab w:val="right" w:pos="8640"/>
      </w:tabs>
      <w:spacing w:line="180" w:lineRule="exact"/>
    </w:pPr>
    <w:rPr>
      <w:sz w:val="14"/>
      <w:szCs w:val="14"/>
    </w:rPr>
  </w:style>
  <w:style w:type="paragraph" w:customStyle="1" w:styleId="DocumentTitle">
    <w:name w:val="Document Title"/>
    <w:basedOn w:val="Normal"/>
    <w:link w:val="DocumentTitleChar"/>
    <w:qFormat/>
    <w:rsid w:val="00D23AC6"/>
    <w:pPr>
      <w:pBdr>
        <w:top w:val="single" w:sz="6" w:space="8" w:color="0C2340" w:themeColor="text1"/>
        <w:left w:val="single" w:sz="6" w:space="0" w:color="0C2340" w:themeColor="text1"/>
        <w:bottom w:val="single" w:sz="6" w:space="6" w:color="0C2340" w:themeColor="text1"/>
        <w:right w:val="single" w:sz="6" w:space="0" w:color="0C2340" w:themeColor="text1"/>
      </w:pBdr>
      <w:spacing w:line="600" w:lineRule="exact"/>
      <w:jc w:val="center"/>
    </w:pPr>
    <w:rPr>
      <w:b/>
      <w:caps/>
      <w:color w:val="01122B"/>
      <w:sz w:val="60"/>
      <w:szCs w:val="60"/>
    </w:rPr>
  </w:style>
  <w:style w:type="paragraph" w:customStyle="1" w:styleId="DocumentSubtitle">
    <w:name w:val="Document Subtitle"/>
    <w:basedOn w:val="Normal"/>
    <w:link w:val="DocumentSubtitleChar"/>
    <w:qFormat/>
    <w:rsid w:val="00ED0942"/>
    <w:pPr>
      <w:spacing w:before="240" w:line="440" w:lineRule="exact"/>
      <w:jc w:val="center"/>
    </w:pPr>
    <w:rPr>
      <w:color w:val="01122B"/>
      <w:sz w:val="40"/>
      <w:szCs w:val="40"/>
    </w:rPr>
  </w:style>
  <w:style w:type="paragraph" w:styleId="ListBullet">
    <w:name w:val="List Bullet"/>
    <w:basedOn w:val="Normal"/>
    <w:qFormat/>
    <w:rsid w:val="005C05EA"/>
    <w:pPr>
      <w:numPr>
        <w:numId w:val="10"/>
      </w:numPr>
    </w:pPr>
  </w:style>
  <w:style w:type="character" w:customStyle="1" w:styleId="Heading3Char">
    <w:name w:val="Heading 3 Char"/>
    <w:basedOn w:val="DefaultParagraphFont"/>
    <w:link w:val="Heading3"/>
    <w:rsid w:val="005B5614"/>
    <w:rPr>
      <w:rFonts w:ascii="Arial" w:hAnsi="Arial" w:cs="Arial"/>
      <w:b/>
      <w:bCs/>
      <w:lang w:eastAsia="ja-JP"/>
    </w:rPr>
  </w:style>
  <w:style w:type="table" w:styleId="TableGrid">
    <w:name w:val="Table Grid"/>
    <w:basedOn w:val="TableNormal"/>
    <w:rsid w:val="00F50C4E"/>
    <w:pPr>
      <w:spacing w:after="113"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F50C4E"/>
    <w:rPr>
      <w:b/>
    </w:rPr>
  </w:style>
  <w:style w:type="character" w:customStyle="1" w:styleId="Heading1Char">
    <w:name w:val="Heading 1 Char"/>
    <w:basedOn w:val="DefaultParagraphFont"/>
    <w:link w:val="Heading1"/>
    <w:rsid w:val="00C54F42"/>
    <w:rPr>
      <w:rFonts w:cs="Arial"/>
      <w:bCs/>
      <w:color w:val="FFFFFF"/>
      <w:kern w:val="32"/>
      <w:sz w:val="32"/>
      <w:szCs w:val="26"/>
    </w:rPr>
  </w:style>
  <w:style w:type="paragraph" w:customStyle="1" w:styleId="CaseStudyTitle">
    <w:name w:val="Case Study Title"/>
    <w:basedOn w:val="Normal"/>
    <w:rsid w:val="0003204A"/>
    <w:pPr>
      <w:ind w:left="153"/>
    </w:pPr>
    <w:rPr>
      <w:b/>
      <w:color w:val="01122B"/>
      <w:sz w:val="21"/>
    </w:rPr>
  </w:style>
  <w:style w:type="paragraph" w:customStyle="1" w:styleId="CaseStudyBody">
    <w:name w:val="Case Study Body"/>
    <w:basedOn w:val="Normal"/>
    <w:rsid w:val="0003204A"/>
    <w:pPr>
      <w:spacing w:after="113"/>
      <w:ind w:left="153"/>
    </w:pPr>
    <w:rPr>
      <w:color w:val="01122B"/>
    </w:rPr>
  </w:style>
  <w:style w:type="paragraph" w:customStyle="1" w:styleId="Disclaimer">
    <w:name w:val="Disclaimer"/>
    <w:basedOn w:val="Normal"/>
    <w:rsid w:val="00430FD5"/>
    <w:pPr>
      <w:spacing w:line="140" w:lineRule="exact"/>
      <w:jc w:val="right"/>
    </w:pPr>
    <w:rPr>
      <w:spacing w:val="2"/>
      <w:sz w:val="12"/>
    </w:rPr>
  </w:style>
  <w:style w:type="paragraph" w:customStyle="1" w:styleId="Ref">
    <w:name w:val="Ref"/>
    <w:basedOn w:val="Normal"/>
    <w:semiHidden/>
    <w:rsid w:val="00432B20"/>
    <w:pPr>
      <w:spacing w:line="240" w:lineRule="auto"/>
    </w:pPr>
    <w:rPr>
      <w:color w:val="FFFFFF"/>
      <w:sz w:val="12"/>
      <w:szCs w:val="12"/>
    </w:rPr>
  </w:style>
  <w:style w:type="paragraph" w:customStyle="1" w:styleId="Sourcecredit">
    <w:name w:val="Source/credit"/>
    <w:basedOn w:val="Normal"/>
    <w:qFormat/>
    <w:rsid w:val="00091935"/>
    <w:pPr>
      <w:framePr w:hSpace="181" w:wrap="around" w:vAnchor="page" w:hAnchor="margin" w:y="2369"/>
      <w:spacing w:after="113"/>
      <w:suppressOverlap/>
    </w:pPr>
    <w:rPr>
      <w:sz w:val="18"/>
      <w:szCs w:val="18"/>
    </w:rPr>
  </w:style>
  <w:style w:type="paragraph" w:customStyle="1" w:styleId="ContentsHeading">
    <w:name w:val="Contents Heading"/>
    <w:basedOn w:val="Header"/>
    <w:qFormat/>
    <w:rsid w:val="00667749"/>
    <w:pPr>
      <w:spacing w:after="400"/>
      <w:ind w:left="181"/>
    </w:pPr>
    <w:rPr>
      <w:b/>
      <w:color w:val="01122B"/>
      <w:sz w:val="36"/>
      <w:szCs w:val="30"/>
    </w:rPr>
  </w:style>
  <w:style w:type="paragraph" w:styleId="TOC1">
    <w:name w:val="toc 1"/>
    <w:basedOn w:val="Normal"/>
    <w:next w:val="Normal"/>
    <w:uiPriority w:val="39"/>
    <w:rsid w:val="00785740"/>
    <w:pPr>
      <w:pBdr>
        <w:top w:val="single" w:sz="4" w:space="1" w:color="0C2340" w:themeColor="text1"/>
        <w:between w:val="single" w:sz="4" w:space="1" w:color="0C2340" w:themeColor="text1"/>
      </w:pBdr>
      <w:tabs>
        <w:tab w:val="right" w:pos="5683"/>
      </w:tabs>
      <w:spacing w:after="60" w:line="235" w:lineRule="atLeast"/>
    </w:pPr>
    <w:rPr>
      <w:noProof/>
      <w:color w:val="01122B"/>
      <w:spacing w:val="5"/>
    </w:rPr>
  </w:style>
  <w:style w:type="paragraph" w:styleId="TOC2">
    <w:name w:val="toc 2"/>
    <w:basedOn w:val="Normal"/>
    <w:next w:val="Normal"/>
    <w:autoRedefine/>
    <w:uiPriority w:val="39"/>
    <w:semiHidden/>
    <w:rsid w:val="00300395"/>
    <w:pPr>
      <w:spacing w:after="100"/>
      <w:ind w:left="190"/>
    </w:pPr>
  </w:style>
  <w:style w:type="paragraph" w:styleId="TOC3">
    <w:name w:val="toc 3"/>
    <w:basedOn w:val="Normal"/>
    <w:next w:val="Normal"/>
    <w:autoRedefine/>
    <w:uiPriority w:val="39"/>
    <w:semiHidden/>
    <w:rsid w:val="00300395"/>
    <w:pPr>
      <w:spacing w:after="100"/>
      <w:ind w:left="380"/>
    </w:pPr>
  </w:style>
  <w:style w:type="character" w:styleId="Hyperlink">
    <w:name w:val="Hyperlink"/>
    <w:basedOn w:val="DefaultParagraphFont"/>
    <w:uiPriority w:val="99"/>
    <w:semiHidden/>
    <w:rsid w:val="00580731"/>
    <w:rPr>
      <w:color w:val="A3698B" w:themeColor="hyperlink"/>
      <w:u w:val="single"/>
    </w:rPr>
  </w:style>
  <w:style w:type="paragraph" w:styleId="Bibliography">
    <w:name w:val="Bibliography"/>
    <w:basedOn w:val="Normal"/>
    <w:next w:val="Normal"/>
    <w:uiPriority w:val="37"/>
    <w:semiHidden/>
    <w:unhideWhenUsed/>
    <w:rsid w:val="00D4044E"/>
  </w:style>
  <w:style w:type="paragraph" w:styleId="BlockText">
    <w:name w:val="Block Text"/>
    <w:basedOn w:val="Normal"/>
    <w:semiHidden/>
    <w:rsid w:val="00D4044E"/>
    <w:pPr>
      <w:pBdr>
        <w:top w:val="single" w:sz="2" w:space="10" w:color="407EC8" w:themeColor="accent1" w:shadow="1"/>
        <w:left w:val="single" w:sz="2" w:space="10" w:color="407EC8" w:themeColor="accent1" w:shadow="1"/>
        <w:bottom w:val="single" w:sz="2" w:space="10" w:color="407EC8" w:themeColor="accent1" w:shadow="1"/>
        <w:right w:val="single" w:sz="2" w:space="10" w:color="407EC8" w:themeColor="accent1" w:shadow="1"/>
      </w:pBdr>
      <w:ind w:left="1152" w:right="1152"/>
    </w:pPr>
    <w:rPr>
      <w:rFonts w:asciiTheme="minorHAnsi" w:eastAsiaTheme="minorEastAsia" w:hAnsiTheme="minorHAnsi" w:cstheme="minorBidi"/>
      <w:i/>
      <w:iCs/>
      <w:color w:val="407EC8" w:themeColor="accent1"/>
    </w:rPr>
  </w:style>
  <w:style w:type="paragraph" w:styleId="BodyText">
    <w:name w:val="Body Text"/>
    <w:basedOn w:val="Normal"/>
    <w:link w:val="BodyTextChar"/>
    <w:semiHidden/>
    <w:rsid w:val="00D4044E"/>
    <w:pPr>
      <w:spacing w:after="120"/>
    </w:pPr>
  </w:style>
  <w:style w:type="character" w:customStyle="1" w:styleId="BodyTextChar">
    <w:name w:val="Body Text Char"/>
    <w:basedOn w:val="DefaultParagraphFont"/>
    <w:link w:val="BodyText"/>
    <w:semiHidden/>
    <w:rsid w:val="00756653"/>
    <w:rPr>
      <w:rFonts w:ascii="Arial" w:hAnsi="Arial"/>
      <w:sz w:val="19"/>
      <w:szCs w:val="24"/>
      <w:lang w:eastAsia="ja-JP"/>
    </w:rPr>
  </w:style>
  <w:style w:type="paragraph" w:styleId="BodyText2">
    <w:name w:val="Body Text 2"/>
    <w:basedOn w:val="Normal"/>
    <w:link w:val="BodyText2Char"/>
    <w:semiHidden/>
    <w:rsid w:val="00D4044E"/>
    <w:pPr>
      <w:spacing w:after="120" w:line="480" w:lineRule="auto"/>
    </w:pPr>
  </w:style>
  <w:style w:type="character" w:customStyle="1" w:styleId="BodyText2Char">
    <w:name w:val="Body Text 2 Char"/>
    <w:basedOn w:val="DefaultParagraphFont"/>
    <w:link w:val="BodyText2"/>
    <w:semiHidden/>
    <w:rsid w:val="00756653"/>
    <w:rPr>
      <w:rFonts w:ascii="Arial" w:hAnsi="Arial"/>
      <w:sz w:val="19"/>
      <w:szCs w:val="24"/>
      <w:lang w:eastAsia="ja-JP"/>
    </w:rPr>
  </w:style>
  <w:style w:type="paragraph" w:styleId="BodyText3">
    <w:name w:val="Body Text 3"/>
    <w:basedOn w:val="Normal"/>
    <w:link w:val="BodyText3Char"/>
    <w:semiHidden/>
    <w:rsid w:val="00D4044E"/>
    <w:pPr>
      <w:spacing w:after="120"/>
    </w:pPr>
    <w:rPr>
      <w:sz w:val="16"/>
      <w:szCs w:val="16"/>
    </w:rPr>
  </w:style>
  <w:style w:type="character" w:customStyle="1" w:styleId="BodyText3Char">
    <w:name w:val="Body Text 3 Char"/>
    <w:basedOn w:val="DefaultParagraphFont"/>
    <w:link w:val="BodyText3"/>
    <w:semiHidden/>
    <w:rsid w:val="00756653"/>
    <w:rPr>
      <w:rFonts w:ascii="Arial" w:hAnsi="Arial"/>
      <w:sz w:val="16"/>
      <w:szCs w:val="16"/>
      <w:lang w:eastAsia="ja-JP"/>
    </w:rPr>
  </w:style>
  <w:style w:type="paragraph" w:styleId="BodyTextFirstIndent">
    <w:name w:val="Body Text First Indent"/>
    <w:basedOn w:val="BodyText"/>
    <w:link w:val="BodyTextFirstIndentChar"/>
    <w:semiHidden/>
    <w:rsid w:val="00D4044E"/>
    <w:pPr>
      <w:spacing w:after="113"/>
      <w:ind w:firstLine="360"/>
    </w:pPr>
  </w:style>
  <w:style w:type="character" w:customStyle="1" w:styleId="BodyTextFirstIndentChar">
    <w:name w:val="Body Text First Indent Char"/>
    <w:basedOn w:val="BodyTextChar"/>
    <w:link w:val="BodyTextFirstIndent"/>
    <w:semiHidden/>
    <w:rsid w:val="00756653"/>
    <w:rPr>
      <w:rFonts w:ascii="Arial" w:hAnsi="Arial"/>
      <w:sz w:val="19"/>
      <w:szCs w:val="24"/>
      <w:lang w:eastAsia="ja-JP"/>
    </w:rPr>
  </w:style>
  <w:style w:type="paragraph" w:styleId="BodyTextIndent">
    <w:name w:val="Body Text Indent"/>
    <w:basedOn w:val="Normal"/>
    <w:link w:val="BodyTextIndentChar"/>
    <w:semiHidden/>
    <w:rsid w:val="00D4044E"/>
    <w:pPr>
      <w:spacing w:after="120"/>
      <w:ind w:left="283"/>
    </w:pPr>
  </w:style>
  <w:style w:type="character" w:customStyle="1" w:styleId="BodyTextIndentChar">
    <w:name w:val="Body Text Indent Char"/>
    <w:basedOn w:val="DefaultParagraphFont"/>
    <w:link w:val="BodyTextIndent"/>
    <w:semiHidden/>
    <w:rsid w:val="00756653"/>
    <w:rPr>
      <w:rFonts w:ascii="Arial" w:hAnsi="Arial"/>
      <w:sz w:val="19"/>
      <w:szCs w:val="24"/>
      <w:lang w:eastAsia="ja-JP"/>
    </w:rPr>
  </w:style>
  <w:style w:type="paragraph" w:styleId="BodyTextFirstIndent2">
    <w:name w:val="Body Text First Indent 2"/>
    <w:basedOn w:val="BodyTextIndent"/>
    <w:link w:val="BodyTextFirstIndent2Char"/>
    <w:semiHidden/>
    <w:rsid w:val="00D4044E"/>
    <w:pPr>
      <w:spacing w:after="113"/>
      <w:ind w:left="360" w:firstLine="360"/>
    </w:pPr>
  </w:style>
  <w:style w:type="character" w:customStyle="1" w:styleId="BodyTextFirstIndent2Char">
    <w:name w:val="Body Text First Indent 2 Char"/>
    <w:basedOn w:val="BodyTextIndentChar"/>
    <w:link w:val="BodyTextFirstIndent2"/>
    <w:semiHidden/>
    <w:rsid w:val="00756653"/>
    <w:rPr>
      <w:rFonts w:ascii="Arial" w:hAnsi="Arial"/>
      <w:sz w:val="19"/>
      <w:szCs w:val="24"/>
      <w:lang w:eastAsia="ja-JP"/>
    </w:rPr>
  </w:style>
  <w:style w:type="paragraph" w:styleId="BodyTextIndent2">
    <w:name w:val="Body Text Indent 2"/>
    <w:basedOn w:val="Normal"/>
    <w:link w:val="BodyTextIndent2Char"/>
    <w:semiHidden/>
    <w:rsid w:val="00D4044E"/>
    <w:pPr>
      <w:spacing w:after="120" w:line="480" w:lineRule="auto"/>
      <w:ind w:left="283"/>
    </w:pPr>
  </w:style>
  <w:style w:type="character" w:customStyle="1" w:styleId="BodyTextIndent2Char">
    <w:name w:val="Body Text Indent 2 Char"/>
    <w:basedOn w:val="DefaultParagraphFont"/>
    <w:link w:val="BodyTextIndent2"/>
    <w:semiHidden/>
    <w:rsid w:val="00756653"/>
    <w:rPr>
      <w:rFonts w:ascii="Arial" w:hAnsi="Arial"/>
      <w:sz w:val="19"/>
      <w:szCs w:val="24"/>
      <w:lang w:eastAsia="ja-JP"/>
    </w:rPr>
  </w:style>
  <w:style w:type="paragraph" w:styleId="BodyTextIndent3">
    <w:name w:val="Body Text Indent 3"/>
    <w:basedOn w:val="Normal"/>
    <w:link w:val="BodyTextIndent3Char"/>
    <w:semiHidden/>
    <w:rsid w:val="00D4044E"/>
    <w:pPr>
      <w:spacing w:after="120"/>
      <w:ind w:left="283"/>
    </w:pPr>
    <w:rPr>
      <w:sz w:val="16"/>
      <w:szCs w:val="16"/>
    </w:rPr>
  </w:style>
  <w:style w:type="character" w:customStyle="1" w:styleId="BodyTextIndent3Char">
    <w:name w:val="Body Text Indent 3 Char"/>
    <w:basedOn w:val="DefaultParagraphFont"/>
    <w:link w:val="BodyTextIndent3"/>
    <w:semiHidden/>
    <w:rsid w:val="00756653"/>
    <w:rPr>
      <w:rFonts w:ascii="Arial" w:hAnsi="Arial"/>
      <w:sz w:val="16"/>
      <w:szCs w:val="16"/>
      <w:lang w:eastAsia="ja-JP"/>
    </w:rPr>
  </w:style>
  <w:style w:type="character" w:styleId="BookTitle">
    <w:name w:val="Book Title"/>
    <w:basedOn w:val="DefaultParagraphFont"/>
    <w:uiPriority w:val="33"/>
    <w:semiHidden/>
    <w:qFormat/>
    <w:rsid w:val="00D4044E"/>
    <w:rPr>
      <w:b/>
      <w:bCs/>
      <w:smallCaps/>
      <w:spacing w:val="5"/>
    </w:rPr>
  </w:style>
  <w:style w:type="paragraph" w:styleId="Caption">
    <w:name w:val="caption"/>
    <w:basedOn w:val="Normal"/>
    <w:next w:val="Normal"/>
    <w:semiHidden/>
    <w:unhideWhenUsed/>
    <w:qFormat/>
    <w:rsid w:val="00D4044E"/>
    <w:pPr>
      <w:spacing w:after="200" w:line="240" w:lineRule="auto"/>
    </w:pPr>
    <w:rPr>
      <w:b/>
      <w:bCs/>
      <w:color w:val="407EC8" w:themeColor="accent1"/>
      <w:sz w:val="18"/>
      <w:szCs w:val="18"/>
    </w:rPr>
  </w:style>
  <w:style w:type="paragraph" w:styleId="Closing">
    <w:name w:val="Closing"/>
    <w:basedOn w:val="Normal"/>
    <w:link w:val="ClosingChar"/>
    <w:semiHidden/>
    <w:rsid w:val="00D4044E"/>
    <w:pPr>
      <w:spacing w:line="240" w:lineRule="auto"/>
      <w:ind w:left="4252"/>
    </w:pPr>
  </w:style>
  <w:style w:type="character" w:customStyle="1" w:styleId="ClosingChar">
    <w:name w:val="Closing Char"/>
    <w:basedOn w:val="DefaultParagraphFont"/>
    <w:link w:val="Closing"/>
    <w:semiHidden/>
    <w:rsid w:val="00640058"/>
    <w:rPr>
      <w:rFonts w:ascii="Arial" w:hAnsi="Arial"/>
      <w:sz w:val="19"/>
      <w:szCs w:val="24"/>
      <w:lang w:eastAsia="ja-JP"/>
    </w:rPr>
  </w:style>
  <w:style w:type="table" w:styleId="ColorfulGrid">
    <w:name w:val="Colorful Grid"/>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B5CFF1" w:themeFill="text1" w:themeFillTint="33"/>
    </w:tcPr>
    <w:tblStylePr w:type="firstRow">
      <w:rPr>
        <w:b/>
        <w:bCs/>
      </w:rPr>
      <w:tblPr/>
      <w:tcPr>
        <w:shd w:val="clear" w:color="auto" w:fill="6CA0E3" w:themeFill="text1" w:themeFillTint="66"/>
      </w:tcPr>
    </w:tblStylePr>
    <w:tblStylePr w:type="lastRow">
      <w:rPr>
        <w:b/>
        <w:bCs/>
        <w:color w:val="0C2340" w:themeColor="text1"/>
      </w:rPr>
      <w:tblPr/>
      <w:tcPr>
        <w:shd w:val="clear" w:color="auto" w:fill="6CA0E3" w:themeFill="text1" w:themeFillTint="66"/>
      </w:tcPr>
    </w:tblStylePr>
    <w:tblStylePr w:type="firstCol">
      <w:rPr>
        <w:color w:val="B8DDE1" w:themeColor="background1"/>
      </w:rPr>
      <w:tblPr/>
      <w:tcPr>
        <w:shd w:val="clear" w:color="auto" w:fill="09192F" w:themeFill="text1" w:themeFillShade="BF"/>
      </w:tcPr>
    </w:tblStylePr>
    <w:tblStylePr w:type="lastCol">
      <w:rPr>
        <w:color w:val="B8DDE1" w:themeColor="background1"/>
      </w:rPr>
      <w:tblPr/>
      <w:tcPr>
        <w:shd w:val="clear" w:color="auto" w:fill="09192F" w:themeFill="text1" w:themeFillShade="BF"/>
      </w:tcPr>
    </w:tblStylePr>
    <w:tblStylePr w:type="band1Vert">
      <w:tblPr/>
      <w:tcPr>
        <w:shd w:val="clear" w:color="auto" w:fill="4889DC" w:themeFill="text1" w:themeFillTint="7F"/>
      </w:tcPr>
    </w:tblStylePr>
    <w:tblStylePr w:type="band1Horz">
      <w:tblPr/>
      <w:tcPr>
        <w:shd w:val="clear" w:color="auto" w:fill="4889DC" w:themeFill="text1" w:themeFillTint="7F"/>
      </w:tcPr>
    </w:tblStylePr>
  </w:style>
  <w:style w:type="table" w:styleId="ColorfulGrid-Accent1">
    <w:name w:val="Colorful Grid Accent 1"/>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D8E5F4" w:themeFill="accent1" w:themeFillTint="33"/>
    </w:tcPr>
    <w:tblStylePr w:type="firstRow">
      <w:rPr>
        <w:b/>
        <w:bCs/>
      </w:rPr>
      <w:tblPr/>
      <w:tcPr>
        <w:shd w:val="clear" w:color="auto" w:fill="B2CBE9" w:themeFill="accent1" w:themeFillTint="66"/>
      </w:tcPr>
    </w:tblStylePr>
    <w:tblStylePr w:type="lastRow">
      <w:rPr>
        <w:b/>
        <w:bCs/>
        <w:color w:val="0C2340" w:themeColor="text1"/>
      </w:rPr>
      <w:tblPr/>
      <w:tcPr>
        <w:shd w:val="clear" w:color="auto" w:fill="B2CBE9" w:themeFill="accent1" w:themeFillTint="66"/>
      </w:tcPr>
    </w:tblStylePr>
    <w:tblStylePr w:type="firstCol">
      <w:rPr>
        <w:color w:val="B8DDE1" w:themeColor="background1"/>
      </w:rPr>
      <w:tblPr/>
      <w:tcPr>
        <w:shd w:val="clear" w:color="auto" w:fill="2C5D99" w:themeFill="accent1" w:themeFillShade="BF"/>
      </w:tcPr>
    </w:tblStylePr>
    <w:tblStylePr w:type="lastCol">
      <w:rPr>
        <w:color w:val="B8DDE1" w:themeColor="background1"/>
      </w:rPr>
      <w:tblPr/>
      <w:tcPr>
        <w:shd w:val="clear" w:color="auto" w:fill="2C5D99" w:themeFill="accent1" w:themeFillShade="BF"/>
      </w:tcPr>
    </w:tblStylePr>
    <w:tblStylePr w:type="band1Vert">
      <w:tblPr/>
      <w:tcPr>
        <w:shd w:val="clear" w:color="auto" w:fill="9FBEE3" w:themeFill="accent1" w:themeFillTint="7F"/>
      </w:tcPr>
    </w:tblStylePr>
    <w:tblStylePr w:type="band1Horz">
      <w:tblPr/>
      <w:tcPr>
        <w:shd w:val="clear" w:color="auto" w:fill="9FBEE3" w:themeFill="accent1" w:themeFillTint="7F"/>
      </w:tcPr>
    </w:tblStylePr>
  </w:style>
  <w:style w:type="table" w:styleId="ColorfulGrid-Accent2">
    <w:name w:val="Colorful Grid Accent 2"/>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F2F7E8" w:themeFill="accent2" w:themeFillTint="33"/>
    </w:tcPr>
    <w:tblStylePr w:type="firstRow">
      <w:rPr>
        <w:b/>
        <w:bCs/>
      </w:rPr>
      <w:tblPr/>
      <w:tcPr>
        <w:shd w:val="clear" w:color="auto" w:fill="E6F0D2" w:themeFill="accent2" w:themeFillTint="66"/>
      </w:tcPr>
    </w:tblStylePr>
    <w:tblStylePr w:type="lastRow">
      <w:rPr>
        <w:b/>
        <w:bCs/>
        <w:color w:val="0C2340" w:themeColor="text1"/>
      </w:rPr>
      <w:tblPr/>
      <w:tcPr>
        <w:shd w:val="clear" w:color="auto" w:fill="E6F0D2" w:themeFill="accent2" w:themeFillTint="66"/>
      </w:tcPr>
    </w:tblStylePr>
    <w:tblStylePr w:type="firstCol">
      <w:rPr>
        <w:color w:val="B8DDE1" w:themeColor="background1"/>
      </w:rPr>
      <w:tblPr/>
      <w:tcPr>
        <w:shd w:val="clear" w:color="auto" w:fill="9DC34C" w:themeFill="accent2" w:themeFillShade="BF"/>
      </w:tcPr>
    </w:tblStylePr>
    <w:tblStylePr w:type="lastCol">
      <w:rPr>
        <w:color w:val="B8DDE1" w:themeColor="background1"/>
      </w:rPr>
      <w:tblPr/>
      <w:tcPr>
        <w:shd w:val="clear" w:color="auto" w:fill="9DC34C" w:themeFill="accent2" w:themeFillShade="BF"/>
      </w:tcPr>
    </w:tblStylePr>
    <w:tblStylePr w:type="band1Vert">
      <w:tblPr/>
      <w:tcPr>
        <w:shd w:val="clear" w:color="auto" w:fill="E1ECC8" w:themeFill="accent2" w:themeFillTint="7F"/>
      </w:tcPr>
    </w:tblStylePr>
    <w:tblStylePr w:type="band1Horz">
      <w:tblPr/>
      <w:tcPr>
        <w:shd w:val="clear" w:color="auto" w:fill="E1ECC8" w:themeFill="accent2" w:themeFillTint="7F"/>
      </w:tcPr>
    </w:tblStylePr>
  </w:style>
  <w:style w:type="table" w:styleId="ColorfulGrid-Accent3">
    <w:name w:val="Colorful Grid Accent 3"/>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E1F2DA" w:themeFill="accent3" w:themeFillTint="33"/>
    </w:tcPr>
    <w:tblStylePr w:type="firstRow">
      <w:rPr>
        <w:b/>
        <w:bCs/>
      </w:rPr>
      <w:tblPr/>
      <w:tcPr>
        <w:shd w:val="clear" w:color="auto" w:fill="C3E6B5" w:themeFill="accent3" w:themeFillTint="66"/>
      </w:tcPr>
    </w:tblStylePr>
    <w:tblStylePr w:type="lastRow">
      <w:rPr>
        <w:b/>
        <w:bCs/>
        <w:color w:val="0C2340" w:themeColor="text1"/>
      </w:rPr>
      <w:tblPr/>
      <w:tcPr>
        <w:shd w:val="clear" w:color="auto" w:fill="C3E6B5" w:themeFill="accent3" w:themeFillTint="66"/>
      </w:tcPr>
    </w:tblStylePr>
    <w:tblStylePr w:type="firstCol">
      <w:rPr>
        <w:color w:val="B8DDE1" w:themeColor="background1"/>
      </w:rPr>
      <w:tblPr/>
      <w:tcPr>
        <w:shd w:val="clear" w:color="auto" w:fill="4F9432" w:themeFill="accent3" w:themeFillShade="BF"/>
      </w:tcPr>
    </w:tblStylePr>
    <w:tblStylePr w:type="lastCol">
      <w:rPr>
        <w:color w:val="B8DDE1" w:themeColor="background1"/>
      </w:rPr>
      <w:tblPr/>
      <w:tcPr>
        <w:shd w:val="clear" w:color="auto" w:fill="4F9432" w:themeFill="accent3" w:themeFillShade="BF"/>
      </w:tcPr>
    </w:tblStylePr>
    <w:tblStylePr w:type="band1Vert">
      <w:tblPr/>
      <w:tcPr>
        <w:shd w:val="clear" w:color="auto" w:fill="B5E0A3" w:themeFill="accent3" w:themeFillTint="7F"/>
      </w:tcPr>
    </w:tblStylePr>
    <w:tblStylePr w:type="band1Horz">
      <w:tblPr/>
      <w:tcPr>
        <w:shd w:val="clear" w:color="auto" w:fill="B5E0A3" w:themeFill="accent3" w:themeFillTint="7F"/>
      </w:tcPr>
    </w:tblStylePr>
  </w:style>
  <w:style w:type="table" w:styleId="ColorfulGrid-Accent4">
    <w:name w:val="Colorful Grid Accent 4"/>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FBF2EF" w:themeFill="accent4" w:themeFillTint="33"/>
    </w:tcPr>
    <w:tblStylePr w:type="firstRow">
      <w:rPr>
        <w:b/>
        <w:bCs/>
      </w:rPr>
      <w:tblPr/>
      <w:tcPr>
        <w:shd w:val="clear" w:color="auto" w:fill="F7E6DF" w:themeFill="accent4" w:themeFillTint="66"/>
      </w:tcPr>
    </w:tblStylePr>
    <w:tblStylePr w:type="lastRow">
      <w:rPr>
        <w:b/>
        <w:bCs/>
        <w:color w:val="0C2340" w:themeColor="text1"/>
      </w:rPr>
      <w:tblPr/>
      <w:tcPr>
        <w:shd w:val="clear" w:color="auto" w:fill="F7E6DF" w:themeFill="accent4" w:themeFillTint="66"/>
      </w:tcPr>
    </w:tblStylePr>
    <w:tblStylePr w:type="firstCol">
      <w:rPr>
        <w:color w:val="B8DDE1" w:themeColor="background1"/>
      </w:rPr>
      <w:tblPr/>
      <w:tcPr>
        <w:shd w:val="clear" w:color="auto" w:fill="D7815E" w:themeFill="accent4" w:themeFillShade="BF"/>
      </w:tcPr>
    </w:tblStylePr>
    <w:tblStylePr w:type="lastCol">
      <w:rPr>
        <w:color w:val="B8DDE1" w:themeColor="background1"/>
      </w:rPr>
      <w:tblPr/>
      <w:tcPr>
        <w:shd w:val="clear" w:color="auto" w:fill="D7815E" w:themeFill="accent4" w:themeFillShade="BF"/>
      </w:tcPr>
    </w:tblStylePr>
    <w:tblStylePr w:type="band1Vert">
      <w:tblPr/>
      <w:tcPr>
        <w:shd w:val="clear" w:color="auto" w:fill="F5E0D8" w:themeFill="accent4" w:themeFillTint="7F"/>
      </w:tcPr>
    </w:tblStylePr>
    <w:tblStylePr w:type="band1Horz">
      <w:tblPr/>
      <w:tcPr>
        <w:shd w:val="clear" w:color="auto" w:fill="F5E0D8" w:themeFill="accent4" w:themeFillTint="7F"/>
      </w:tcPr>
    </w:tblStylePr>
  </w:style>
  <w:style w:type="table" w:styleId="ColorfulGrid-Accent5">
    <w:name w:val="Colorful Grid Accent 5"/>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FCE9E9" w:themeFill="accent5" w:themeFillTint="33"/>
    </w:tcPr>
    <w:tblStylePr w:type="firstRow">
      <w:rPr>
        <w:b/>
        <w:bCs/>
      </w:rPr>
      <w:tblPr/>
      <w:tcPr>
        <w:shd w:val="clear" w:color="auto" w:fill="F9D3D3" w:themeFill="accent5" w:themeFillTint="66"/>
      </w:tcPr>
    </w:tblStylePr>
    <w:tblStylePr w:type="lastRow">
      <w:rPr>
        <w:b/>
        <w:bCs/>
        <w:color w:val="0C2340" w:themeColor="text1"/>
      </w:rPr>
      <w:tblPr/>
      <w:tcPr>
        <w:shd w:val="clear" w:color="auto" w:fill="F9D3D3" w:themeFill="accent5" w:themeFillTint="66"/>
      </w:tcPr>
    </w:tblStylePr>
    <w:tblStylePr w:type="firstCol">
      <w:rPr>
        <w:color w:val="B8DDE1" w:themeColor="background1"/>
      </w:rPr>
      <w:tblPr/>
      <w:tcPr>
        <w:shd w:val="clear" w:color="auto" w:fill="E43D3B" w:themeFill="accent5" w:themeFillShade="BF"/>
      </w:tcPr>
    </w:tblStylePr>
    <w:tblStylePr w:type="lastCol">
      <w:rPr>
        <w:color w:val="B8DDE1" w:themeColor="background1"/>
      </w:rPr>
      <w:tblPr/>
      <w:tcPr>
        <w:shd w:val="clear" w:color="auto" w:fill="E43D3B" w:themeFill="accent5" w:themeFillShade="BF"/>
      </w:tcPr>
    </w:tblStylePr>
    <w:tblStylePr w:type="band1Vert">
      <w:tblPr/>
      <w:tcPr>
        <w:shd w:val="clear" w:color="auto" w:fill="F7C8C8" w:themeFill="accent5" w:themeFillTint="7F"/>
      </w:tcPr>
    </w:tblStylePr>
    <w:tblStylePr w:type="band1Horz">
      <w:tblPr/>
      <w:tcPr>
        <w:shd w:val="clear" w:color="auto" w:fill="F7C8C8" w:themeFill="accent5" w:themeFillTint="7F"/>
      </w:tcPr>
    </w:tblStylePr>
  </w:style>
  <w:style w:type="table" w:styleId="ColorfulGrid-Accent6">
    <w:name w:val="Colorful Grid Accent 6"/>
    <w:basedOn w:val="TableNormal"/>
    <w:uiPriority w:val="73"/>
    <w:rsid w:val="00D4044E"/>
    <w:rPr>
      <w:color w:val="0C2340" w:themeColor="text1"/>
    </w:rPr>
    <w:tblPr>
      <w:tblStyleRowBandSize w:val="1"/>
      <w:tblStyleColBandSize w:val="1"/>
      <w:tblBorders>
        <w:insideH w:val="single" w:sz="4" w:space="0" w:color="B8DDE1" w:themeColor="background1"/>
      </w:tblBorders>
    </w:tblPr>
    <w:tcPr>
      <w:shd w:val="clear" w:color="auto" w:fill="FBFBFB" w:themeFill="accent6" w:themeFillTint="33"/>
    </w:tcPr>
    <w:tblStylePr w:type="firstRow">
      <w:rPr>
        <w:b/>
        <w:bCs/>
      </w:rPr>
      <w:tblPr/>
      <w:tcPr>
        <w:shd w:val="clear" w:color="auto" w:fill="F8F8F7" w:themeFill="accent6" w:themeFillTint="66"/>
      </w:tcPr>
    </w:tblStylePr>
    <w:tblStylePr w:type="lastRow">
      <w:rPr>
        <w:b/>
        <w:bCs/>
        <w:color w:val="0C2340" w:themeColor="text1"/>
      </w:rPr>
      <w:tblPr/>
      <w:tcPr>
        <w:shd w:val="clear" w:color="auto" w:fill="F8F8F7" w:themeFill="accent6" w:themeFillTint="66"/>
      </w:tcPr>
    </w:tblStylePr>
    <w:tblStylePr w:type="firstCol">
      <w:rPr>
        <w:color w:val="B8DDE1" w:themeColor="background1"/>
      </w:rPr>
      <w:tblPr/>
      <w:tcPr>
        <w:shd w:val="clear" w:color="auto" w:fill="B4B4AF" w:themeFill="accent6" w:themeFillShade="BF"/>
      </w:tcPr>
    </w:tblStylePr>
    <w:tblStylePr w:type="lastCol">
      <w:rPr>
        <w:color w:val="B8DDE1" w:themeColor="background1"/>
      </w:rPr>
      <w:tblPr/>
      <w:tcPr>
        <w:shd w:val="clear" w:color="auto" w:fill="B4B4AF" w:themeFill="accent6" w:themeFillShade="BF"/>
      </w:tcPr>
    </w:tblStylePr>
    <w:tblStylePr w:type="band1Vert">
      <w:tblPr/>
      <w:tcPr>
        <w:shd w:val="clear" w:color="auto" w:fill="F6F6F5" w:themeFill="accent6" w:themeFillTint="7F"/>
      </w:tcPr>
    </w:tblStylePr>
    <w:tblStylePr w:type="band1Horz">
      <w:tblPr/>
      <w:tcPr>
        <w:shd w:val="clear" w:color="auto" w:fill="F6F6F5" w:themeFill="accent6" w:themeFillTint="7F"/>
      </w:tcPr>
    </w:tblStylePr>
  </w:style>
  <w:style w:type="table" w:styleId="ColorfulList">
    <w:name w:val="Colorful List"/>
    <w:basedOn w:val="TableNormal"/>
    <w:uiPriority w:val="72"/>
    <w:rsid w:val="00D4044E"/>
    <w:rPr>
      <w:color w:val="0C2340" w:themeColor="text1"/>
    </w:rPr>
    <w:tblPr>
      <w:tblStyleRowBandSize w:val="1"/>
      <w:tblStyleColBandSize w:val="1"/>
    </w:tblPr>
    <w:tcPr>
      <w:shd w:val="clear" w:color="auto" w:fill="DBE7F8" w:themeFill="text1" w:themeFillTint="19"/>
    </w:tcPr>
    <w:tblStylePr w:type="firstRow">
      <w:rPr>
        <w:b/>
        <w:bCs/>
        <w:color w:val="B8DDE1" w:themeColor="background1"/>
      </w:rPr>
      <w:tblPr/>
      <w:tcPr>
        <w:tcBorders>
          <w:bottom w:val="single" w:sz="12" w:space="0" w:color="B8DDE1" w:themeColor="background1"/>
        </w:tcBorders>
        <w:shd w:val="clear" w:color="auto" w:fill="A5C75A" w:themeFill="accent2" w:themeFillShade="CC"/>
      </w:tcPr>
    </w:tblStylePr>
    <w:tblStylePr w:type="lastRow">
      <w:rPr>
        <w:b/>
        <w:bCs/>
        <w:color w:val="A5C75A" w:themeColor="accent2"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4EE" w:themeFill="text1" w:themeFillTint="3F"/>
      </w:tcPr>
    </w:tblStylePr>
    <w:tblStylePr w:type="band1Horz">
      <w:tblPr/>
      <w:tcPr>
        <w:shd w:val="clear" w:color="auto" w:fill="B5CFF1" w:themeFill="text1" w:themeFillTint="33"/>
      </w:tcPr>
    </w:tblStylePr>
  </w:style>
  <w:style w:type="table" w:styleId="ColorfulList-Accent1">
    <w:name w:val="Colorful List Accent 1"/>
    <w:basedOn w:val="TableNormal"/>
    <w:uiPriority w:val="72"/>
    <w:rsid w:val="00D4044E"/>
    <w:rPr>
      <w:color w:val="0C2340" w:themeColor="text1"/>
    </w:rPr>
    <w:tblPr>
      <w:tblStyleRowBandSize w:val="1"/>
      <w:tblStyleColBandSize w:val="1"/>
    </w:tblPr>
    <w:tcPr>
      <w:shd w:val="clear" w:color="auto" w:fill="ECF2F9" w:themeFill="accent1" w:themeFillTint="19"/>
    </w:tcPr>
    <w:tblStylePr w:type="firstRow">
      <w:rPr>
        <w:b/>
        <w:bCs/>
        <w:color w:val="B8DDE1" w:themeColor="background1"/>
      </w:rPr>
      <w:tblPr/>
      <w:tcPr>
        <w:tcBorders>
          <w:bottom w:val="single" w:sz="12" w:space="0" w:color="B8DDE1" w:themeColor="background1"/>
        </w:tcBorders>
        <w:shd w:val="clear" w:color="auto" w:fill="A5C75A" w:themeFill="accent2" w:themeFillShade="CC"/>
      </w:tcPr>
    </w:tblStylePr>
    <w:tblStylePr w:type="lastRow">
      <w:rPr>
        <w:b/>
        <w:bCs/>
        <w:color w:val="A5C75A" w:themeColor="accent2"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EF1" w:themeFill="accent1" w:themeFillTint="3F"/>
      </w:tcPr>
    </w:tblStylePr>
    <w:tblStylePr w:type="band1Horz">
      <w:tblPr/>
      <w:tcPr>
        <w:shd w:val="clear" w:color="auto" w:fill="D8E5F4" w:themeFill="accent1" w:themeFillTint="33"/>
      </w:tcPr>
    </w:tblStylePr>
  </w:style>
  <w:style w:type="table" w:styleId="ColorfulList-Accent2">
    <w:name w:val="Colorful List Accent 2"/>
    <w:basedOn w:val="TableNormal"/>
    <w:uiPriority w:val="72"/>
    <w:rsid w:val="00D4044E"/>
    <w:rPr>
      <w:color w:val="0C2340" w:themeColor="text1"/>
    </w:rPr>
    <w:tblPr>
      <w:tblStyleRowBandSize w:val="1"/>
      <w:tblStyleColBandSize w:val="1"/>
    </w:tblPr>
    <w:tcPr>
      <w:shd w:val="clear" w:color="auto" w:fill="F9FBF4" w:themeFill="accent2" w:themeFillTint="19"/>
    </w:tcPr>
    <w:tblStylePr w:type="firstRow">
      <w:rPr>
        <w:b/>
        <w:bCs/>
        <w:color w:val="B8DDE1" w:themeColor="background1"/>
      </w:rPr>
      <w:tblPr/>
      <w:tcPr>
        <w:tcBorders>
          <w:bottom w:val="single" w:sz="12" w:space="0" w:color="B8DDE1" w:themeColor="background1"/>
        </w:tcBorders>
        <w:shd w:val="clear" w:color="auto" w:fill="A5C75A" w:themeFill="accent2" w:themeFillShade="CC"/>
      </w:tcPr>
    </w:tblStylePr>
    <w:tblStylePr w:type="lastRow">
      <w:rPr>
        <w:b/>
        <w:bCs/>
        <w:color w:val="A5C75A" w:themeColor="accent2"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6E3" w:themeFill="accent2" w:themeFillTint="3F"/>
      </w:tcPr>
    </w:tblStylePr>
    <w:tblStylePr w:type="band1Horz">
      <w:tblPr/>
      <w:tcPr>
        <w:shd w:val="clear" w:color="auto" w:fill="F2F7E8" w:themeFill="accent2" w:themeFillTint="33"/>
      </w:tcPr>
    </w:tblStylePr>
  </w:style>
  <w:style w:type="table" w:styleId="ColorfulList-Accent3">
    <w:name w:val="Colorful List Accent 3"/>
    <w:basedOn w:val="TableNormal"/>
    <w:uiPriority w:val="72"/>
    <w:rsid w:val="00D4044E"/>
    <w:rPr>
      <w:color w:val="0C2340" w:themeColor="text1"/>
    </w:rPr>
    <w:tblPr>
      <w:tblStyleRowBandSize w:val="1"/>
      <w:tblStyleColBandSize w:val="1"/>
    </w:tblPr>
    <w:tcPr>
      <w:shd w:val="clear" w:color="auto" w:fill="F0F9EC" w:themeFill="accent3" w:themeFillTint="19"/>
    </w:tcPr>
    <w:tblStylePr w:type="firstRow">
      <w:rPr>
        <w:b/>
        <w:bCs/>
        <w:color w:val="B8DDE1" w:themeColor="background1"/>
      </w:rPr>
      <w:tblPr/>
      <w:tcPr>
        <w:tcBorders>
          <w:bottom w:val="single" w:sz="12" w:space="0" w:color="B8DDE1" w:themeColor="background1"/>
        </w:tcBorders>
        <w:shd w:val="clear" w:color="auto" w:fill="DB8E6F" w:themeFill="accent4" w:themeFillShade="CC"/>
      </w:tcPr>
    </w:tblStylePr>
    <w:tblStylePr w:type="lastRow">
      <w:rPr>
        <w:b/>
        <w:bCs/>
        <w:color w:val="DB8E6F" w:themeColor="accent4"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FD1" w:themeFill="accent3" w:themeFillTint="3F"/>
      </w:tcPr>
    </w:tblStylePr>
    <w:tblStylePr w:type="band1Horz">
      <w:tblPr/>
      <w:tcPr>
        <w:shd w:val="clear" w:color="auto" w:fill="E1F2DA" w:themeFill="accent3" w:themeFillTint="33"/>
      </w:tcPr>
    </w:tblStylePr>
  </w:style>
  <w:style w:type="table" w:styleId="ColorfulList-Accent4">
    <w:name w:val="Colorful List Accent 4"/>
    <w:basedOn w:val="TableNormal"/>
    <w:uiPriority w:val="72"/>
    <w:rsid w:val="00D4044E"/>
    <w:rPr>
      <w:color w:val="0C2340" w:themeColor="text1"/>
    </w:rPr>
    <w:tblPr>
      <w:tblStyleRowBandSize w:val="1"/>
      <w:tblStyleColBandSize w:val="1"/>
    </w:tblPr>
    <w:tcPr>
      <w:shd w:val="clear" w:color="auto" w:fill="FDF8F7" w:themeFill="accent4" w:themeFillTint="19"/>
    </w:tcPr>
    <w:tblStylePr w:type="firstRow">
      <w:rPr>
        <w:b/>
        <w:bCs/>
        <w:color w:val="B8DDE1" w:themeColor="background1"/>
      </w:rPr>
      <w:tblPr/>
      <w:tcPr>
        <w:tcBorders>
          <w:bottom w:val="single" w:sz="12" w:space="0" w:color="B8DDE1" w:themeColor="background1"/>
        </w:tcBorders>
        <w:shd w:val="clear" w:color="auto" w:fill="549E35" w:themeFill="accent3" w:themeFillShade="CC"/>
      </w:tcPr>
    </w:tblStylePr>
    <w:tblStylePr w:type="lastRow">
      <w:rPr>
        <w:b/>
        <w:bCs/>
        <w:color w:val="549E35" w:themeColor="accent3"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FEB" w:themeFill="accent4" w:themeFillTint="3F"/>
      </w:tcPr>
    </w:tblStylePr>
    <w:tblStylePr w:type="band1Horz">
      <w:tblPr/>
      <w:tcPr>
        <w:shd w:val="clear" w:color="auto" w:fill="FBF2EF" w:themeFill="accent4" w:themeFillTint="33"/>
      </w:tcPr>
    </w:tblStylePr>
  </w:style>
  <w:style w:type="table" w:styleId="ColorfulList-Accent5">
    <w:name w:val="Colorful List Accent 5"/>
    <w:basedOn w:val="TableNormal"/>
    <w:uiPriority w:val="72"/>
    <w:rsid w:val="00D4044E"/>
    <w:rPr>
      <w:color w:val="0C2340" w:themeColor="text1"/>
    </w:rPr>
    <w:tblPr>
      <w:tblStyleRowBandSize w:val="1"/>
      <w:tblStyleColBandSize w:val="1"/>
    </w:tblPr>
    <w:tcPr>
      <w:shd w:val="clear" w:color="auto" w:fill="FDF4F4" w:themeFill="accent5" w:themeFillTint="19"/>
    </w:tcPr>
    <w:tblStylePr w:type="firstRow">
      <w:rPr>
        <w:b/>
        <w:bCs/>
        <w:color w:val="B8DDE1" w:themeColor="background1"/>
      </w:rPr>
      <w:tblPr/>
      <w:tcPr>
        <w:tcBorders>
          <w:bottom w:val="single" w:sz="12" w:space="0" w:color="B8DDE1" w:themeColor="background1"/>
        </w:tcBorders>
        <w:shd w:val="clear" w:color="auto" w:fill="BFBFBC" w:themeFill="accent6" w:themeFillShade="CC"/>
      </w:tcPr>
    </w:tblStylePr>
    <w:tblStylePr w:type="lastRow">
      <w:rPr>
        <w:b/>
        <w:bCs/>
        <w:color w:val="BFBFBC" w:themeColor="accent6"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E3" w:themeFill="accent5" w:themeFillTint="3F"/>
      </w:tcPr>
    </w:tblStylePr>
    <w:tblStylePr w:type="band1Horz">
      <w:tblPr/>
      <w:tcPr>
        <w:shd w:val="clear" w:color="auto" w:fill="FCE9E9" w:themeFill="accent5" w:themeFillTint="33"/>
      </w:tcPr>
    </w:tblStylePr>
  </w:style>
  <w:style w:type="table" w:styleId="ColorfulList-Accent6">
    <w:name w:val="Colorful List Accent 6"/>
    <w:basedOn w:val="TableNormal"/>
    <w:uiPriority w:val="72"/>
    <w:rsid w:val="00D4044E"/>
    <w:rPr>
      <w:color w:val="0C2340" w:themeColor="text1"/>
    </w:rPr>
    <w:tblPr>
      <w:tblStyleRowBandSize w:val="1"/>
      <w:tblStyleColBandSize w:val="1"/>
    </w:tblPr>
    <w:tcPr>
      <w:shd w:val="clear" w:color="auto" w:fill="FDFDFD" w:themeFill="accent6" w:themeFillTint="19"/>
    </w:tcPr>
    <w:tblStylePr w:type="firstRow">
      <w:rPr>
        <w:b/>
        <w:bCs/>
        <w:color w:val="B8DDE1" w:themeColor="background1"/>
      </w:rPr>
      <w:tblPr/>
      <w:tcPr>
        <w:tcBorders>
          <w:bottom w:val="single" w:sz="12" w:space="0" w:color="B8DDE1" w:themeColor="background1"/>
        </w:tcBorders>
        <w:shd w:val="clear" w:color="auto" w:fill="E64E4D" w:themeFill="accent5" w:themeFillShade="CC"/>
      </w:tcPr>
    </w:tblStylePr>
    <w:tblStylePr w:type="lastRow">
      <w:rPr>
        <w:b/>
        <w:bCs/>
        <w:color w:val="E64E4D" w:themeColor="accent5" w:themeShade="CC"/>
      </w:rPr>
      <w:tblPr/>
      <w:tcPr>
        <w:tcBorders>
          <w:top w:val="single" w:sz="12" w:space="0" w:color="0C2340" w:themeColor="text1"/>
        </w:tcBorders>
        <w:shd w:val="clear" w:color="auto" w:fill="B8DDE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AFA" w:themeFill="accent6" w:themeFillTint="3F"/>
      </w:tcPr>
    </w:tblStylePr>
    <w:tblStylePr w:type="band1Horz">
      <w:tblPr/>
      <w:tcPr>
        <w:shd w:val="clear" w:color="auto" w:fill="FBFBFB" w:themeFill="accent6" w:themeFillTint="33"/>
      </w:tcPr>
    </w:tblStylePr>
  </w:style>
  <w:style w:type="table" w:styleId="ColorfulShading">
    <w:name w:val="Colorful Shading"/>
    <w:basedOn w:val="TableNormal"/>
    <w:uiPriority w:val="71"/>
    <w:rsid w:val="00D4044E"/>
    <w:rPr>
      <w:color w:val="0C2340" w:themeColor="text1"/>
    </w:rPr>
    <w:tblPr>
      <w:tblStyleRowBandSize w:val="1"/>
      <w:tblStyleColBandSize w:val="1"/>
      <w:tblBorders>
        <w:top w:val="single" w:sz="24" w:space="0" w:color="C3DA91" w:themeColor="accent2"/>
        <w:left w:val="single" w:sz="4" w:space="0" w:color="0C2340" w:themeColor="text1"/>
        <w:bottom w:val="single" w:sz="4" w:space="0" w:color="0C2340" w:themeColor="text1"/>
        <w:right w:val="single" w:sz="4" w:space="0" w:color="0C2340" w:themeColor="text1"/>
        <w:insideH w:val="single" w:sz="4" w:space="0" w:color="B8DDE1" w:themeColor="background1"/>
        <w:insideV w:val="single" w:sz="4" w:space="0" w:color="B8DDE1" w:themeColor="background1"/>
      </w:tblBorders>
    </w:tblPr>
    <w:tcPr>
      <w:shd w:val="clear" w:color="auto" w:fill="DBE7F8" w:themeFill="text1" w:themeFillTint="19"/>
    </w:tcPr>
    <w:tblStylePr w:type="firstRow">
      <w:rPr>
        <w:b/>
        <w:bCs/>
      </w:rPr>
      <w:tblPr/>
      <w:tcPr>
        <w:tcBorders>
          <w:top w:val="nil"/>
          <w:left w:val="nil"/>
          <w:bottom w:val="single" w:sz="24" w:space="0" w:color="C3DA91" w:themeColor="accent2"/>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071426" w:themeFill="text1" w:themeFillShade="99"/>
      </w:tcPr>
    </w:tblStylePr>
    <w:tblStylePr w:type="firstCol">
      <w:rPr>
        <w:color w:val="B8DDE1" w:themeColor="background1"/>
      </w:rPr>
      <w:tblPr/>
      <w:tcPr>
        <w:tcBorders>
          <w:top w:val="nil"/>
          <w:left w:val="nil"/>
          <w:bottom w:val="nil"/>
          <w:right w:val="nil"/>
          <w:insideH w:val="single" w:sz="4" w:space="0" w:color="071426" w:themeColor="text1" w:themeShade="99"/>
          <w:insideV w:val="nil"/>
        </w:tcBorders>
        <w:shd w:val="clear" w:color="auto" w:fill="071426" w:themeFill="text1" w:themeFillShade="99"/>
      </w:tcPr>
    </w:tblStylePr>
    <w:tblStylePr w:type="lastCol">
      <w:rPr>
        <w:color w:val="B8DDE1" w:themeColor="background1"/>
      </w:rPr>
      <w:tblPr/>
      <w:tcPr>
        <w:tcBorders>
          <w:top w:val="nil"/>
          <w:left w:val="nil"/>
          <w:bottom w:val="nil"/>
          <w:right w:val="nil"/>
          <w:insideH w:val="nil"/>
          <w:insideV w:val="nil"/>
        </w:tcBorders>
        <w:shd w:val="clear" w:color="auto" w:fill="09192F" w:themeFill="text1" w:themeFillShade="BF"/>
      </w:tcPr>
    </w:tblStylePr>
    <w:tblStylePr w:type="band1Vert">
      <w:tblPr/>
      <w:tcPr>
        <w:shd w:val="clear" w:color="auto" w:fill="6CA0E3" w:themeFill="text1" w:themeFillTint="66"/>
      </w:tcPr>
    </w:tblStylePr>
    <w:tblStylePr w:type="band1Horz">
      <w:tblPr/>
      <w:tcPr>
        <w:shd w:val="clear" w:color="auto" w:fill="4889DC" w:themeFill="text1" w:themeFillTint="7F"/>
      </w:tcPr>
    </w:tblStylePr>
    <w:tblStylePr w:type="neCell">
      <w:rPr>
        <w:color w:val="0C2340" w:themeColor="text1"/>
      </w:rPr>
    </w:tblStylePr>
    <w:tblStylePr w:type="nwCell">
      <w:rPr>
        <w:color w:val="0C2340" w:themeColor="text1"/>
      </w:rPr>
    </w:tblStylePr>
  </w:style>
  <w:style w:type="table" w:styleId="ColorfulShading-Accent1">
    <w:name w:val="Colorful Shading Accent 1"/>
    <w:basedOn w:val="TableNormal"/>
    <w:uiPriority w:val="71"/>
    <w:rsid w:val="00D4044E"/>
    <w:rPr>
      <w:color w:val="0C2340" w:themeColor="text1"/>
    </w:rPr>
    <w:tblPr>
      <w:tblStyleRowBandSize w:val="1"/>
      <w:tblStyleColBandSize w:val="1"/>
      <w:tblBorders>
        <w:top w:val="single" w:sz="24" w:space="0" w:color="C3DA91" w:themeColor="accent2"/>
        <w:left w:val="single" w:sz="4" w:space="0" w:color="407EC8" w:themeColor="accent1"/>
        <w:bottom w:val="single" w:sz="4" w:space="0" w:color="407EC8" w:themeColor="accent1"/>
        <w:right w:val="single" w:sz="4" w:space="0" w:color="407EC8" w:themeColor="accent1"/>
        <w:insideH w:val="single" w:sz="4" w:space="0" w:color="B8DDE1" w:themeColor="background1"/>
        <w:insideV w:val="single" w:sz="4" w:space="0" w:color="B8DDE1" w:themeColor="background1"/>
      </w:tblBorders>
    </w:tblPr>
    <w:tcPr>
      <w:shd w:val="clear" w:color="auto" w:fill="ECF2F9" w:themeFill="accent1" w:themeFillTint="19"/>
    </w:tcPr>
    <w:tblStylePr w:type="firstRow">
      <w:rPr>
        <w:b/>
        <w:bCs/>
      </w:rPr>
      <w:tblPr/>
      <w:tcPr>
        <w:tcBorders>
          <w:top w:val="nil"/>
          <w:left w:val="nil"/>
          <w:bottom w:val="single" w:sz="24" w:space="0" w:color="C3DA91" w:themeColor="accent2"/>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234B7A" w:themeFill="accent1" w:themeFillShade="99"/>
      </w:tcPr>
    </w:tblStylePr>
    <w:tblStylePr w:type="firstCol">
      <w:rPr>
        <w:color w:val="B8DDE1" w:themeColor="background1"/>
      </w:rPr>
      <w:tblPr/>
      <w:tcPr>
        <w:tcBorders>
          <w:top w:val="nil"/>
          <w:left w:val="nil"/>
          <w:bottom w:val="nil"/>
          <w:right w:val="nil"/>
          <w:insideH w:val="single" w:sz="4" w:space="0" w:color="234B7A" w:themeColor="accent1" w:themeShade="99"/>
          <w:insideV w:val="nil"/>
        </w:tcBorders>
        <w:shd w:val="clear" w:color="auto" w:fill="234B7A" w:themeFill="accent1" w:themeFillShade="99"/>
      </w:tcPr>
    </w:tblStylePr>
    <w:tblStylePr w:type="lastCol">
      <w:rPr>
        <w:color w:val="B8DDE1" w:themeColor="background1"/>
      </w:rPr>
      <w:tblPr/>
      <w:tcPr>
        <w:tcBorders>
          <w:top w:val="nil"/>
          <w:left w:val="nil"/>
          <w:bottom w:val="nil"/>
          <w:right w:val="nil"/>
          <w:insideH w:val="nil"/>
          <w:insideV w:val="nil"/>
        </w:tcBorders>
        <w:shd w:val="clear" w:color="auto" w:fill="234B7A" w:themeFill="accent1" w:themeFillShade="99"/>
      </w:tcPr>
    </w:tblStylePr>
    <w:tblStylePr w:type="band1Vert">
      <w:tblPr/>
      <w:tcPr>
        <w:shd w:val="clear" w:color="auto" w:fill="B2CBE9" w:themeFill="accent1" w:themeFillTint="66"/>
      </w:tcPr>
    </w:tblStylePr>
    <w:tblStylePr w:type="band1Horz">
      <w:tblPr/>
      <w:tcPr>
        <w:shd w:val="clear" w:color="auto" w:fill="9FBEE3" w:themeFill="accent1" w:themeFillTint="7F"/>
      </w:tcPr>
    </w:tblStylePr>
    <w:tblStylePr w:type="neCell">
      <w:rPr>
        <w:color w:val="0C2340" w:themeColor="text1"/>
      </w:rPr>
    </w:tblStylePr>
    <w:tblStylePr w:type="nwCell">
      <w:rPr>
        <w:color w:val="0C2340" w:themeColor="text1"/>
      </w:rPr>
    </w:tblStylePr>
  </w:style>
  <w:style w:type="table" w:styleId="ColorfulShading-Accent2">
    <w:name w:val="Colorful Shading Accent 2"/>
    <w:basedOn w:val="TableNormal"/>
    <w:uiPriority w:val="71"/>
    <w:rsid w:val="00D4044E"/>
    <w:rPr>
      <w:color w:val="0C2340" w:themeColor="text1"/>
    </w:rPr>
    <w:tblPr>
      <w:tblStyleRowBandSize w:val="1"/>
      <w:tblStyleColBandSize w:val="1"/>
      <w:tblBorders>
        <w:top w:val="single" w:sz="24" w:space="0" w:color="C3DA91" w:themeColor="accent2"/>
        <w:left w:val="single" w:sz="4" w:space="0" w:color="C3DA91" w:themeColor="accent2"/>
        <w:bottom w:val="single" w:sz="4" w:space="0" w:color="C3DA91" w:themeColor="accent2"/>
        <w:right w:val="single" w:sz="4" w:space="0" w:color="C3DA91" w:themeColor="accent2"/>
        <w:insideH w:val="single" w:sz="4" w:space="0" w:color="B8DDE1" w:themeColor="background1"/>
        <w:insideV w:val="single" w:sz="4" w:space="0" w:color="B8DDE1" w:themeColor="background1"/>
      </w:tblBorders>
    </w:tblPr>
    <w:tcPr>
      <w:shd w:val="clear" w:color="auto" w:fill="F9FBF4" w:themeFill="accent2" w:themeFillTint="19"/>
    </w:tcPr>
    <w:tblStylePr w:type="firstRow">
      <w:rPr>
        <w:b/>
        <w:bCs/>
      </w:rPr>
      <w:tblPr/>
      <w:tcPr>
        <w:tcBorders>
          <w:top w:val="nil"/>
          <w:left w:val="nil"/>
          <w:bottom w:val="single" w:sz="24" w:space="0" w:color="C3DA91" w:themeColor="accent2"/>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80A237" w:themeFill="accent2" w:themeFillShade="99"/>
      </w:tcPr>
    </w:tblStylePr>
    <w:tblStylePr w:type="firstCol">
      <w:rPr>
        <w:color w:val="B8DDE1" w:themeColor="background1"/>
      </w:rPr>
      <w:tblPr/>
      <w:tcPr>
        <w:tcBorders>
          <w:top w:val="nil"/>
          <w:left w:val="nil"/>
          <w:bottom w:val="nil"/>
          <w:right w:val="nil"/>
          <w:insideH w:val="single" w:sz="4" w:space="0" w:color="80A237" w:themeColor="accent2" w:themeShade="99"/>
          <w:insideV w:val="nil"/>
        </w:tcBorders>
        <w:shd w:val="clear" w:color="auto" w:fill="80A237" w:themeFill="accent2" w:themeFillShade="99"/>
      </w:tcPr>
    </w:tblStylePr>
    <w:tblStylePr w:type="lastCol">
      <w:rPr>
        <w:color w:val="B8DDE1" w:themeColor="background1"/>
      </w:rPr>
      <w:tblPr/>
      <w:tcPr>
        <w:tcBorders>
          <w:top w:val="nil"/>
          <w:left w:val="nil"/>
          <w:bottom w:val="nil"/>
          <w:right w:val="nil"/>
          <w:insideH w:val="nil"/>
          <w:insideV w:val="nil"/>
        </w:tcBorders>
        <w:shd w:val="clear" w:color="auto" w:fill="80A237" w:themeFill="accent2" w:themeFillShade="99"/>
      </w:tcPr>
    </w:tblStylePr>
    <w:tblStylePr w:type="band1Vert">
      <w:tblPr/>
      <w:tcPr>
        <w:shd w:val="clear" w:color="auto" w:fill="E6F0D2" w:themeFill="accent2" w:themeFillTint="66"/>
      </w:tcPr>
    </w:tblStylePr>
    <w:tblStylePr w:type="band1Horz">
      <w:tblPr/>
      <w:tcPr>
        <w:shd w:val="clear" w:color="auto" w:fill="E1ECC8" w:themeFill="accent2" w:themeFillTint="7F"/>
      </w:tcPr>
    </w:tblStylePr>
    <w:tblStylePr w:type="neCell">
      <w:rPr>
        <w:color w:val="0C2340" w:themeColor="text1"/>
      </w:rPr>
    </w:tblStylePr>
    <w:tblStylePr w:type="nwCell">
      <w:rPr>
        <w:color w:val="0C2340" w:themeColor="text1"/>
      </w:rPr>
    </w:tblStylePr>
  </w:style>
  <w:style w:type="table" w:styleId="ColorfulShading-Accent3">
    <w:name w:val="Colorful Shading Accent 3"/>
    <w:basedOn w:val="TableNormal"/>
    <w:uiPriority w:val="71"/>
    <w:rsid w:val="00D4044E"/>
    <w:rPr>
      <w:color w:val="0C2340" w:themeColor="text1"/>
    </w:rPr>
    <w:tblPr>
      <w:tblStyleRowBandSize w:val="1"/>
      <w:tblStyleColBandSize w:val="1"/>
      <w:tblBorders>
        <w:top w:val="single" w:sz="24" w:space="0" w:color="ECC3B2" w:themeColor="accent4"/>
        <w:left w:val="single" w:sz="4" w:space="0" w:color="6CC148" w:themeColor="accent3"/>
        <w:bottom w:val="single" w:sz="4" w:space="0" w:color="6CC148" w:themeColor="accent3"/>
        <w:right w:val="single" w:sz="4" w:space="0" w:color="6CC148" w:themeColor="accent3"/>
        <w:insideH w:val="single" w:sz="4" w:space="0" w:color="B8DDE1" w:themeColor="background1"/>
        <w:insideV w:val="single" w:sz="4" w:space="0" w:color="B8DDE1" w:themeColor="background1"/>
      </w:tblBorders>
    </w:tblPr>
    <w:tcPr>
      <w:shd w:val="clear" w:color="auto" w:fill="F0F9EC" w:themeFill="accent3" w:themeFillTint="19"/>
    </w:tcPr>
    <w:tblStylePr w:type="firstRow">
      <w:rPr>
        <w:b/>
        <w:bCs/>
      </w:rPr>
      <w:tblPr/>
      <w:tcPr>
        <w:tcBorders>
          <w:top w:val="nil"/>
          <w:left w:val="nil"/>
          <w:bottom w:val="single" w:sz="24" w:space="0" w:color="ECC3B2" w:themeColor="accent4"/>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3F7628" w:themeFill="accent3" w:themeFillShade="99"/>
      </w:tcPr>
    </w:tblStylePr>
    <w:tblStylePr w:type="firstCol">
      <w:rPr>
        <w:color w:val="B8DDE1" w:themeColor="background1"/>
      </w:rPr>
      <w:tblPr/>
      <w:tcPr>
        <w:tcBorders>
          <w:top w:val="nil"/>
          <w:left w:val="nil"/>
          <w:bottom w:val="nil"/>
          <w:right w:val="nil"/>
          <w:insideH w:val="single" w:sz="4" w:space="0" w:color="3F7628" w:themeColor="accent3" w:themeShade="99"/>
          <w:insideV w:val="nil"/>
        </w:tcBorders>
        <w:shd w:val="clear" w:color="auto" w:fill="3F7628" w:themeFill="accent3" w:themeFillShade="99"/>
      </w:tcPr>
    </w:tblStylePr>
    <w:tblStylePr w:type="lastCol">
      <w:rPr>
        <w:color w:val="B8DDE1" w:themeColor="background1"/>
      </w:rPr>
      <w:tblPr/>
      <w:tcPr>
        <w:tcBorders>
          <w:top w:val="nil"/>
          <w:left w:val="nil"/>
          <w:bottom w:val="nil"/>
          <w:right w:val="nil"/>
          <w:insideH w:val="nil"/>
          <w:insideV w:val="nil"/>
        </w:tcBorders>
        <w:shd w:val="clear" w:color="auto" w:fill="3F7628" w:themeFill="accent3" w:themeFillShade="99"/>
      </w:tcPr>
    </w:tblStylePr>
    <w:tblStylePr w:type="band1Vert">
      <w:tblPr/>
      <w:tcPr>
        <w:shd w:val="clear" w:color="auto" w:fill="C3E6B5" w:themeFill="accent3" w:themeFillTint="66"/>
      </w:tcPr>
    </w:tblStylePr>
    <w:tblStylePr w:type="band1Horz">
      <w:tblPr/>
      <w:tcPr>
        <w:shd w:val="clear" w:color="auto" w:fill="B5E0A3" w:themeFill="accent3" w:themeFillTint="7F"/>
      </w:tcPr>
    </w:tblStylePr>
  </w:style>
  <w:style w:type="table" w:styleId="ColorfulShading-Accent4">
    <w:name w:val="Colorful Shading Accent 4"/>
    <w:basedOn w:val="TableNormal"/>
    <w:uiPriority w:val="71"/>
    <w:rsid w:val="00D4044E"/>
    <w:rPr>
      <w:color w:val="0C2340" w:themeColor="text1"/>
    </w:rPr>
    <w:tblPr>
      <w:tblStyleRowBandSize w:val="1"/>
      <w:tblStyleColBandSize w:val="1"/>
      <w:tblBorders>
        <w:top w:val="single" w:sz="24" w:space="0" w:color="6CC148" w:themeColor="accent3"/>
        <w:left w:val="single" w:sz="4" w:space="0" w:color="ECC3B2" w:themeColor="accent4"/>
        <w:bottom w:val="single" w:sz="4" w:space="0" w:color="ECC3B2" w:themeColor="accent4"/>
        <w:right w:val="single" w:sz="4" w:space="0" w:color="ECC3B2" w:themeColor="accent4"/>
        <w:insideH w:val="single" w:sz="4" w:space="0" w:color="B8DDE1" w:themeColor="background1"/>
        <w:insideV w:val="single" w:sz="4" w:space="0" w:color="B8DDE1" w:themeColor="background1"/>
      </w:tblBorders>
    </w:tblPr>
    <w:tcPr>
      <w:shd w:val="clear" w:color="auto" w:fill="FDF8F7" w:themeFill="accent4" w:themeFillTint="19"/>
    </w:tcPr>
    <w:tblStylePr w:type="firstRow">
      <w:rPr>
        <w:b/>
        <w:bCs/>
      </w:rPr>
      <w:tblPr/>
      <w:tcPr>
        <w:tcBorders>
          <w:top w:val="nil"/>
          <w:left w:val="nil"/>
          <w:bottom w:val="single" w:sz="24" w:space="0" w:color="6CC148" w:themeColor="accent3"/>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C75C31" w:themeFill="accent4" w:themeFillShade="99"/>
      </w:tcPr>
    </w:tblStylePr>
    <w:tblStylePr w:type="firstCol">
      <w:rPr>
        <w:color w:val="B8DDE1" w:themeColor="background1"/>
      </w:rPr>
      <w:tblPr/>
      <w:tcPr>
        <w:tcBorders>
          <w:top w:val="nil"/>
          <w:left w:val="nil"/>
          <w:bottom w:val="nil"/>
          <w:right w:val="nil"/>
          <w:insideH w:val="single" w:sz="4" w:space="0" w:color="C75C31" w:themeColor="accent4" w:themeShade="99"/>
          <w:insideV w:val="nil"/>
        </w:tcBorders>
        <w:shd w:val="clear" w:color="auto" w:fill="C75C31" w:themeFill="accent4" w:themeFillShade="99"/>
      </w:tcPr>
    </w:tblStylePr>
    <w:tblStylePr w:type="lastCol">
      <w:rPr>
        <w:color w:val="B8DDE1" w:themeColor="background1"/>
      </w:rPr>
      <w:tblPr/>
      <w:tcPr>
        <w:tcBorders>
          <w:top w:val="nil"/>
          <w:left w:val="nil"/>
          <w:bottom w:val="nil"/>
          <w:right w:val="nil"/>
          <w:insideH w:val="nil"/>
          <w:insideV w:val="nil"/>
        </w:tcBorders>
        <w:shd w:val="clear" w:color="auto" w:fill="C75C31" w:themeFill="accent4" w:themeFillShade="99"/>
      </w:tcPr>
    </w:tblStylePr>
    <w:tblStylePr w:type="band1Vert">
      <w:tblPr/>
      <w:tcPr>
        <w:shd w:val="clear" w:color="auto" w:fill="F7E6DF" w:themeFill="accent4" w:themeFillTint="66"/>
      </w:tcPr>
    </w:tblStylePr>
    <w:tblStylePr w:type="band1Horz">
      <w:tblPr/>
      <w:tcPr>
        <w:shd w:val="clear" w:color="auto" w:fill="F5E0D8" w:themeFill="accent4" w:themeFillTint="7F"/>
      </w:tcPr>
    </w:tblStylePr>
    <w:tblStylePr w:type="neCell">
      <w:rPr>
        <w:color w:val="0C2340" w:themeColor="text1"/>
      </w:rPr>
    </w:tblStylePr>
    <w:tblStylePr w:type="nwCell">
      <w:rPr>
        <w:color w:val="0C2340" w:themeColor="text1"/>
      </w:rPr>
    </w:tblStylePr>
  </w:style>
  <w:style w:type="table" w:styleId="ColorfulShading-Accent5">
    <w:name w:val="Colorful Shading Accent 5"/>
    <w:basedOn w:val="TableNormal"/>
    <w:uiPriority w:val="71"/>
    <w:rsid w:val="00D4044E"/>
    <w:rPr>
      <w:color w:val="0C2340" w:themeColor="text1"/>
    </w:rPr>
    <w:tblPr>
      <w:tblStyleRowBandSize w:val="1"/>
      <w:tblStyleColBandSize w:val="1"/>
      <w:tblBorders>
        <w:top w:val="single" w:sz="24" w:space="0" w:color="EEEEED" w:themeColor="accent6"/>
        <w:left w:val="single" w:sz="4" w:space="0" w:color="F09291" w:themeColor="accent5"/>
        <w:bottom w:val="single" w:sz="4" w:space="0" w:color="F09291" w:themeColor="accent5"/>
        <w:right w:val="single" w:sz="4" w:space="0" w:color="F09291" w:themeColor="accent5"/>
        <w:insideH w:val="single" w:sz="4" w:space="0" w:color="B8DDE1" w:themeColor="background1"/>
        <w:insideV w:val="single" w:sz="4" w:space="0" w:color="B8DDE1" w:themeColor="background1"/>
      </w:tblBorders>
    </w:tblPr>
    <w:tcPr>
      <w:shd w:val="clear" w:color="auto" w:fill="FDF4F4" w:themeFill="accent5" w:themeFillTint="19"/>
    </w:tcPr>
    <w:tblStylePr w:type="firstRow">
      <w:rPr>
        <w:b/>
        <w:bCs/>
      </w:rPr>
      <w:tblPr/>
      <w:tcPr>
        <w:tcBorders>
          <w:top w:val="nil"/>
          <w:left w:val="nil"/>
          <w:bottom w:val="single" w:sz="24" w:space="0" w:color="EEEEED" w:themeColor="accent6"/>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CB1D1B" w:themeFill="accent5" w:themeFillShade="99"/>
      </w:tcPr>
    </w:tblStylePr>
    <w:tblStylePr w:type="firstCol">
      <w:rPr>
        <w:color w:val="B8DDE1" w:themeColor="background1"/>
      </w:rPr>
      <w:tblPr/>
      <w:tcPr>
        <w:tcBorders>
          <w:top w:val="nil"/>
          <w:left w:val="nil"/>
          <w:bottom w:val="nil"/>
          <w:right w:val="nil"/>
          <w:insideH w:val="single" w:sz="4" w:space="0" w:color="CB1D1B" w:themeColor="accent5" w:themeShade="99"/>
          <w:insideV w:val="nil"/>
        </w:tcBorders>
        <w:shd w:val="clear" w:color="auto" w:fill="CB1D1B" w:themeFill="accent5" w:themeFillShade="99"/>
      </w:tcPr>
    </w:tblStylePr>
    <w:tblStylePr w:type="lastCol">
      <w:rPr>
        <w:color w:val="B8DDE1" w:themeColor="background1"/>
      </w:rPr>
      <w:tblPr/>
      <w:tcPr>
        <w:tcBorders>
          <w:top w:val="nil"/>
          <w:left w:val="nil"/>
          <w:bottom w:val="nil"/>
          <w:right w:val="nil"/>
          <w:insideH w:val="nil"/>
          <w:insideV w:val="nil"/>
        </w:tcBorders>
        <w:shd w:val="clear" w:color="auto" w:fill="CB1D1B" w:themeFill="accent5" w:themeFillShade="99"/>
      </w:tcPr>
    </w:tblStylePr>
    <w:tblStylePr w:type="band1Vert">
      <w:tblPr/>
      <w:tcPr>
        <w:shd w:val="clear" w:color="auto" w:fill="F9D3D3" w:themeFill="accent5" w:themeFillTint="66"/>
      </w:tcPr>
    </w:tblStylePr>
    <w:tblStylePr w:type="band1Horz">
      <w:tblPr/>
      <w:tcPr>
        <w:shd w:val="clear" w:color="auto" w:fill="F7C8C8" w:themeFill="accent5" w:themeFillTint="7F"/>
      </w:tcPr>
    </w:tblStylePr>
    <w:tblStylePr w:type="neCell">
      <w:rPr>
        <w:color w:val="0C2340" w:themeColor="text1"/>
      </w:rPr>
    </w:tblStylePr>
    <w:tblStylePr w:type="nwCell">
      <w:rPr>
        <w:color w:val="0C2340" w:themeColor="text1"/>
      </w:rPr>
    </w:tblStylePr>
  </w:style>
  <w:style w:type="table" w:styleId="ColorfulShading-Accent6">
    <w:name w:val="Colorful Shading Accent 6"/>
    <w:basedOn w:val="TableNormal"/>
    <w:uiPriority w:val="71"/>
    <w:rsid w:val="00D4044E"/>
    <w:rPr>
      <w:color w:val="0C2340" w:themeColor="text1"/>
    </w:rPr>
    <w:tblPr>
      <w:tblStyleRowBandSize w:val="1"/>
      <w:tblStyleColBandSize w:val="1"/>
      <w:tblBorders>
        <w:top w:val="single" w:sz="24" w:space="0" w:color="F09291" w:themeColor="accent5"/>
        <w:left w:val="single" w:sz="4" w:space="0" w:color="EEEEED" w:themeColor="accent6"/>
        <w:bottom w:val="single" w:sz="4" w:space="0" w:color="EEEEED" w:themeColor="accent6"/>
        <w:right w:val="single" w:sz="4" w:space="0" w:color="EEEEED" w:themeColor="accent6"/>
        <w:insideH w:val="single" w:sz="4" w:space="0" w:color="B8DDE1" w:themeColor="background1"/>
        <w:insideV w:val="single" w:sz="4" w:space="0" w:color="B8DDE1" w:themeColor="background1"/>
      </w:tblBorders>
    </w:tblPr>
    <w:tcPr>
      <w:shd w:val="clear" w:color="auto" w:fill="FDFDFD" w:themeFill="accent6" w:themeFillTint="19"/>
    </w:tcPr>
    <w:tblStylePr w:type="firstRow">
      <w:rPr>
        <w:b/>
        <w:bCs/>
      </w:rPr>
      <w:tblPr/>
      <w:tcPr>
        <w:tcBorders>
          <w:top w:val="nil"/>
          <w:left w:val="nil"/>
          <w:bottom w:val="single" w:sz="24" w:space="0" w:color="F09291" w:themeColor="accent5"/>
          <w:right w:val="nil"/>
          <w:insideH w:val="nil"/>
          <w:insideV w:val="nil"/>
        </w:tcBorders>
        <w:shd w:val="clear" w:color="auto" w:fill="B8DDE1" w:themeFill="background1"/>
      </w:tcPr>
    </w:tblStylePr>
    <w:tblStylePr w:type="lastRow">
      <w:rPr>
        <w:b/>
        <w:bCs/>
        <w:color w:val="B8DDE1" w:themeColor="background1"/>
      </w:rPr>
      <w:tblPr/>
      <w:tcPr>
        <w:tcBorders>
          <w:top w:val="single" w:sz="6" w:space="0" w:color="B8DDE1" w:themeColor="background1"/>
        </w:tcBorders>
        <w:shd w:val="clear" w:color="auto" w:fill="91918B" w:themeFill="accent6" w:themeFillShade="99"/>
      </w:tcPr>
    </w:tblStylePr>
    <w:tblStylePr w:type="firstCol">
      <w:rPr>
        <w:color w:val="B8DDE1" w:themeColor="background1"/>
      </w:rPr>
      <w:tblPr/>
      <w:tcPr>
        <w:tcBorders>
          <w:top w:val="nil"/>
          <w:left w:val="nil"/>
          <w:bottom w:val="nil"/>
          <w:right w:val="nil"/>
          <w:insideH w:val="single" w:sz="4" w:space="0" w:color="91918B" w:themeColor="accent6" w:themeShade="99"/>
          <w:insideV w:val="nil"/>
        </w:tcBorders>
        <w:shd w:val="clear" w:color="auto" w:fill="91918B" w:themeFill="accent6" w:themeFillShade="99"/>
      </w:tcPr>
    </w:tblStylePr>
    <w:tblStylePr w:type="lastCol">
      <w:rPr>
        <w:color w:val="B8DDE1" w:themeColor="background1"/>
      </w:rPr>
      <w:tblPr/>
      <w:tcPr>
        <w:tcBorders>
          <w:top w:val="nil"/>
          <w:left w:val="nil"/>
          <w:bottom w:val="nil"/>
          <w:right w:val="nil"/>
          <w:insideH w:val="nil"/>
          <w:insideV w:val="nil"/>
        </w:tcBorders>
        <w:shd w:val="clear" w:color="auto" w:fill="91918B" w:themeFill="accent6" w:themeFillShade="99"/>
      </w:tcPr>
    </w:tblStylePr>
    <w:tblStylePr w:type="band1Vert">
      <w:tblPr/>
      <w:tcPr>
        <w:shd w:val="clear" w:color="auto" w:fill="F8F8F7" w:themeFill="accent6" w:themeFillTint="66"/>
      </w:tcPr>
    </w:tblStylePr>
    <w:tblStylePr w:type="band1Horz">
      <w:tblPr/>
      <w:tcPr>
        <w:shd w:val="clear" w:color="auto" w:fill="F6F6F5" w:themeFill="accent6" w:themeFillTint="7F"/>
      </w:tcPr>
    </w:tblStylePr>
    <w:tblStylePr w:type="neCell">
      <w:rPr>
        <w:color w:val="0C2340" w:themeColor="text1"/>
      </w:rPr>
    </w:tblStylePr>
    <w:tblStylePr w:type="nwCell">
      <w:rPr>
        <w:color w:val="0C2340" w:themeColor="text1"/>
      </w:rPr>
    </w:tblStylePr>
  </w:style>
  <w:style w:type="character" w:styleId="CommentReference">
    <w:name w:val="annotation reference"/>
    <w:basedOn w:val="DefaultParagraphFont"/>
    <w:semiHidden/>
    <w:rsid w:val="00D4044E"/>
    <w:rPr>
      <w:sz w:val="16"/>
      <w:szCs w:val="16"/>
    </w:rPr>
  </w:style>
  <w:style w:type="paragraph" w:styleId="CommentText">
    <w:name w:val="annotation text"/>
    <w:basedOn w:val="Normal"/>
    <w:link w:val="CommentTextChar"/>
    <w:semiHidden/>
    <w:rsid w:val="00D4044E"/>
    <w:pPr>
      <w:spacing w:line="240" w:lineRule="auto"/>
    </w:pPr>
  </w:style>
  <w:style w:type="character" w:customStyle="1" w:styleId="CommentTextChar">
    <w:name w:val="Comment Text Char"/>
    <w:basedOn w:val="DefaultParagraphFont"/>
    <w:link w:val="CommentText"/>
    <w:semiHidden/>
    <w:rsid w:val="00640058"/>
    <w:rPr>
      <w:rFonts w:ascii="Arial" w:hAnsi="Arial"/>
      <w:lang w:eastAsia="ja-JP"/>
    </w:rPr>
  </w:style>
  <w:style w:type="paragraph" w:styleId="CommentSubject">
    <w:name w:val="annotation subject"/>
    <w:basedOn w:val="CommentText"/>
    <w:next w:val="CommentText"/>
    <w:link w:val="CommentSubjectChar"/>
    <w:semiHidden/>
    <w:rsid w:val="00D4044E"/>
    <w:rPr>
      <w:b/>
      <w:bCs/>
    </w:rPr>
  </w:style>
  <w:style w:type="character" w:customStyle="1" w:styleId="CommentSubjectChar">
    <w:name w:val="Comment Subject Char"/>
    <w:basedOn w:val="CommentTextChar"/>
    <w:link w:val="CommentSubject"/>
    <w:semiHidden/>
    <w:rsid w:val="00640058"/>
    <w:rPr>
      <w:rFonts w:ascii="Arial" w:hAnsi="Arial"/>
      <w:b/>
      <w:bCs/>
      <w:lang w:eastAsia="ja-JP"/>
    </w:rPr>
  </w:style>
  <w:style w:type="table" w:styleId="DarkList">
    <w:name w:val="Dark List"/>
    <w:basedOn w:val="TableNormal"/>
    <w:uiPriority w:val="70"/>
    <w:rsid w:val="00D4044E"/>
    <w:rPr>
      <w:color w:val="B8DDE1" w:themeColor="background1"/>
    </w:rPr>
    <w:tblPr>
      <w:tblStyleRowBandSize w:val="1"/>
      <w:tblStyleColBandSize w:val="1"/>
    </w:tblPr>
    <w:tcPr>
      <w:shd w:val="clear" w:color="auto" w:fill="0C2340" w:themeFill="text1"/>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06111F" w:themeFill="text1" w:themeFillShade="7F"/>
      </w:tcPr>
    </w:tblStylePr>
    <w:tblStylePr w:type="firstCol">
      <w:tblPr/>
      <w:tcPr>
        <w:tcBorders>
          <w:top w:val="nil"/>
          <w:left w:val="nil"/>
          <w:bottom w:val="nil"/>
          <w:right w:val="single" w:sz="18" w:space="0" w:color="B8DDE1" w:themeColor="background1"/>
          <w:insideH w:val="nil"/>
          <w:insideV w:val="nil"/>
        </w:tcBorders>
        <w:shd w:val="clear" w:color="auto" w:fill="09192F" w:themeFill="text1" w:themeFillShade="BF"/>
      </w:tcPr>
    </w:tblStylePr>
    <w:tblStylePr w:type="lastCol">
      <w:tblPr/>
      <w:tcPr>
        <w:tcBorders>
          <w:top w:val="nil"/>
          <w:left w:val="single" w:sz="18" w:space="0" w:color="B8DDE1" w:themeColor="background1"/>
          <w:bottom w:val="nil"/>
          <w:right w:val="nil"/>
          <w:insideH w:val="nil"/>
          <w:insideV w:val="nil"/>
        </w:tcBorders>
        <w:shd w:val="clear" w:color="auto" w:fill="09192F" w:themeFill="text1" w:themeFillShade="BF"/>
      </w:tcPr>
    </w:tblStylePr>
    <w:tblStylePr w:type="band1Vert">
      <w:tblPr/>
      <w:tcPr>
        <w:tcBorders>
          <w:top w:val="nil"/>
          <w:left w:val="nil"/>
          <w:bottom w:val="nil"/>
          <w:right w:val="nil"/>
          <w:insideH w:val="nil"/>
          <w:insideV w:val="nil"/>
        </w:tcBorders>
        <w:shd w:val="clear" w:color="auto" w:fill="09192F" w:themeFill="text1" w:themeFillShade="BF"/>
      </w:tcPr>
    </w:tblStylePr>
    <w:tblStylePr w:type="band1Horz">
      <w:tblPr/>
      <w:tcPr>
        <w:tcBorders>
          <w:top w:val="nil"/>
          <w:left w:val="nil"/>
          <w:bottom w:val="nil"/>
          <w:right w:val="nil"/>
          <w:insideH w:val="nil"/>
          <w:insideV w:val="nil"/>
        </w:tcBorders>
        <w:shd w:val="clear" w:color="auto" w:fill="09192F" w:themeFill="text1" w:themeFillShade="BF"/>
      </w:tcPr>
    </w:tblStylePr>
  </w:style>
  <w:style w:type="table" w:styleId="DarkList-Accent1">
    <w:name w:val="Dark List Accent 1"/>
    <w:basedOn w:val="TableNormal"/>
    <w:uiPriority w:val="70"/>
    <w:rsid w:val="00D4044E"/>
    <w:rPr>
      <w:color w:val="B8DDE1" w:themeColor="background1"/>
    </w:rPr>
    <w:tblPr>
      <w:tblStyleRowBandSize w:val="1"/>
      <w:tblStyleColBandSize w:val="1"/>
    </w:tblPr>
    <w:tcPr>
      <w:shd w:val="clear" w:color="auto" w:fill="407EC8" w:themeFill="accent1"/>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1D3E65" w:themeFill="accent1" w:themeFillShade="7F"/>
      </w:tcPr>
    </w:tblStylePr>
    <w:tblStylePr w:type="firstCol">
      <w:tblPr/>
      <w:tcPr>
        <w:tcBorders>
          <w:top w:val="nil"/>
          <w:left w:val="nil"/>
          <w:bottom w:val="nil"/>
          <w:right w:val="single" w:sz="18" w:space="0" w:color="B8DDE1" w:themeColor="background1"/>
          <w:insideH w:val="nil"/>
          <w:insideV w:val="nil"/>
        </w:tcBorders>
        <w:shd w:val="clear" w:color="auto" w:fill="2C5D99" w:themeFill="accent1" w:themeFillShade="BF"/>
      </w:tcPr>
    </w:tblStylePr>
    <w:tblStylePr w:type="lastCol">
      <w:tblPr/>
      <w:tcPr>
        <w:tcBorders>
          <w:top w:val="nil"/>
          <w:left w:val="single" w:sz="18" w:space="0" w:color="B8DDE1" w:themeColor="background1"/>
          <w:bottom w:val="nil"/>
          <w:right w:val="nil"/>
          <w:insideH w:val="nil"/>
          <w:insideV w:val="nil"/>
        </w:tcBorders>
        <w:shd w:val="clear" w:color="auto" w:fill="2C5D99" w:themeFill="accent1" w:themeFillShade="BF"/>
      </w:tcPr>
    </w:tblStylePr>
    <w:tblStylePr w:type="band1Vert">
      <w:tblPr/>
      <w:tcPr>
        <w:tcBorders>
          <w:top w:val="nil"/>
          <w:left w:val="nil"/>
          <w:bottom w:val="nil"/>
          <w:right w:val="nil"/>
          <w:insideH w:val="nil"/>
          <w:insideV w:val="nil"/>
        </w:tcBorders>
        <w:shd w:val="clear" w:color="auto" w:fill="2C5D99" w:themeFill="accent1" w:themeFillShade="BF"/>
      </w:tcPr>
    </w:tblStylePr>
    <w:tblStylePr w:type="band1Horz">
      <w:tblPr/>
      <w:tcPr>
        <w:tcBorders>
          <w:top w:val="nil"/>
          <w:left w:val="nil"/>
          <w:bottom w:val="nil"/>
          <w:right w:val="nil"/>
          <w:insideH w:val="nil"/>
          <w:insideV w:val="nil"/>
        </w:tcBorders>
        <w:shd w:val="clear" w:color="auto" w:fill="2C5D99" w:themeFill="accent1" w:themeFillShade="BF"/>
      </w:tcPr>
    </w:tblStylePr>
  </w:style>
  <w:style w:type="table" w:styleId="DarkList-Accent2">
    <w:name w:val="Dark List Accent 2"/>
    <w:basedOn w:val="TableNormal"/>
    <w:uiPriority w:val="70"/>
    <w:rsid w:val="00D4044E"/>
    <w:rPr>
      <w:color w:val="B8DDE1" w:themeColor="background1"/>
    </w:rPr>
    <w:tblPr>
      <w:tblStyleRowBandSize w:val="1"/>
      <w:tblStyleColBandSize w:val="1"/>
    </w:tblPr>
    <w:tcPr>
      <w:shd w:val="clear" w:color="auto" w:fill="C3DA91" w:themeFill="accent2"/>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6A872D" w:themeFill="accent2" w:themeFillShade="7F"/>
      </w:tcPr>
    </w:tblStylePr>
    <w:tblStylePr w:type="firstCol">
      <w:tblPr/>
      <w:tcPr>
        <w:tcBorders>
          <w:top w:val="nil"/>
          <w:left w:val="nil"/>
          <w:bottom w:val="nil"/>
          <w:right w:val="single" w:sz="18" w:space="0" w:color="B8DDE1" w:themeColor="background1"/>
          <w:insideH w:val="nil"/>
          <w:insideV w:val="nil"/>
        </w:tcBorders>
        <w:shd w:val="clear" w:color="auto" w:fill="9DC34C" w:themeFill="accent2" w:themeFillShade="BF"/>
      </w:tcPr>
    </w:tblStylePr>
    <w:tblStylePr w:type="lastCol">
      <w:tblPr/>
      <w:tcPr>
        <w:tcBorders>
          <w:top w:val="nil"/>
          <w:left w:val="single" w:sz="18" w:space="0" w:color="B8DDE1" w:themeColor="background1"/>
          <w:bottom w:val="nil"/>
          <w:right w:val="nil"/>
          <w:insideH w:val="nil"/>
          <w:insideV w:val="nil"/>
        </w:tcBorders>
        <w:shd w:val="clear" w:color="auto" w:fill="9DC34C" w:themeFill="accent2" w:themeFillShade="BF"/>
      </w:tcPr>
    </w:tblStylePr>
    <w:tblStylePr w:type="band1Vert">
      <w:tblPr/>
      <w:tcPr>
        <w:tcBorders>
          <w:top w:val="nil"/>
          <w:left w:val="nil"/>
          <w:bottom w:val="nil"/>
          <w:right w:val="nil"/>
          <w:insideH w:val="nil"/>
          <w:insideV w:val="nil"/>
        </w:tcBorders>
        <w:shd w:val="clear" w:color="auto" w:fill="9DC34C" w:themeFill="accent2" w:themeFillShade="BF"/>
      </w:tcPr>
    </w:tblStylePr>
    <w:tblStylePr w:type="band1Horz">
      <w:tblPr/>
      <w:tcPr>
        <w:tcBorders>
          <w:top w:val="nil"/>
          <w:left w:val="nil"/>
          <w:bottom w:val="nil"/>
          <w:right w:val="nil"/>
          <w:insideH w:val="nil"/>
          <w:insideV w:val="nil"/>
        </w:tcBorders>
        <w:shd w:val="clear" w:color="auto" w:fill="9DC34C" w:themeFill="accent2" w:themeFillShade="BF"/>
      </w:tcPr>
    </w:tblStylePr>
  </w:style>
  <w:style w:type="table" w:styleId="DarkList-Accent3">
    <w:name w:val="Dark List Accent 3"/>
    <w:basedOn w:val="TableNormal"/>
    <w:uiPriority w:val="70"/>
    <w:rsid w:val="00D4044E"/>
    <w:rPr>
      <w:color w:val="B8DDE1" w:themeColor="background1"/>
    </w:rPr>
    <w:tblPr>
      <w:tblStyleRowBandSize w:val="1"/>
      <w:tblStyleColBandSize w:val="1"/>
    </w:tblPr>
    <w:tcPr>
      <w:shd w:val="clear" w:color="auto" w:fill="6CC148" w:themeFill="accent3"/>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346221" w:themeFill="accent3" w:themeFillShade="7F"/>
      </w:tcPr>
    </w:tblStylePr>
    <w:tblStylePr w:type="firstCol">
      <w:tblPr/>
      <w:tcPr>
        <w:tcBorders>
          <w:top w:val="nil"/>
          <w:left w:val="nil"/>
          <w:bottom w:val="nil"/>
          <w:right w:val="single" w:sz="18" w:space="0" w:color="B8DDE1" w:themeColor="background1"/>
          <w:insideH w:val="nil"/>
          <w:insideV w:val="nil"/>
        </w:tcBorders>
        <w:shd w:val="clear" w:color="auto" w:fill="4F9432" w:themeFill="accent3" w:themeFillShade="BF"/>
      </w:tcPr>
    </w:tblStylePr>
    <w:tblStylePr w:type="lastCol">
      <w:tblPr/>
      <w:tcPr>
        <w:tcBorders>
          <w:top w:val="nil"/>
          <w:left w:val="single" w:sz="18" w:space="0" w:color="B8DDE1" w:themeColor="background1"/>
          <w:bottom w:val="nil"/>
          <w:right w:val="nil"/>
          <w:insideH w:val="nil"/>
          <w:insideV w:val="nil"/>
        </w:tcBorders>
        <w:shd w:val="clear" w:color="auto" w:fill="4F9432" w:themeFill="accent3" w:themeFillShade="BF"/>
      </w:tcPr>
    </w:tblStylePr>
    <w:tblStylePr w:type="band1Vert">
      <w:tblPr/>
      <w:tcPr>
        <w:tcBorders>
          <w:top w:val="nil"/>
          <w:left w:val="nil"/>
          <w:bottom w:val="nil"/>
          <w:right w:val="nil"/>
          <w:insideH w:val="nil"/>
          <w:insideV w:val="nil"/>
        </w:tcBorders>
        <w:shd w:val="clear" w:color="auto" w:fill="4F9432" w:themeFill="accent3" w:themeFillShade="BF"/>
      </w:tcPr>
    </w:tblStylePr>
    <w:tblStylePr w:type="band1Horz">
      <w:tblPr/>
      <w:tcPr>
        <w:tcBorders>
          <w:top w:val="nil"/>
          <w:left w:val="nil"/>
          <w:bottom w:val="nil"/>
          <w:right w:val="nil"/>
          <w:insideH w:val="nil"/>
          <w:insideV w:val="nil"/>
        </w:tcBorders>
        <w:shd w:val="clear" w:color="auto" w:fill="4F9432" w:themeFill="accent3" w:themeFillShade="BF"/>
      </w:tcPr>
    </w:tblStylePr>
  </w:style>
  <w:style w:type="table" w:styleId="DarkList-Accent4">
    <w:name w:val="Dark List Accent 4"/>
    <w:basedOn w:val="TableNormal"/>
    <w:uiPriority w:val="70"/>
    <w:rsid w:val="00D4044E"/>
    <w:rPr>
      <w:color w:val="B8DDE1" w:themeColor="background1"/>
    </w:rPr>
    <w:tblPr>
      <w:tblStyleRowBandSize w:val="1"/>
      <w:tblStyleColBandSize w:val="1"/>
    </w:tblPr>
    <w:tcPr>
      <w:shd w:val="clear" w:color="auto" w:fill="ECC3B2" w:themeFill="accent4"/>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A54C28" w:themeFill="accent4" w:themeFillShade="7F"/>
      </w:tcPr>
    </w:tblStylePr>
    <w:tblStylePr w:type="firstCol">
      <w:tblPr/>
      <w:tcPr>
        <w:tcBorders>
          <w:top w:val="nil"/>
          <w:left w:val="nil"/>
          <w:bottom w:val="nil"/>
          <w:right w:val="single" w:sz="18" w:space="0" w:color="B8DDE1" w:themeColor="background1"/>
          <w:insideH w:val="nil"/>
          <w:insideV w:val="nil"/>
        </w:tcBorders>
        <w:shd w:val="clear" w:color="auto" w:fill="D7815E" w:themeFill="accent4" w:themeFillShade="BF"/>
      </w:tcPr>
    </w:tblStylePr>
    <w:tblStylePr w:type="lastCol">
      <w:tblPr/>
      <w:tcPr>
        <w:tcBorders>
          <w:top w:val="nil"/>
          <w:left w:val="single" w:sz="18" w:space="0" w:color="B8DDE1" w:themeColor="background1"/>
          <w:bottom w:val="nil"/>
          <w:right w:val="nil"/>
          <w:insideH w:val="nil"/>
          <w:insideV w:val="nil"/>
        </w:tcBorders>
        <w:shd w:val="clear" w:color="auto" w:fill="D7815E" w:themeFill="accent4" w:themeFillShade="BF"/>
      </w:tcPr>
    </w:tblStylePr>
    <w:tblStylePr w:type="band1Vert">
      <w:tblPr/>
      <w:tcPr>
        <w:tcBorders>
          <w:top w:val="nil"/>
          <w:left w:val="nil"/>
          <w:bottom w:val="nil"/>
          <w:right w:val="nil"/>
          <w:insideH w:val="nil"/>
          <w:insideV w:val="nil"/>
        </w:tcBorders>
        <w:shd w:val="clear" w:color="auto" w:fill="D7815E" w:themeFill="accent4" w:themeFillShade="BF"/>
      </w:tcPr>
    </w:tblStylePr>
    <w:tblStylePr w:type="band1Horz">
      <w:tblPr/>
      <w:tcPr>
        <w:tcBorders>
          <w:top w:val="nil"/>
          <w:left w:val="nil"/>
          <w:bottom w:val="nil"/>
          <w:right w:val="nil"/>
          <w:insideH w:val="nil"/>
          <w:insideV w:val="nil"/>
        </w:tcBorders>
        <w:shd w:val="clear" w:color="auto" w:fill="D7815E" w:themeFill="accent4" w:themeFillShade="BF"/>
      </w:tcPr>
    </w:tblStylePr>
  </w:style>
  <w:style w:type="table" w:styleId="DarkList-Accent5">
    <w:name w:val="Dark List Accent 5"/>
    <w:basedOn w:val="TableNormal"/>
    <w:uiPriority w:val="70"/>
    <w:rsid w:val="00D4044E"/>
    <w:rPr>
      <w:color w:val="B8DDE1" w:themeColor="background1"/>
    </w:rPr>
    <w:tblPr>
      <w:tblStyleRowBandSize w:val="1"/>
      <w:tblStyleColBandSize w:val="1"/>
    </w:tblPr>
    <w:tcPr>
      <w:shd w:val="clear" w:color="auto" w:fill="F09291" w:themeFill="accent5"/>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A81817" w:themeFill="accent5" w:themeFillShade="7F"/>
      </w:tcPr>
    </w:tblStylePr>
    <w:tblStylePr w:type="firstCol">
      <w:tblPr/>
      <w:tcPr>
        <w:tcBorders>
          <w:top w:val="nil"/>
          <w:left w:val="nil"/>
          <w:bottom w:val="nil"/>
          <w:right w:val="single" w:sz="18" w:space="0" w:color="B8DDE1" w:themeColor="background1"/>
          <w:insideH w:val="nil"/>
          <w:insideV w:val="nil"/>
        </w:tcBorders>
        <w:shd w:val="clear" w:color="auto" w:fill="E43D3B" w:themeFill="accent5" w:themeFillShade="BF"/>
      </w:tcPr>
    </w:tblStylePr>
    <w:tblStylePr w:type="lastCol">
      <w:tblPr/>
      <w:tcPr>
        <w:tcBorders>
          <w:top w:val="nil"/>
          <w:left w:val="single" w:sz="18" w:space="0" w:color="B8DDE1" w:themeColor="background1"/>
          <w:bottom w:val="nil"/>
          <w:right w:val="nil"/>
          <w:insideH w:val="nil"/>
          <w:insideV w:val="nil"/>
        </w:tcBorders>
        <w:shd w:val="clear" w:color="auto" w:fill="E43D3B" w:themeFill="accent5" w:themeFillShade="BF"/>
      </w:tcPr>
    </w:tblStylePr>
    <w:tblStylePr w:type="band1Vert">
      <w:tblPr/>
      <w:tcPr>
        <w:tcBorders>
          <w:top w:val="nil"/>
          <w:left w:val="nil"/>
          <w:bottom w:val="nil"/>
          <w:right w:val="nil"/>
          <w:insideH w:val="nil"/>
          <w:insideV w:val="nil"/>
        </w:tcBorders>
        <w:shd w:val="clear" w:color="auto" w:fill="E43D3B" w:themeFill="accent5" w:themeFillShade="BF"/>
      </w:tcPr>
    </w:tblStylePr>
    <w:tblStylePr w:type="band1Horz">
      <w:tblPr/>
      <w:tcPr>
        <w:tcBorders>
          <w:top w:val="nil"/>
          <w:left w:val="nil"/>
          <w:bottom w:val="nil"/>
          <w:right w:val="nil"/>
          <w:insideH w:val="nil"/>
          <w:insideV w:val="nil"/>
        </w:tcBorders>
        <w:shd w:val="clear" w:color="auto" w:fill="E43D3B" w:themeFill="accent5" w:themeFillShade="BF"/>
      </w:tcPr>
    </w:tblStylePr>
  </w:style>
  <w:style w:type="table" w:styleId="DarkList-Accent6">
    <w:name w:val="Dark List Accent 6"/>
    <w:basedOn w:val="TableNormal"/>
    <w:uiPriority w:val="70"/>
    <w:rsid w:val="00D4044E"/>
    <w:rPr>
      <w:color w:val="B8DDE1" w:themeColor="background1"/>
    </w:rPr>
    <w:tblPr>
      <w:tblStyleRowBandSize w:val="1"/>
      <w:tblStyleColBandSize w:val="1"/>
    </w:tblPr>
    <w:tcPr>
      <w:shd w:val="clear" w:color="auto" w:fill="EEEEED" w:themeFill="accent6"/>
    </w:tcPr>
    <w:tblStylePr w:type="firstRow">
      <w:rPr>
        <w:b/>
        <w:bCs/>
      </w:rPr>
      <w:tblPr/>
      <w:tcPr>
        <w:tcBorders>
          <w:top w:val="nil"/>
          <w:left w:val="nil"/>
          <w:bottom w:val="single" w:sz="18" w:space="0" w:color="B8DDE1" w:themeColor="background1"/>
          <w:right w:val="nil"/>
          <w:insideH w:val="nil"/>
          <w:insideV w:val="nil"/>
        </w:tcBorders>
        <w:shd w:val="clear" w:color="auto" w:fill="0C2340" w:themeFill="text1"/>
      </w:tcPr>
    </w:tblStylePr>
    <w:tblStylePr w:type="lastRow">
      <w:tblPr/>
      <w:tcPr>
        <w:tcBorders>
          <w:top w:val="single" w:sz="18" w:space="0" w:color="B8DDE1" w:themeColor="background1"/>
          <w:left w:val="nil"/>
          <w:bottom w:val="nil"/>
          <w:right w:val="nil"/>
          <w:insideH w:val="nil"/>
          <w:insideV w:val="nil"/>
        </w:tcBorders>
        <w:shd w:val="clear" w:color="auto" w:fill="797973" w:themeFill="accent6" w:themeFillShade="7F"/>
      </w:tcPr>
    </w:tblStylePr>
    <w:tblStylePr w:type="firstCol">
      <w:tblPr/>
      <w:tcPr>
        <w:tcBorders>
          <w:top w:val="nil"/>
          <w:left w:val="nil"/>
          <w:bottom w:val="nil"/>
          <w:right w:val="single" w:sz="18" w:space="0" w:color="B8DDE1" w:themeColor="background1"/>
          <w:insideH w:val="nil"/>
          <w:insideV w:val="nil"/>
        </w:tcBorders>
        <w:shd w:val="clear" w:color="auto" w:fill="B4B4AF" w:themeFill="accent6" w:themeFillShade="BF"/>
      </w:tcPr>
    </w:tblStylePr>
    <w:tblStylePr w:type="lastCol">
      <w:tblPr/>
      <w:tcPr>
        <w:tcBorders>
          <w:top w:val="nil"/>
          <w:left w:val="single" w:sz="18" w:space="0" w:color="B8DDE1" w:themeColor="background1"/>
          <w:bottom w:val="nil"/>
          <w:right w:val="nil"/>
          <w:insideH w:val="nil"/>
          <w:insideV w:val="nil"/>
        </w:tcBorders>
        <w:shd w:val="clear" w:color="auto" w:fill="B4B4AF" w:themeFill="accent6" w:themeFillShade="BF"/>
      </w:tcPr>
    </w:tblStylePr>
    <w:tblStylePr w:type="band1Vert">
      <w:tblPr/>
      <w:tcPr>
        <w:tcBorders>
          <w:top w:val="nil"/>
          <w:left w:val="nil"/>
          <w:bottom w:val="nil"/>
          <w:right w:val="nil"/>
          <w:insideH w:val="nil"/>
          <w:insideV w:val="nil"/>
        </w:tcBorders>
        <w:shd w:val="clear" w:color="auto" w:fill="B4B4AF" w:themeFill="accent6" w:themeFillShade="BF"/>
      </w:tcPr>
    </w:tblStylePr>
    <w:tblStylePr w:type="band1Horz">
      <w:tblPr/>
      <w:tcPr>
        <w:tcBorders>
          <w:top w:val="nil"/>
          <w:left w:val="nil"/>
          <w:bottom w:val="nil"/>
          <w:right w:val="nil"/>
          <w:insideH w:val="nil"/>
          <w:insideV w:val="nil"/>
        </w:tcBorders>
        <w:shd w:val="clear" w:color="auto" w:fill="B4B4AF" w:themeFill="accent6" w:themeFillShade="BF"/>
      </w:tcPr>
    </w:tblStylePr>
  </w:style>
  <w:style w:type="paragraph" w:styleId="Date">
    <w:name w:val="Date"/>
    <w:basedOn w:val="Normal"/>
    <w:next w:val="Normal"/>
    <w:link w:val="DateChar"/>
    <w:rsid w:val="00D4044E"/>
  </w:style>
  <w:style w:type="character" w:customStyle="1" w:styleId="DateChar">
    <w:name w:val="Date Char"/>
    <w:basedOn w:val="DefaultParagraphFont"/>
    <w:link w:val="Date"/>
    <w:rsid w:val="00D4044E"/>
    <w:rPr>
      <w:rFonts w:ascii="Arial" w:hAnsi="Arial"/>
      <w:sz w:val="19"/>
      <w:szCs w:val="24"/>
      <w:lang w:eastAsia="ja-JP"/>
    </w:rPr>
  </w:style>
  <w:style w:type="paragraph" w:styleId="DocumentMap">
    <w:name w:val="Document Map"/>
    <w:basedOn w:val="Normal"/>
    <w:link w:val="DocumentMapChar"/>
    <w:semiHidden/>
    <w:rsid w:val="00D4044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640058"/>
    <w:rPr>
      <w:rFonts w:ascii="Tahoma" w:hAnsi="Tahoma" w:cs="Tahoma"/>
      <w:sz w:val="16"/>
      <w:szCs w:val="16"/>
      <w:lang w:eastAsia="ja-JP"/>
    </w:rPr>
  </w:style>
  <w:style w:type="paragraph" w:styleId="E-mailSignature">
    <w:name w:val="E-mail Signature"/>
    <w:basedOn w:val="Normal"/>
    <w:link w:val="E-mailSignatureChar"/>
    <w:semiHidden/>
    <w:rsid w:val="00D4044E"/>
    <w:pPr>
      <w:spacing w:line="240" w:lineRule="auto"/>
    </w:pPr>
  </w:style>
  <w:style w:type="character" w:customStyle="1" w:styleId="E-mailSignatureChar">
    <w:name w:val="E-mail Signature Char"/>
    <w:basedOn w:val="DefaultParagraphFont"/>
    <w:link w:val="E-mailSignature"/>
    <w:semiHidden/>
    <w:rsid w:val="00640058"/>
    <w:rPr>
      <w:rFonts w:ascii="Arial" w:hAnsi="Arial"/>
      <w:sz w:val="19"/>
      <w:szCs w:val="24"/>
      <w:lang w:eastAsia="ja-JP"/>
    </w:rPr>
  </w:style>
  <w:style w:type="character" w:styleId="Emphasis">
    <w:name w:val="Emphasis"/>
    <w:basedOn w:val="DefaultParagraphFont"/>
    <w:semiHidden/>
    <w:qFormat/>
    <w:rsid w:val="00D4044E"/>
    <w:rPr>
      <w:i/>
      <w:iCs/>
    </w:rPr>
  </w:style>
  <w:style w:type="character" w:styleId="EndnoteReference">
    <w:name w:val="endnote reference"/>
    <w:basedOn w:val="DefaultParagraphFont"/>
    <w:semiHidden/>
    <w:unhideWhenUsed/>
    <w:rsid w:val="00D4044E"/>
    <w:rPr>
      <w:vertAlign w:val="superscript"/>
    </w:rPr>
  </w:style>
  <w:style w:type="paragraph" w:styleId="EndnoteText">
    <w:name w:val="endnote text"/>
    <w:basedOn w:val="Normal"/>
    <w:link w:val="EndnoteTextChar"/>
    <w:semiHidden/>
    <w:unhideWhenUsed/>
    <w:rsid w:val="00D4044E"/>
    <w:pPr>
      <w:spacing w:line="240" w:lineRule="auto"/>
    </w:pPr>
  </w:style>
  <w:style w:type="character" w:customStyle="1" w:styleId="EndnoteTextChar">
    <w:name w:val="Endnote Text Char"/>
    <w:basedOn w:val="DefaultParagraphFont"/>
    <w:link w:val="EndnoteText"/>
    <w:semiHidden/>
    <w:rsid w:val="00640058"/>
    <w:rPr>
      <w:rFonts w:ascii="Arial" w:hAnsi="Arial"/>
      <w:lang w:eastAsia="ja-JP"/>
    </w:rPr>
  </w:style>
  <w:style w:type="paragraph" w:styleId="EnvelopeAddress">
    <w:name w:val="envelope address"/>
    <w:basedOn w:val="Normal"/>
    <w:semiHidden/>
    <w:rsid w:val="00D4044E"/>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semiHidden/>
    <w:rsid w:val="00D4044E"/>
    <w:pPr>
      <w:spacing w:line="240" w:lineRule="auto"/>
    </w:pPr>
    <w:rPr>
      <w:rFonts w:asciiTheme="majorHAnsi" w:eastAsiaTheme="majorEastAsia" w:hAnsiTheme="majorHAnsi" w:cstheme="majorBidi"/>
    </w:rPr>
  </w:style>
  <w:style w:type="character" w:styleId="FollowedHyperlink">
    <w:name w:val="FollowedHyperlink"/>
    <w:basedOn w:val="DefaultParagraphFont"/>
    <w:semiHidden/>
    <w:rsid w:val="00D4044E"/>
    <w:rPr>
      <w:color w:val="CFBDC7" w:themeColor="followedHyperlink"/>
      <w:u w:val="single"/>
    </w:rPr>
  </w:style>
  <w:style w:type="character" w:styleId="FootnoteReference">
    <w:name w:val="footnote reference"/>
    <w:basedOn w:val="DefaultParagraphFont"/>
    <w:semiHidden/>
    <w:unhideWhenUsed/>
    <w:rsid w:val="00D4044E"/>
    <w:rPr>
      <w:vertAlign w:val="superscript"/>
    </w:rPr>
  </w:style>
  <w:style w:type="paragraph" w:styleId="FootnoteText">
    <w:name w:val="footnote text"/>
    <w:basedOn w:val="Normal"/>
    <w:link w:val="FootnoteTextChar"/>
    <w:semiHidden/>
    <w:unhideWhenUsed/>
    <w:rsid w:val="00D4044E"/>
    <w:pPr>
      <w:spacing w:line="240" w:lineRule="auto"/>
    </w:pPr>
  </w:style>
  <w:style w:type="character" w:customStyle="1" w:styleId="FootnoteTextChar">
    <w:name w:val="Footnote Text Char"/>
    <w:basedOn w:val="DefaultParagraphFont"/>
    <w:link w:val="FootnoteText"/>
    <w:semiHidden/>
    <w:rsid w:val="00640058"/>
    <w:rPr>
      <w:rFonts w:ascii="Arial" w:hAnsi="Arial"/>
      <w:lang w:eastAsia="ja-JP"/>
    </w:rPr>
  </w:style>
  <w:style w:type="character" w:customStyle="1" w:styleId="Heading4Char">
    <w:name w:val="Heading 4 Char"/>
    <w:basedOn w:val="DefaultParagraphFont"/>
    <w:link w:val="Heading4"/>
    <w:semiHidden/>
    <w:rsid w:val="00D4044E"/>
    <w:rPr>
      <w:rFonts w:asciiTheme="majorHAnsi" w:eastAsiaTheme="majorEastAsia" w:hAnsiTheme="majorHAnsi" w:cstheme="majorBidi"/>
      <w:b/>
      <w:bCs/>
      <w:i/>
      <w:iCs/>
      <w:color w:val="407EC8" w:themeColor="accent1"/>
      <w:sz w:val="19"/>
      <w:szCs w:val="24"/>
      <w:lang w:eastAsia="ja-JP"/>
    </w:rPr>
  </w:style>
  <w:style w:type="character" w:customStyle="1" w:styleId="Heading5Char">
    <w:name w:val="Heading 5 Char"/>
    <w:basedOn w:val="DefaultParagraphFont"/>
    <w:link w:val="Heading5"/>
    <w:semiHidden/>
    <w:rsid w:val="00D4044E"/>
    <w:rPr>
      <w:rFonts w:asciiTheme="majorHAnsi" w:eastAsiaTheme="majorEastAsia" w:hAnsiTheme="majorHAnsi" w:cstheme="majorBidi"/>
      <w:color w:val="1D3E65" w:themeColor="accent1" w:themeShade="7F"/>
      <w:sz w:val="19"/>
      <w:szCs w:val="24"/>
      <w:lang w:eastAsia="ja-JP"/>
    </w:rPr>
  </w:style>
  <w:style w:type="character" w:customStyle="1" w:styleId="Heading6Char">
    <w:name w:val="Heading 6 Char"/>
    <w:basedOn w:val="DefaultParagraphFont"/>
    <w:link w:val="Heading6"/>
    <w:semiHidden/>
    <w:rsid w:val="00D4044E"/>
    <w:rPr>
      <w:rFonts w:asciiTheme="majorHAnsi" w:eastAsiaTheme="majorEastAsia" w:hAnsiTheme="majorHAnsi" w:cstheme="majorBidi"/>
      <w:i/>
      <w:iCs/>
      <w:color w:val="1D3E65" w:themeColor="accent1" w:themeShade="7F"/>
      <w:sz w:val="19"/>
      <w:szCs w:val="24"/>
      <w:lang w:eastAsia="ja-JP"/>
    </w:rPr>
  </w:style>
  <w:style w:type="character" w:customStyle="1" w:styleId="Heading7Char">
    <w:name w:val="Heading 7 Char"/>
    <w:basedOn w:val="DefaultParagraphFont"/>
    <w:link w:val="Heading7"/>
    <w:semiHidden/>
    <w:rsid w:val="00D4044E"/>
    <w:rPr>
      <w:rFonts w:asciiTheme="majorHAnsi" w:eastAsiaTheme="majorEastAsia" w:hAnsiTheme="majorHAnsi" w:cstheme="majorBidi"/>
      <w:i/>
      <w:iCs/>
      <w:color w:val="1D549B" w:themeColor="text1" w:themeTint="BF"/>
      <w:sz w:val="19"/>
      <w:szCs w:val="24"/>
      <w:lang w:eastAsia="ja-JP"/>
    </w:rPr>
  </w:style>
  <w:style w:type="character" w:customStyle="1" w:styleId="Heading8Char">
    <w:name w:val="Heading 8 Char"/>
    <w:basedOn w:val="DefaultParagraphFont"/>
    <w:link w:val="Heading8"/>
    <w:semiHidden/>
    <w:rsid w:val="00D4044E"/>
    <w:rPr>
      <w:rFonts w:asciiTheme="majorHAnsi" w:eastAsiaTheme="majorEastAsia" w:hAnsiTheme="majorHAnsi" w:cstheme="majorBidi"/>
      <w:color w:val="1D549B" w:themeColor="text1" w:themeTint="BF"/>
      <w:lang w:eastAsia="ja-JP"/>
    </w:rPr>
  </w:style>
  <w:style w:type="character" w:customStyle="1" w:styleId="Heading9Char">
    <w:name w:val="Heading 9 Char"/>
    <w:basedOn w:val="DefaultParagraphFont"/>
    <w:link w:val="Heading9"/>
    <w:semiHidden/>
    <w:rsid w:val="00D4044E"/>
    <w:rPr>
      <w:rFonts w:asciiTheme="majorHAnsi" w:eastAsiaTheme="majorEastAsia" w:hAnsiTheme="majorHAnsi" w:cstheme="majorBidi"/>
      <w:i/>
      <w:iCs/>
      <w:color w:val="1D549B" w:themeColor="text1" w:themeTint="BF"/>
      <w:lang w:eastAsia="ja-JP"/>
    </w:rPr>
  </w:style>
  <w:style w:type="character" w:styleId="HTMLAcronym">
    <w:name w:val="HTML Acronym"/>
    <w:basedOn w:val="DefaultParagraphFont"/>
    <w:semiHidden/>
    <w:rsid w:val="00D4044E"/>
  </w:style>
  <w:style w:type="paragraph" w:styleId="HTMLAddress">
    <w:name w:val="HTML Address"/>
    <w:basedOn w:val="Normal"/>
    <w:link w:val="HTMLAddressChar"/>
    <w:semiHidden/>
    <w:rsid w:val="00D4044E"/>
    <w:pPr>
      <w:spacing w:line="240" w:lineRule="auto"/>
    </w:pPr>
    <w:rPr>
      <w:i/>
      <w:iCs/>
    </w:rPr>
  </w:style>
  <w:style w:type="character" w:customStyle="1" w:styleId="HTMLAddressChar">
    <w:name w:val="HTML Address Char"/>
    <w:basedOn w:val="DefaultParagraphFont"/>
    <w:link w:val="HTMLAddress"/>
    <w:semiHidden/>
    <w:rsid w:val="00640058"/>
    <w:rPr>
      <w:rFonts w:ascii="Arial" w:hAnsi="Arial"/>
      <w:i/>
      <w:iCs/>
      <w:sz w:val="19"/>
      <w:szCs w:val="24"/>
      <w:lang w:eastAsia="ja-JP"/>
    </w:rPr>
  </w:style>
  <w:style w:type="character" w:styleId="HTMLCite">
    <w:name w:val="HTML Cite"/>
    <w:basedOn w:val="DefaultParagraphFont"/>
    <w:semiHidden/>
    <w:rsid w:val="00D4044E"/>
    <w:rPr>
      <w:i/>
      <w:iCs/>
    </w:rPr>
  </w:style>
  <w:style w:type="character" w:styleId="HTMLCode">
    <w:name w:val="HTML Code"/>
    <w:basedOn w:val="DefaultParagraphFont"/>
    <w:semiHidden/>
    <w:rsid w:val="00D4044E"/>
    <w:rPr>
      <w:rFonts w:ascii="Consolas" w:hAnsi="Consolas"/>
      <w:sz w:val="20"/>
      <w:szCs w:val="20"/>
    </w:rPr>
  </w:style>
  <w:style w:type="character" w:styleId="HTMLDefinition">
    <w:name w:val="HTML Definition"/>
    <w:basedOn w:val="DefaultParagraphFont"/>
    <w:semiHidden/>
    <w:rsid w:val="00D4044E"/>
    <w:rPr>
      <w:i/>
      <w:iCs/>
    </w:rPr>
  </w:style>
  <w:style w:type="character" w:styleId="HTMLKeyboard">
    <w:name w:val="HTML Keyboard"/>
    <w:basedOn w:val="DefaultParagraphFont"/>
    <w:semiHidden/>
    <w:rsid w:val="00D4044E"/>
    <w:rPr>
      <w:rFonts w:ascii="Consolas" w:hAnsi="Consolas"/>
      <w:sz w:val="20"/>
      <w:szCs w:val="20"/>
    </w:rPr>
  </w:style>
  <w:style w:type="paragraph" w:styleId="HTMLPreformatted">
    <w:name w:val="HTML Preformatted"/>
    <w:basedOn w:val="Normal"/>
    <w:link w:val="HTMLPreformattedChar"/>
    <w:semiHidden/>
    <w:rsid w:val="00D4044E"/>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640058"/>
    <w:rPr>
      <w:rFonts w:ascii="Consolas" w:hAnsi="Consolas"/>
      <w:lang w:eastAsia="ja-JP"/>
    </w:rPr>
  </w:style>
  <w:style w:type="character" w:styleId="HTMLSample">
    <w:name w:val="HTML Sample"/>
    <w:basedOn w:val="DefaultParagraphFont"/>
    <w:semiHidden/>
    <w:rsid w:val="00D4044E"/>
    <w:rPr>
      <w:rFonts w:ascii="Consolas" w:hAnsi="Consolas"/>
      <w:sz w:val="24"/>
      <w:szCs w:val="24"/>
    </w:rPr>
  </w:style>
  <w:style w:type="character" w:styleId="HTMLTypewriter">
    <w:name w:val="HTML Typewriter"/>
    <w:basedOn w:val="DefaultParagraphFont"/>
    <w:semiHidden/>
    <w:rsid w:val="00D4044E"/>
    <w:rPr>
      <w:rFonts w:ascii="Consolas" w:hAnsi="Consolas"/>
      <w:sz w:val="20"/>
      <w:szCs w:val="20"/>
    </w:rPr>
  </w:style>
  <w:style w:type="character" w:styleId="HTMLVariable">
    <w:name w:val="HTML Variable"/>
    <w:basedOn w:val="DefaultParagraphFont"/>
    <w:semiHidden/>
    <w:rsid w:val="00D4044E"/>
    <w:rPr>
      <w:i/>
      <w:iCs/>
    </w:rPr>
  </w:style>
  <w:style w:type="paragraph" w:styleId="Index1">
    <w:name w:val="index 1"/>
    <w:basedOn w:val="Normal"/>
    <w:next w:val="Normal"/>
    <w:autoRedefine/>
    <w:semiHidden/>
    <w:rsid w:val="00D4044E"/>
    <w:pPr>
      <w:spacing w:line="240" w:lineRule="auto"/>
      <w:ind w:left="190" w:hanging="190"/>
    </w:pPr>
  </w:style>
  <w:style w:type="paragraph" w:styleId="Index2">
    <w:name w:val="index 2"/>
    <w:basedOn w:val="Normal"/>
    <w:next w:val="Normal"/>
    <w:autoRedefine/>
    <w:semiHidden/>
    <w:rsid w:val="00D4044E"/>
    <w:pPr>
      <w:spacing w:line="240" w:lineRule="auto"/>
      <w:ind w:left="380" w:hanging="190"/>
    </w:pPr>
  </w:style>
  <w:style w:type="paragraph" w:styleId="Index3">
    <w:name w:val="index 3"/>
    <w:basedOn w:val="Normal"/>
    <w:next w:val="Normal"/>
    <w:autoRedefine/>
    <w:semiHidden/>
    <w:rsid w:val="00D4044E"/>
    <w:pPr>
      <w:spacing w:line="240" w:lineRule="auto"/>
      <w:ind w:left="570" w:hanging="190"/>
    </w:pPr>
  </w:style>
  <w:style w:type="paragraph" w:styleId="Index4">
    <w:name w:val="index 4"/>
    <w:basedOn w:val="Normal"/>
    <w:next w:val="Normal"/>
    <w:autoRedefine/>
    <w:semiHidden/>
    <w:rsid w:val="00D4044E"/>
    <w:pPr>
      <w:spacing w:line="240" w:lineRule="auto"/>
      <w:ind w:left="760" w:hanging="190"/>
    </w:pPr>
  </w:style>
  <w:style w:type="paragraph" w:styleId="Index5">
    <w:name w:val="index 5"/>
    <w:basedOn w:val="Normal"/>
    <w:next w:val="Normal"/>
    <w:autoRedefine/>
    <w:semiHidden/>
    <w:rsid w:val="00D4044E"/>
    <w:pPr>
      <w:spacing w:line="240" w:lineRule="auto"/>
      <w:ind w:left="950" w:hanging="190"/>
    </w:pPr>
  </w:style>
  <w:style w:type="paragraph" w:styleId="Index6">
    <w:name w:val="index 6"/>
    <w:basedOn w:val="Normal"/>
    <w:next w:val="Normal"/>
    <w:autoRedefine/>
    <w:semiHidden/>
    <w:rsid w:val="00D4044E"/>
    <w:pPr>
      <w:spacing w:line="240" w:lineRule="auto"/>
      <w:ind w:left="1140" w:hanging="190"/>
    </w:pPr>
  </w:style>
  <w:style w:type="paragraph" w:styleId="Index7">
    <w:name w:val="index 7"/>
    <w:basedOn w:val="Normal"/>
    <w:next w:val="Normal"/>
    <w:autoRedefine/>
    <w:semiHidden/>
    <w:rsid w:val="00D4044E"/>
    <w:pPr>
      <w:spacing w:line="240" w:lineRule="auto"/>
      <w:ind w:left="1330" w:hanging="190"/>
    </w:pPr>
  </w:style>
  <w:style w:type="paragraph" w:styleId="Index8">
    <w:name w:val="index 8"/>
    <w:basedOn w:val="Normal"/>
    <w:next w:val="Normal"/>
    <w:autoRedefine/>
    <w:semiHidden/>
    <w:rsid w:val="00D4044E"/>
    <w:pPr>
      <w:spacing w:line="240" w:lineRule="auto"/>
      <w:ind w:left="1520" w:hanging="190"/>
    </w:pPr>
  </w:style>
  <w:style w:type="paragraph" w:styleId="Index9">
    <w:name w:val="index 9"/>
    <w:basedOn w:val="Normal"/>
    <w:next w:val="Normal"/>
    <w:autoRedefine/>
    <w:semiHidden/>
    <w:rsid w:val="00D4044E"/>
    <w:pPr>
      <w:spacing w:line="240" w:lineRule="auto"/>
      <w:ind w:left="1710" w:hanging="190"/>
    </w:pPr>
  </w:style>
  <w:style w:type="paragraph" w:styleId="IndexHeading">
    <w:name w:val="index heading"/>
    <w:basedOn w:val="Normal"/>
    <w:next w:val="Index1"/>
    <w:semiHidden/>
    <w:rsid w:val="00D4044E"/>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D4044E"/>
    <w:rPr>
      <w:b/>
      <w:bCs/>
      <w:i/>
      <w:iCs/>
      <w:color w:val="407EC8" w:themeColor="accent1"/>
    </w:rPr>
  </w:style>
  <w:style w:type="paragraph" w:styleId="IntenseQuote">
    <w:name w:val="Intense Quote"/>
    <w:basedOn w:val="Normal"/>
    <w:next w:val="Normal"/>
    <w:link w:val="IntenseQuoteChar"/>
    <w:uiPriority w:val="30"/>
    <w:semiHidden/>
    <w:qFormat/>
    <w:rsid w:val="00D4044E"/>
    <w:pPr>
      <w:pBdr>
        <w:bottom w:val="single" w:sz="4" w:space="4" w:color="407EC8" w:themeColor="accent1"/>
      </w:pBdr>
      <w:spacing w:before="200" w:after="280"/>
      <w:ind w:left="936" w:right="936"/>
    </w:pPr>
    <w:rPr>
      <w:b/>
      <w:bCs/>
      <w:i/>
      <w:iCs/>
      <w:color w:val="407EC8" w:themeColor="accent1"/>
    </w:rPr>
  </w:style>
  <w:style w:type="character" w:customStyle="1" w:styleId="IntenseQuoteChar">
    <w:name w:val="Intense Quote Char"/>
    <w:basedOn w:val="DefaultParagraphFont"/>
    <w:link w:val="IntenseQuote"/>
    <w:uiPriority w:val="30"/>
    <w:semiHidden/>
    <w:rsid w:val="00640058"/>
    <w:rPr>
      <w:rFonts w:ascii="Arial" w:hAnsi="Arial"/>
      <w:b/>
      <w:bCs/>
      <w:i/>
      <w:iCs/>
      <w:color w:val="407EC8" w:themeColor="accent1"/>
      <w:sz w:val="19"/>
      <w:szCs w:val="24"/>
      <w:lang w:eastAsia="ja-JP"/>
    </w:rPr>
  </w:style>
  <w:style w:type="character" w:styleId="IntenseReference">
    <w:name w:val="Intense Reference"/>
    <w:basedOn w:val="DefaultParagraphFont"/>
    <w:uiPriority w:val="32"/>
    <w:semiHidden/>
    <w:qFormat/>
    <w:rsid w:val="00D4044E"/>
    <w:rPr>
      <w:b/>
      <w:bCs/>
      <w:smallCaps/>
      <w:color w:val="C3DA91" w:themeColor="accent2"/>
      <w:spacing w:val="5"/>
      <w:u w:val="single"/>
    </w:rPr>
  </w:style>
  <w:style w:type="table" w:styleId="LightGrid">
    <w:name w:val="Light Grid"/>
    <w:basedOn w:val="TableNormal"/>
    <w:uiPriority w:val="62"/>
    <w:rsid w:val="00D4044E"/>
    <w:tblPr>
      <w:tblStyleRowBandSize w:val="1"/>
      <w:tblStyleColBandSize w:val="1"/>
      <w:tblBorders>
        <w:top w:val="single" w:sz="8" w:space="0" w:color="0C2340" w:themeColor="text1"/>
        <w:left w:val="single" w:sz="8" w:space="0" w:color="0C2340" w:themeColor="text1"/>
        <w:bottom w:val="single" w:sz="8" w:space="0" w:color="0C2340" w:themeColor="text1"/>
        <w:right w:val="single" w:sz="8" w:space="0" w:color="0C2340" w:themeColor="text1"/>
        <w:insideH w:val="single" w:sz="8" w:space="0" w:color="0C2340" w:themeColor="text1"/>
        <w:insideV w:val="single" w:sz="8" w:space="0" w:color="0C234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2340" w:themeColor="text1"/>
          <w:left w:val="single" w:sz="8" w:space="0" w:color="0C2340" w:themeColor="text1"/>
          <w:bottom w:val="single" w:sz="18" w:space="0" w:color="0C2340" w:themeColor="text1"/>
          <w:right w:val="single" w:sz="8" w:space="0" w:color="0C2340" w:themeColor="text1"/>
          <w:insideH w:val="nil"/>
          <w:insideV w:val="single" w:sz="8" w:space="0" w:color="0C23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2340" w:themeColor="text1"/>
          <w:left w:val="single" w:sz="8" w:space="0" w:color="0C2340" w:themeColor="text1"/>
          <w:bottom w:val="single" w:sz="8" w:space="0" w:color="0C2340" w:themeColor="text1"/>
          <w:right w:val="single" w:sz="8" w:space="0" w:color="0C2340" w:themeColor="text1"/>
          <w:insideH w:val="nil"/>
          <w:insideV w:val="single" w:sz="8" w:space="0" w:color="0C23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2340" w:themeColor="text1"/>
          <w:left w:val="single" w:sz="8" w:space="0" w:color="0C2340" w:themeColor="text1"/>
          <w:bottom w:val="single" w:sz="8" w:space="0" w:color="0C2340" w:themeColor="text1"/>
          <w:right w:val="single" w:sz="8" w:space="0" w:color="0C2340" w:themeColor="text1"/>
        </w:tcBorders>
      </w:tcPr>
    </w:tblStylePr>
    <w:tblStylePr w:type="band1Vert">
      <w:tblPr/>
      <w:tcPr>
        <w:tcBorders>
          <w:top w:val="single" w:sz="8" w:space="0" w:color="0C2340" w:themeColor="text1"/>
          <w:left w:val="single" w:sz="8" w:space="0" w:color="0C2340" w:themeColor="text1"/>
          <w:bottom w:val="single" w:sz="8" w:space="0" w:color="0C2340" w:themeColor="text1"/>
          <w:right w:val="single" w:sz="8" w:space="0" w:color="0C2340" w:themeColor="text1"/>
        </w:tcBorders>
        <w:shd w:val="clear" w:color="auto" w:fill="A4C4EE" w:themeFill="text1" w:themeFillTint="3F"/>
      </w:tcPr>
    </w:tblStylePr>
    <w:tblStylePr w:type="band1Horz">
      <w:tblPr/>
      <w:tcPr>
        <w:tcBorders>
          <w:top w:val="single" w:sz="8" w:space="0" w:color="0C2340" w:themeColor="text1"/>
          <w:left w:val="single" w:sz="8" w:space="0" w:color="0C2340" w:themeColor="text1"/>
          <w:bottom w:val="single" w:sz="8" w:space="0" w:color="0C2340" w:themeColor="text1"/>
          <w:right w:val="single" w:sz="8" w:space="0" w:color="0C2340" w:themeColor="text1"/>
          <w:insideV w:val="single" w:sz="8" w:space="0" w:color="0C2340" w:themeColor="text1"/>
        </w:tcBorders>
        <w:shd w:val="clear" w:color="auto" w:fill="A4C4EE" w:themeFill="text1" w:themeFillTint="3F"/>
      </w:tcPr>
    </w:tblStylePr>
    <w:tblStylePr w:type="band2Horz">
      <w:tblPr/>
      <w:tcPr>
        <w:tcBorders>
          <w:top w:val="single" w:sz="8" w:space="0" w:color="0C2340" w:themeColor="text1"/>
          <w:left w:val="single" w:sz="8" w:space="0" w:color="0C2340" w:themeColor="text1"/>
          <w:bottom w:val="single" w:sz="8" w:space="0" w:color="0C2340" w:themeColor="text1"/>
          <w:right w:val="single" w:sz="8" w:space="0" w:color="0C2340" w:themeColor="text1"/>
          <w:insideV w:val="single" w:sz="8" w:space="0" w:color="0C2340" w:themeColor="text1"/>
        </w:tcBorders>
      </w:tcPr>
    </w:tblStylePr>
  </w:style>
  <w:style w:type="table" w:styleId="LightGrid-Accent1">
    <w:name w:val="Light Grid Accent 1"/>
    <w:basedOn w:val="TableNormal"/>
    <w:uiPriority w:val="62"/>
    <w:rsid w:val="00D4044E"/>
    <w:tblPr>
      <w:tblStyleRowBandSize w:val="1"/>
      <w:tblStyleColBandSize w:val="1"/>
      <w:tblBorders>
        <w:top w:val="single" w:sz="8" w:space="0" w:color="407EC8" w:themeColor="accent1"/>
        <w:left w:val="single" w:sz="8" w:space="0" w:color="407EC8" w:themeColor="accent1"/>
        <w:bottom w:val="single" w:sz="8" w:space="0" w:color="407EC8" w:themeColor="accent1"/>
        <w:right w:val="single" w:sz="8" w:space="0" w:color="407EC8" w:themeColor="accent1"/>
        <w:insideH w:val="single" w:sz="8" w:space="0" w:color="407EC8" w:themeColor="accent1"/>
        <w:insideV w:val="single" w:sz="8" w:space="0" w:color="407E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7EC8" w:themeColor="accent1"/>
          <w:left w:val="single" w:sz="8" w:space="0" w:color="407EC8" w:themeColor="accent1"/>
          <w:bottom w:val="single" w:sz="18" w:space="0" w:color="407EC8" w:themeColor="accent1"/>
          <w:right w:val="single" w:sz="8" w:space="0" w:color="407EC8" w:themeColor="accent1"/>
          <w:insideH w:val="nil"/>
          <w:insideV w:val="single" w:sz="8" w:space="0" w:color="407E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7EC8" w:themeColor="accent1"/>
          <w:left w:val="single" w:sz="8" w:space="0" w:color="407EC8" w:themeColor="accent1"/>
          <w:bottom w:val="single" w:sz="8" w:space="0" w:color="407EC8" w:themeColor="accent1"/>
          <w:right w:val="single" w:sz="8" w:space="0" w:color="407EC8" w:themeColor="accent1"/>
          <w:insideH w:val="nil"/>
          <w:insideV w:val="single" w:sz="8" w:space="0" w:color="407E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7EC8" w:themeColor="accent1"/>
          <w:left w:val="single" w:sz="8" w:space="0" w:color="407EC8" w:themeColor="accent1"/>
          <w:bottom w:val="single" w:sz="8" w:space="0" w:color="407EC8" w:themeColor="accent1"/>
          <w:right w:val="single" w:sz="8" w:space="0" w:color="407EC8" w:themeColor="accent1"/>
        </w:tcBorders>
      </w:tcPr>
    </w:tblStylePr>
    <w:tblStylePr w:type="band1Vert">
      <w:tblPr/>
      <w:tcPr>
        <w:tcBorders>
          <w:top w:val="single" w:sz="8" w:space="0" w:color="407EC8" w:themeColor="accent1"/>
          <w:left w:val="single" w:sz="8" w:space="0" w:color="407EC8" w:themeColor="accent1"/>
          <w:bottom w:val="single" w:sz="8" w:space="0" w:color="407EC8" w:themeColor="accent1"/>
          <w:right w:val="single" w:sz="8" w:space="0" w:color="407EC8" w:themeColor="accent1"/>
        </w:tcBorders>
        <w:shd w:val="clear" w:color="auto" w:fill="CFDEF1" w:themeFill="accent1" w:themeFillTint="3F"/>
      </w:tcPr>
    </w:tblStylePr>
    <w:tblStylePr w:type="band1Horz">
      <w:tblPr/>
      <w:tcPr>
        <w:tcBorders>
          <w:top w:val="single" w:sz="8" w:space="0" w:color="407EC8" w:themeColor="accent1"/>
          <w:left w:val="single" w:sz="8" w:space="0" w:color="407EC8" w:themeColor="accent1"/>
          <w:bottom w:val="single" w:sz="8" w:space="0" w:color="407EC8" w:themeColor="accent1"/>
          <w:right w:val="single" w:sz="8" w:space="0" w:color="407EC8" w:themeColor="accent1"/>
          <w:insideV w:val="single" w:sz="8" w:space="0" w:color="407EC8" w:themeColor="accent1"/>
        </w:tcBorders>
        <w:shd w:val="clear" w:color="auto" w:fill="CFDEF1" w:themeFill="accent1" w:themeFillTint="3F"/>
      </w:tcPr>
    </w:tblStylePr>
    <w:tblStylePr w:type="band2Horz">
      <w:tblPr/>
      <w:tcPr>
        <w:tcBorders>
          <w:top w:val="single" w:sz="8" w:space="0" w:color="407EC8" w:themeColor="accent1"/>
          <w:left w:val="single" w:sz="8" w:space="0" w:color="407EC8" w:themeColor="accent1"/>
          <w:bottom w:val="single" w:sz="8" w:space="0" w:color="407EC8" w:themeColor="accent1"/>
          <w:right w:val="single" w:sz="8" w:space="0" w:color="407EC8" w:themeColor="accent1"/>
          <w:insideV w:val="single" w:sz="8" w:space="0" w:color="407EC8" w:themeColor="accent1"/>
        </w:tcBorders>
      </w:tcPr>
    </w:tblStylePr>
  </w:style>
  <w:style w:type="table" w:styleId="LightGrid-Accent2">
    <w:name w:val="Light Grid Accent 2"/>
    <w:basedOn w:val="TableNormal"/>
    <w:uiPriority w:val="62"/>
    <w:rsid w:val="00D4044E"/>
    <w:tblPr>
      <w:tblStyleRowBandSize w:val="1"/>
      <w:tblStyleColBandSize w:val="1"/>
      <w:tblBorders>
        <w:top w:val="single" w:sz="8" w:space="0" w:color="C3DA91" w:themeColor="accent2"/>
        <w:left w:val="single" w:sz="8" w:space="0" w:color="C3DA91" w:themeColor="accent2"/>
        <w:bottom w:val="single" w:sz="8" w:space="0" w:color="C3DA91" w:themeColor="accent2"/>
        <w:right w:val="single" w:sz="8" w:space="0" w:color="C3DA91" w:themeColor="accent2"/>
        <w:insideH w:val="single" w:sz="8" w:space="0" w:color="C3DA91" w:themeColor="accent2"/>
        <w:insideV w:val="single" w:sz="8" w:space="0" w:color="C3DA9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DA91" w:themeColor="accent2"/>
          <w:left w:val="single" w:sz="8" w:space="0" w:color="C3DA91" w:themeColor="accent2"/>
          <w:bottom w:val="single" w:sz="18" w:space="0" w:color="C3DA91" w:themeColor="accent2"/>
          <w:right w:val="single" w:sz="8" w:space="0" w:color="C3DA91" w:themeColor="accent2"/>
          <w:insideH w:val="nil"/>
          <w:insideV w:val="single" w:sz="8" w:space="0" w:color="C3DA9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DA91" w:themeColor="accent2"/>
          <w:left w:val="single" w:sz="8" w:space="0" w:color="C3DA91" w:themeColor="accent2"/>
          <w:bottom w:val="single" w:sz="8" w:space="0" w:color="C3DA91" w:themeColor="accent2"/>
          <w:right w:val="single" w:sz="8" w:space="0" w:color="C3DA91" w:themeColor="accent2"/>
          <w:insideH w:val="nil"/>
          <w:insideV w:val="single" w:sz="8" w:space="0" w:color="C3DA9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DA91" w:themeColor="accent2"/>
          <w:left w:val="single" w:sz="8" w:space="0" w:color="C3DA91" w:themeColor="accent2"/>
          <w:bottom w:val="single" w:sz="8" w:space="0" w:color="C3DA91" w:themeColor="accent2"/>
          <w:right w:val="single" w:sz="8" w:space="0" w:color="C3DA91" w:themeColor="accent2"/>
        </w:tcBorders>
      </w:tcPr>
    </w:tblStylePr>
    <w:tblStylePr w:type="band1Vert">
      <w:tblPr/>
      <w:tcPr>
        <w:tcBorders>
          <w:top w:val="single" w:sz="8" w:space="0" w:color="C3DA91" w:themeColor="accent2"/>
          <w:left w:val="single" w:sz="8" w:space="0" w:color="C3DA91" w:themeColor="accent2"/>
          <w:bottom w:val="single" w:sz="8" w:space="0" w:color="C3DA91" w:themeColor="accent2"/>
          <w:right w:val="single" w:sz="8" w:space="0" w:color="C3DA91" w:themeColor="accent2"/>
        </w:tcBorders>
        <w:shd w:val="clear" w:color="auto" w:fill="F0F6E3" w:themeFill="accent2" w:themeFillTint="3F"/>
      </w:tcPr>
    </w:tblStylePr>
    <w:tblStylePr w:type="band1Horz">
      <w:tblPr/>
      <w:tcPr>
        <w:tcBorders>
          <w:top w:val="single" w:sz="8" w:space="0" w:color="C3DA91" w:themeColor="accent2"/>
          <w:left w:val="single" w:sz="8" w:space="0" w:color="C3DA91" w:themeColor="accent2"/>
          <w:bottom w:val="single" w:sz="8" w:space="0" w:color="C3DA91" w:themeColor="accent2"/>
          <w:right w:val="single" w:sz="8" w:space="0" w:color="C3DA91" w:themeColor="accent2"/>
          <w:insideV w:val="single" w:sz="8" w:space="0" w:color="C3DA91" w:themeColor="accent2"/>
        </w:tcBorders>
        <w:shd w:val="clear" w:color="auto" w:fill="F0F6E3" w:themeFill="accent2" w:themeFillTint="3F"/>
      </w:tcPr>
    </w:tblStylePr>
    <w:tblStylePr w:type="band2Horz">
      <w:tblPr/>
      <w:tcPr>
        <w:tcBorders>
          <w:top w:val="single" w:sz="8" w:space="0" w:color="C3DA91" w:themeColor="accent2"/>
          <w:left w:val="single" w:sz="8" w:space="0" w:color="C3DA91" w:themeColor="accent2"/>
          <w:bottom w:val="single" w:sz="8" w:space="0" w:color="C3DA91" w:themeColor="accent2"/>
          <w:right w:val="single" w:sz="8" w:space="0" w:color="C3DA91" w:themeColor="accent2"/>
          <w:insideV w:val="single" w:sz="8" w:space="0" w:color="C3DA91" w:themeColor="accent2"/>
        </w:tcBorders>
      </w:tcPr>
    </w:tblStylePr>
  </w:style>
  <w:style w:type="table" w:styleId="LightGrid-Accent3">
    <w:name w:val="Light Grid Accent 3"/>
    <w:basedOn w:val="TableNormal"/>
    <w:uiPriority w:val="62"/>
    <w:rsid w:val="00D4044E"/>
    <w:tblPr>
      <w:tblStyleRowBandSize w:val="1"/>
      <w:tblStyleColBandSize w:val="1"/>
      <w:tblBorders>
        <w:top w:val="single" w:sz="8" w:space="0" w:color="6CC148" w:themeColor="accent3"/>
        <w:left w:val="single" w:sz="8" w:space="0" w:color="6CC148" w:themeColor="accent3"/>
        <w:bottom w:val="single" w:sz="8" w:space="0" w:color="6CC148" w:themeColor="accent3"/>
        <w:right w:val="single" w:sz="8" w:space="0" w:color="6CC148" w:themeColor="accent3"/>
        <w:insideH w:val="single" w:sz="8" w:space="0" w:color="6CC148" w:themeColor="accent3"/>
        <w:insideV w:val="single" w:sz="8" w:space="0" w:color="6CC14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C148" w:themeColor="accent3"/>
          <w:left w:val="single" w:sz="8" w:space="0" w:color="6CC148" w:themeColor="accent3"/>
          <w:bottom w:val="single" w:sz="18" w:space="0" w:color="6CC148" w:themeColor="accent3"/>
          <w:right w:val="single" w:sz="8" w:space="0" w:color="6CC148" w:themeColor="accent3"/>
          <w:insideH w:val="nil"/>
          <w:insideV w:val="single" w:sz="8" w:space="0" w:color="6CC14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C148" w:themeColor="accent3"/>
          <w:left w:val="single" w:sz="8" w:space="0" w:color="6CC148" w:themeColor="accent3"/>
          <w:bottom w:val="single" w:sz="8" w:space="0" w:color="6CC148" w:themeColor="accent3"/>
          <w:right w:val="single" w:sz="8" w:space="0" w:color="6CC148" w:themeColor="accent3"/>
          <w:insideH w:val="nil"/>
          <w:insideV w:val="single" w:sz="8" w:space="0" w:color="6CC14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C148" w:themeColor="accent3"/>
          <w:left w:val="single" w:sz="8" w:space="0" w:color="6CC148" w:themeColor="accent3"/>
          <w:bottom w:val="single" w:sz="8" w:space="0" w:color="6CC148" w:themeColor="accent3"/>
          <w:right w:val="single" w:sz="8" w:space="0" w:color="6CC148" w:themeColor="accent3"/>
        </w:tcBorders>
      </w:tcPr>
    </w:tblStylePr>
    <w:tblStylePr w:type="band1Vert">
      <w:tblPr/>
      <w:tcPr>
        <w:tcBorders>
          <w:top w:val="single" w:sz="8" w:space="0" w:color="6CC148" w:themeColor="accent3"/>
          <w:left w:val="single" w:sz="8" w:space="0" w:color="6CC148" w:themeColor="accent3"/>
          <w:bottom w:val="single" w:sz="8" w:space="0" w:color="6CC148" w:themeColor="accent3"/>
          <w:right w:val="single" w:sz="8" w:space="0" w:color="6CC148" w:themeColor="accent3"/>
        </w:tcBorders>
        <w:shd w:val="clear" w:color="auto" w:fill="DAEFD1" w:themeFill="accent3" w:themeFillTint="3F"/>
      </w:tcPr>
    </w:tblStylePr>
    <w:tblStylePr w:type="band1Horz">
      <w:tblPr/>
      <w:tcPr>
        <w:tcBorders>
          <w:top w:val="single" w:sz="8" w:space="0" w:color="6CC148" w:themeColor="accent3"/>
          <w:left w:val="single" w:sz="8" w:space="0" w:color="6CC148" w:themeColor="accent3"/>
          <w:bottom w:val="single" w:sz="8" w:space="0" w:color="6CC148" w:themeColor="accent3"/>
          <w:right w:val="single" w:sz="8" w:space="0" w:color="6CC148" w:themeColor="accent3"/>
          <w:insideV w:val="single" w:sz="8" w:space="0" w:color="6CC148" w:themeColor="accent3"/>
        </w:tcBorders>
        <w:shd w:val="clear" w:color="auto" w:fill="DAEFD1" w:themeFill="accent3" w:themeFillTint="3F"/>
      </w:tcPr>
    </w:tblStylePr>
    <w:tblStylePr w:type="band2Horz">
      <w:tblPr/>
      <w:tcPr>
        <w:tcBorders>
          <w:top w:val="single" w:sz="8" w:space="0" w:color="6CC148" w:themeColor="accent3"/>
          <w:left w:val="single" w:sz="8" w:space="0" w:color="6CC148" w:themeColor="accent3"/>
          <w:bottom w:val="single" w:sz="8" w:space="0" w:color="6CC148" w:themeColor="accent3"/>
          <w:right w:val="single" w:sz="8" w:space="0" w:color="6CC148" w:themeColor="accent3"/>
          <w:insideV w:val="single" w:sz="8" w:space="0" w:color="6CC148" w:themeColor="accent3"/>
        </w:tcBorders>
      </w:tcPr>
    </w:tblStylePr>
  </w:style>
  <w:style w:type="table" w:styleId="LightGrid-Accent4">
    <w:name w:val="Light Grid Accent 4"/>
    <w:basedOn w:val="TableNormal"/>
    <w:uiPriority w:val="62"/>
    <w:rsid w:val="00D4044E"/>
    <w:tblPr>
      <w:tblStyleRowBandSize w:val="1"/>
      <w:tblStyleColBandSize w:val="1"/>
      <w:tblBorders>
        <w:top w:val="single" w:sz="8" w:space="0" w:color="ECC3B2" w:themeColor="accent4"/>
        <w:left w:val="single" w:sz="8" w:space="0" w:color="ECC3B2" w:themeColor="accent4"/>
        <w:bottom w:val="single" w:sz="8" w:space="0" w:color="ECC3B2" w:themeColor="accent4"/>
        <w:right w:val="single" w:sz="8" w:space="0" w:color="ECC3B2" w:themeColor="accent4"/>
        <w:insideH w:val="single" w:sz="8" w:space="0" w:color="ECC3B2" w:themeColor="accent4"/>
        <w:insideV w:val="single" w:sz="8" w:space="0" w:color="ECC3B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C3B2" w:themeColor="accent4"/>
          <w:left w:val="single" w:sz="8" w:space="0" w:color="ECC3B2" w:themeColor="accent4"/>
          <w:bottom w:val="single" w:sz="18" w:space="0" w:color="ECC3B2" w:themeColor="accent4"/>
          <w:right w:val="single" w:sz="8" w:space="0" w:color="ECC3B2" w:themeColor="accent4"/>
          <w:insideH w:val="nil"/>
          <w:insideV w:val="single" w:sz="8" w:space="0" w:color="ECC3B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C3B2" w:themeColor="accent4"/>
          <w:left w:val="single" w:sz="8" w:space="0" w:color="ECC3B2" w:themeColor="accent4"/>
          <w:bottom w:val="single" w:sz="8" w:space="0" w:color="ECC3B2" w:themeColor="accent4"/>
          <w:right w:val="single" w:sz="8" w:space="0" w:color="ECC3B2" w:themeColor="accent4"/>
          <w:insideH w:val="nil"/>
          <w:insideV w:val="single" w:sz="8" w:space="0" w:color="ECC3B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C3B2" w:themeColor="accent4"/>
          <w:left w:val="single" w:sz="8" w:space="0" w:color="ECC3B2" w:themeColor="accent4"/>
          <w:bottom w:val="single" w:sz="8" w:space="0" w:color="ECC3B2" w:themeColor="accent4"/>
          <w:right w:val="single" w:sz="8" w:space="0" w:color="ECC3B2" w:themeColor="accent4"/>
        </w:tcBorders>
      </w:tcPr>
    </w:tblStylePr>
    <w:tblStylePr w:type="band1Vert">
      <w:tblPr/>
      <w:tcPr>
        <w:tcBorders>
          <w:top w:val="single" w:sz="8" w:space="0" w:color="ECC3B2" w:themeColor="accent4"/>
          <w:left w:val="single" w:sz="8" w:space="0" w:color="ECC3B2" w:themeColor="accent4"/>
          <w:bottom w:val="single" w:sz="8" w:space="0" w:color="ECC3B2" w:themeColor="accent4"/>
          <w:right w:val="single" w:sz="8" w:space="0" w:color="ECC3B2" w:themeColor="accent4"/>
        </w:tcBorders>
        <w:shd w:val="clear" w:color="auto" w:fill="FAEFEB" w:themeFill="accent4" w:themeFillTint="3F"/>
      </w:tcPr>
    </w:tblStylePr>
    <w:tblStylePr w:type="band1Horz">
      <w:tblPr/>
      <w:tcPr>
        <w:tcBorders>
          <w:top w:val="single" w:sz="8" w:space="0" w:color="ECC3B2" w:themeColor="accent4"/>
          <w:left w:val="single" w:sz="8" w:space="0" w:color="ECC3B2" w:themeColor="accent4"/>
          <w:bottom w:val="single" w:sz="8" w:space="0" w:color="ECC3B2" w:themeColor="accent4"/>
          <w:right w:val="single" w:sz="8" w:space="0" w:color="ECC3B2" w:themeColor="accent4"/>
          <w:insideV w:val="single" w:sz="8" w:space="0" w:color="ECC3B2" w:themeColor="accent4"/>
        </w:tcBorders>
        <w:shd w:val="clear" w:color="auto" w:fill="FAEFEB" w:themeFill="accent4" w:themeFillTint="3F"/>
      </w:tcPr>
    </w:tblStylePr>
    <w:tblStylePr w:type="band2Horz">
      <w:tblPr/>
      <w:tcPr>
        <w:tcBorders>
          <w:top w:val="single" w:sz="8" w:space="0" w:color="ECC3B2" w:themeColor="accent4"/>
          <w:left w:val="single" w:sz="8" w:space="0" w:color="ECC3B2" w:themeColor="accent4"/>
          <w:bottom w:val="single" w:sz="8" w:space="0" w:color="ECC3B2" w:themeColor="accent4"/>
          <w:right w:val="single" w:sz="8" w:space="0" w:color="ECC3B2" w:themeColor="accent4"/>
          <w:insideV w:val="single" w:sz="8" w:space="0" w:color="ECC3B2" w:themeColor="accent4"/>
        </w:tcBorders>
      </w:tcPr>
    </w:tblStylePr>
  </w:style>
  <w:style w:type="table" w:styleId="LightGrid-Accent5">
    <w:name w:val="Light Grid Accent 5"/>
    <w:basedOn w:val="TableNormal"/>
    <w:uiPriority w:val="62"/>
    <w:rsid w:val="00D4044E"/>
    <w:tblPr>
      <w:tblStyleRowBandSize w:val="1"/>
      <w:tblStyleColBandSize w:val="1"/>
      <w:tblBorders>
        <w:top w:val="single" w:sz="8" w:space="0" w:color="F09291" w:themeColor="accent5"/>
        <w:left w:val="single" w:sz="8" w:space="0" w:color="F09291" w:themeColor="accent5"/>
        <w:bottom w:val="single" w:sz="8" w:space="0" w:color="F09291" w:themeColor="accent5"/>
        <w:right w:val="single" w:sz="8" w:space="0" w:color="F09291" w:themeColor="accent5"/>
        <w:insideH w:val="single" w:sz="8" w:space="0" w:color="F09291" w:themeColor="accent5"/>
        <w:insideV w:val="single" w:sz="8" w:space="0" w:color="F0929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91" w:themeColor="accent5"/>
          <w:left w:val="single" w:sz="8" w:space="0" w:color="F09291" w:themeColor="accent5"/>
          <w:bottom w:val="single" w:sz="18" w:space="0" w:color="F09291" w:themeColor="accent5"/>
          <w:right w:val="single" w:sz="8" w:space="0" w:color="F09291" w:themeColor="accent5"/>
          <w:insideH w:val="nil"/>
          <w:insideV w:val="single" w:sz="8" w:space="0" w:color="F0929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91" w:themeColor="accent5"/>
          <w:left w:val="single" w:sz="8" w:space="0" w:color="F09291" w:themeColor="accent5"/>
          <w:bottom w:val="single" w:sz="8" w:space="0" w:color="F09291" w:themeColor="accent5"/>
          <w:right w:val="single" w:sz="8" w:space="0" w:color="F09291" w:themeColor="accent5"/>
          <w:insideH w:val="nil"/>
          <w:insideV w:val="single" w:sz="8" w:space="0" w:color="F0929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91" w:themeColor="accent5"/>
          <w:left w:val="single" w:sz="8" w:space="0" w:color="F09291" w:themeColor="accent5"/>
          <w:bottom w:val="single" w:sz="8" w:space="0" w:color="F09291" w:themeColor="accent5"/>
          <w:right w:val="single" w:sz="8" w:space="0" w:color="F09291" w:themeColor="accent5"/>
        </w:tcBorders>
      </w:tcPr>
    </w:tblStylePr>
    <w:tblStylePr w:type="band1Vert">
      <w:tblPr/>
      <w:tcPr>
        <w:tcBorders>
          <w:top w:val="single" w:sz="8" w:space="0" w:color="F09291" w:themeColor="accent5"/>
          <w:left w:val="single" w:sz="8" w:space="0" w:color="F09291" w:themeColor="accent5"/>
          <w:bottom w:val="single" w:sz="8" w:space="0" w:color="F09291" w:themeColor="accent5"/>
          <w:right w:val="single" w:sz="8" w:space="0" w:color="F09291" w:themeColor="accent5"/>
        </w:tcBorders>
        <w:shd w:val="clear" w:color="auto" w:fill="FBE3E3" w:themeFill="accent5" w:themeFillTint="3F"/>
      </w:tcPr>
    </w:tblStylePr>
    <w:tblStylePr w:type="band1Horz">
      <w:tblPr/>
      <w:tcPr>
        <w:tcBorders>
          <w:top w:val="single" w:sz="8" w:space="0" w:color="F09291" w:themeColor="accent5"/>
          <w:left w:val="single" w:sz="8" w:space="0" w:color="F09291" w:themeColor="accent5"/>
          <w:bottom w:val="single" w:sz="8" w:space="0" w:color="F09291" w:themeColor="accent5"/>
          <w:right w:val="single" w:sz="8" w:space="0" w:color="F09291" w:themeColor="accent5"/>
          <w:insideV w:val="single" w:sz="8" w:space="0" w:color="F09291" w:themeColor="accent5"/>
        </w:tcBorders>
        <w:shd w:val="clear" w:color="auto" w:fill="FBE3E3" w:themeFill="accent5" w:themeFillTint="3F"/>
      </w:tcPr>
    </w:tblStylePr>
    <w:tblStylePr w:type="band2Horz">
      <w:tblPr/>
      <w:tcPr>
        <w:tcBorders>
          <w:top w:val="single" w:sz="8" w:space="0" w:color="F09291" w:themeColor="accent5"/>
          <w:left w:val="single" w:sz="8" w:space="0" w:color="F09291" w:themeColor="accent5"/>
          <w:bottom w:val="single" w:sz="8" w:space="0" w:color="F09291" w:themeColor="accent5"/>
          <w:right w:val="single" w:sz="8" w:space="0" w:color="F09291" w:themeColor="accent5"/>
          <w:insideV w:val="single" w:sz="8" w:space="0" w:color="F09291" w:themeColor="accent5"/>
        </w:tcBorders>
      </w:tcPr>
    </w:tblStylePr>
  </w:style>
  <w:style w:type="table" w:styleId="LightGrid-Accent6">
    <w:name w:val="Light Grid Accent 6"/>
    <w:basedOn w:val="TableNormal"/>
    <w:uiPriority w:val="62"/>
    <w:rsid w:val="00D4044E"/>
    <w:tblPr>
      <w:tblStyleRowBandSize w:val="1"/>
      <w:tblStyleColBandSize w:val="1"/>
      <w:tblBorders>
        <w:top w:val="single" w:sz="8" w:space="0" w:color="EEEEED" w:themeColor="accent6"/>
        <w:left w:val="single" w:sz="8" w:space="0" w:color="EEEEED" w:themeColor="accent6"/>
        <w:bottom w:val="single" w:sz="8" w:space="0" w:color="EEEEED" w:themeColor="accent6"/>
        <w:right w:val="single" w:sz="8" w:space="0" w:color="EEEEED" w:themeColor="accent6"/>
        <w:insideH w:val="single" w:sz="8" w:space="0" w:color="EEEEED" w:themeColor="accent6"/>
        <w:insideV w:val="single" w:sz="8" w:space="0" w:color="EEEEE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EEED" w:themeColor="accent6"/>
          <w:left w:val="single" w:sz="8" w:space="0" w:color="EEEEED" w:themeColor="accent6"/>
          <w:bottom w:val="single" w:sz="18" w:space="0" w:color="EEEEED" w:themeColor="accent6"/>
          <w:right w:val="single" w:sz="8" w:space="0" w:color="EEEEED" w:themeColor="accent6"/>
          <w:insideH w:val="nil"/>
          <w:insideV w:val="single" w:sz="8" w:space="0" w:color="EEEE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EEED" w:themeColor="accent6"/>
          <w:left w:val="single" w:sz="8" w:space="0" w:color="EEEEED" w:themeColor="accent6"/>
          <w:bottom w:val="single" w:sz="8" w:space="0" w:color="EEEEED" w:themeColor="accent6"/>
          <w:right w:val="single" w:sz="8" w:space="0" w:color="EEEEED" w:themeColor="accent6"/>
          <w:insideH w:val="nil"/>
          <w:insideV w:val="single" w:sz="8" w:space="0" w:color="EEEE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EEED" w:themeColor="accent6"/>
          <w:left w:val="single" w:sz="8" w:space="0" w:color="EEEEED" w:themeColor="accent6"/>
          <w:bottom w:val="single" w:sz="8" w:space="0" w:color="EEEEED" w:themeColor="accent6"/>
          <w:right w:val="single" w:sz="8" w:space="0" w:color="EEEEED" w:themeColor="accent6"/>
        </w:tcBorders>
      </w:tcPr>
    </w:tblStylePr>
    <w:tblStylePr w:type="band1Vert">
      <w:tblPr/>
      <w:tcPr>
        <w:tcBorders>
          <w:top w:val="single" w:sz="8" w:space="0" w:color="EEEEED" w:themeColor="accent6"/>
          <w:left w:val="single" w:sz="8" w:space="0" w:color="EEEEED" w:themeColor="accent6"/>
          <w:bottom w:val="single" w:sz="8" w:space="0" w:color="EEEEED" w:themeColor="accent6"/>
          <w:right w:val="single" w:sz="8" w:space="0" w:color="EEEEED" w:themeColor="accent6"/>
        </w:tcBorders>
        <w:shd w:val="clear" w:color="auto" w:fill="FAFAFA" w:themeFill="accent6" w:themeFillTint="3F"/>
      </w:tcPr>
    </w:tblStylePr>
    <w:tblStylePr w:type="band1Horz">
      <w:tblPr/>
      <w:tcPr>
        <w:tcBorders>
          <w:top w:val="single" w:sz="8" w:space="0" w:color="EEEEED" w:themeColor="accent6"/>
          <w:left w:val="single" w:sz="8" w:space="0" w:color="EEEEED" w:themeColor="accent6"/>
          <w:bottom w:val="single" w:sz="8" w:space="0" w:color="EEEEED" w:themeColor="accent6"/>
          <w:right w:val="single" w:sz="8" w:space="0" w:color="EEEEED" w:themeColor="accent6"/>
          <w:insideV w:val="single" w:sz="8" w:space="0" w:color="EEEEED" w:themeColor="accent6"/>
        </w:tcBorders>
        <w:shd w:val="clear" w:color="auto" w:fill="FAFAFA" w:themeFill="accent6" w:themeFillTint="3F"/>
      </w:tcPr>
    </w:tblStylePr>
    <w:tblStylePr w:type="band2Horz">
      <w:tblPr/>
      <w:tcPr>
        <w:tcBorders>
          <w:top w:val="single" w:sz="8" w:space="0" w:color="EEEEED" w:themeColor="accent6"/>
          <w:left w:val="single" w:sz="8" w:space="0" w:color="EEEEED" w:themeColor="accent6"/>
          <w:bottom w:val="single" w:sz="8" w:space="0" w:color="EEEEED" w:themeColor="accent6"/>
          <w:right w:val="single" w:sz="8" w:space="0" w:color="EEEEED" w:themeColor="accent6"/>
          <w:insideV w:val="single" w:sz="8" w:space="0" w:color="EEEEED" w:themeColor="accent6"/>
        </w:tcBorders>
      </w:tcPr>
    </w:tblStylePr>
  </w:style>
  <w:style w:type="table" w:styleId="LightList">
    <w:name w:val="Light List"/>
    <w:basedOn w:val="TableNormal"/>
    <w:uiPriority w:val="61"/>
    <w:rsid w:val="00D4044E"/>
    <w:tblPr>
      <w:tblStyleRowBandSize w:val="1"/>
      <w:tblStyleColBandSize w:val="1"/>
      <w:tblBorders>
        <w:top w:val="single" w:sz="8" w:space="0" w:color="0C2340" w:themeColor="text1"/>
        <w:left w:val="single" w:sz="8" w:space="0" w:color="0C2340" w:themeColor="text1"/>
        <w:bottom w:val="single" w:sz="8" w:space="0" w:color="0C2340" w:themeColor="text1"/>
        <w:right w:val="single" w:sz="8" w:space="0" w:color="0C2340" w:themeColor="text1"/>
      </w:tblBorders>
    </w:tblPr>
    <w:tblStylePr w:type="firstRow">
      <w:pPr>
        <w:spacing w:before="0" w:after="0" w:line="240" w:lineRule="auto"/>
      </w:pPr>
      <w:rPr>
        <w:b/>
        <w:bCs/>
        <w:color w:val="B8DDE1" w:themeColor="background1"/>
      </w:rPr>
      <w:tblPr/>
      <w:tcPr>
        <w:shd w:val="clear" w:color="auto" w:fill="0C2340" w:themeFill="text1"/>
      </w:tcPr>
    </w:tblStylePr>
    <w:tblStylePr w:type="lastRow">
      <w:pPr>
        <w:spacing w:before="0" w:after="0" w:line="240" w:lineRule="auto"/>
      </w:pPr>
      <w:rPr>
        <w:b/>
        <w:bCs/>
      </w:rPr>
      <w:tblPr/>
      <w:tcPr>
        <w:tcBorders>
          <w:top w:val="double" w:sz="6" w:space="0" w:color="0C2340" w:themeColor="text1"/>
          <w:left w:val="single" w:sz="8" w:space="0" w:color="0C2340" w:themeColor="text1"/>
          <w:bottom w:val="single" w:sz="8" w:space="0" w:color="0C2340" w:themeColor="text1"/>
          <w:right w:val="single" w:sz="8" w:space="0" w:color="0C2340" w:themeColor="text1"/>
        </w:tcBorders>
      </w:tcPr>
    </w:tblStylePr>
    <w:tblStylePr w:type="firstCol">
      <w:rPr>
        <w:b/>
        <w:bCs/>
      </w:rPr>
    </w:tblStylePr>
    <w:tblStylePr w:type="lastCol">
      <w:rPr>
        <w:b/>
        <w:bCs/>
      </w:rPr>
    </w:tblStylePr>
    <w:tblStylePr w:type="band1Vert">
      <w:tblPr/>
      <w:tcPr>
        <w:tcBorders>
          <w:top w:val="single" w:sz="8" w:space="0" w:color="0C2340" w:themeColor="text1"/>
          <w:left w:val="single" w:sz="8" w:space="0" w:color="0C2340" w:themeColor="text1"/>
          <w:bottom w:val="single" w:sz="8" w:space="0" w:color="0C2340" w:themeColor="text1"/>
          <w:right w:val="single" w:sz="8" w:space="0" w:color="0C2340" w:themeColor="text1"/>
        </w:tcBorders>
      </w:tcPr>
    </w:tblStylePr>
    <w:tblStylePr w:type="band1Horz">
      <w:tblPr/>
      <w:tcPr>
        <w:tcBorders>
          <w:top w:val="single" w:sz="8" w:space="0" w:color="0C2340" w:themeColor="text1"/>
          <w:left w:val="single" w:sz="8" w:space="0" w:color="0C2340" w:themeColor="text1"/>
          <w:bottom w:val="single" w:sz="8" w:space="0" w:color="0C2340" w:themeColor="text1"/>
          <w:right w:val="single" w:sz="8" w:space="0" w:color="0C2340" w:themeColor="text1"/>
        </w:tcBorders>
      </w:tcPr>
    </w:tblStylePr>
  </w:style>
  <w:style w:type="table" w:styleId="LightList-Accent1">
    <w:name w:val="Light List Accent 1"/>
    <w:basedOn w:val="TableNormal"/>
    <w:uiPriority w:val="61"/>
    <w:rsid w:val="00D4044E"/>
    <w:tblPr>
      <w:tblStyleRowBandSize w:val="1"/>
      <w:tblStyleColBandSize w:val="1"/>
      <w:tblBorders>
        <w:top w:val="single" w:sz="8" w:space="0" w:color="407EC8" w:themeColor="accent1"/>
        <w:left w:val="single" w:sz="8" w:space="0" w:color="407EC8" w:themeColor="accent1"/>
        <w:bottom w:val="single" w:sz="8" w:space="0" w:color="407EC8" w:themeColor="accent1"/>
        <w:right w:val="single" w:sz="8" w:space="0" w:color="407EC8" w:themeColor="accent1"/>
      </w:tblBorders>
    </w:tblPr>
    <w:tblStylePr w:type="firstRow">
      <w:pPr>
        <w:spacing w:before="0" w:after="0" w:line="240" w:lineRule="auto"/>
      </w:pPr>
      <w:rPr>
        <w:b/>
        <w:bCs/>
        <w:color w:val="B8DDE1" w:themeColor="background1"/>
      </w:rPr>
      <w:tblPr/>
      <w:tcPr>
        <w:shd w:val="clear" w:color="auto" w:fill="407EC8" w:themeFill="accent1"/>
      </w:tcPr>
    </w:tblStylePr>
    <w:tblStylePr w:type="lastRow">
      <w:pPr>
        <w:spacing w:before="0" w:after="0" w:line="240" w:lineRule="auto"/>
      </w:pPr>
      <w:rPr>
        <w:b/>
        <w:bCs/>
      </w:rPr>
      <w:tblPr/>
      <w:tcPr>
        <w:tcBorders>
          <w:top w:val="double" w:sz="6" w:space="0" w:color="407EC8" w:themeColor="accent1"/>
          <w:left w:val="single" w:sz="8" w:space="0" w:color="407EC8" w:themeColor="accent1"/>
          <w:bottom w:val="single" w:sz="8" w:space="0" w:color="407EC8" w:themeColor="accent1"/>
          <w:right w:val="single" w:sz="8" w:space="0" w:color="407EC8" w:themeColor="accent1"/>
        </w:tcBorders>
      </w:tcPr>
    </w:tblStylePr>
    <w:tblStylePr w:type="firstCol">
      <w:rPr>
        <w:b/>
        <w:bCs/>
      </w:rPr>
    </w:tblStylePr>
    <w:tblStylePr w:type="lastCol">
      <w:rPr>
        <w:b/>
        <w:bCs/>
      </w:rPr>
    </w:tblStylePr>
    <w:tblStylePr w:type="band1Vert">
      <w:tblPr/>
      <w:tcPr>
        <w:tcBorders>
          <w:top w:val="single" w:sz="8" w:space="0" w:color="407EC8" w:themeColor="accent1"/>
          <w:left w:val="single" w:sz="8" w:space="0" w:color="407EC8" w:themeColor="accent1"/>
          <w:bottom w:val="single" w:sz="8" w:space="0" w:color="407EC8" w:themeColor="accent1"/>
          <w:right w:val="single" w:sz="8" w:space="0" w:color="407EC8" w:themeColor="accent1"/>
        </w:tcBorders>
      </w:tcPr>
    </w:tblStylePr>
    <w:tblStylePr w:type="band1Horz">
      <w:tblPr/>
      <w:tcPr>
        <w:tcBorders>
          <w:top w:val="single" w:sz="8" w:space="0" w:color="407EC8" w:themeColor="accent1"/>
          <w:left w:val="single" w:sz="8" w:space="0" w:color="407EC8" w:themeColor="accent1"/>
          <w:bottom w:val="single" w:sz="8" w:space="0" w:color="407EC8" w:themeColor="accent1"/>
          <w:right w:val="single" w:sz="8" w:space="0" w:color="407EC8" w:themeColor="accent1"/>
        </w:tcBorders>
      </w:tcPr>
    </w:tblStylePr>
  </w:style>
  <w:style w:type="table" w:styleId="LightList-Accent2">
    <w:name w:val="Light List Accent 2"/>
    <w:basedOn w:val="TableNormal"/>
    <w:uiPriority w:val="61"/>
    <w:rsid w:val="00D4044E"/>
    <w:tblPr>
      <w:tblStyleRowBandSize w:val="1"/>
      <w:tblStyleColBandSize w:val="1"/>
      <w:tblBorders>
        <w:top w:val="single" w:sz="8" w:space="0" w:color="C3DA91" w:themeColor="accent2"/>
        <w:left w:val="single" w:sz="8" w:space="0" w:color="C3DA91" w:themeColor="accent2"/>
        <w:bottom w:val="single" w:sz="8" w:space="0" w:color="C3DA91" w:themeColor="accent2"/>
        <w:right w:val="single" w:sz="8" w:space="0" w:color="C3DA91" w:themeColor="accent2"/>
      </w:tblBorders>
    </w:tblPr>
    <w:tblStylePr w:type="firstRow">
      <w:pPr>
        <w:spacing w:before="0" w:after="0" w:line="240" w:lineRule="auto"/>
      </w:pPr>
      <w:rPr>
        <w:b/>
        <w:bCs/>
        <w:color w:val="B8DDE1" w:themeColor="background1"/>
      </w:rPr>
      <w:tblPr/>
      <w:tcPr>
        <w:shd w:val="clear" w:color="auto" w:fill="C3DA91" w:themeFill="accent2"/>
      </w:tcPr>
    </w:tblStylePr>
    <w:tblStylePr w:type="lastRow">
      <w:pPr>
        <w:spacing w:before="0" w:after="0" w:line="240" w:lineRule="auto"/>
      </w:pPr>
      <w:rPr>
        <w:b/>
        <w:bCs/>
      </w:rPr>
      <w:tblPr/>
      <w:tcPr>
        <w:tcBorders>
          <w:top w:val="double" w:sz="6" w:space="0" w:color="C3DA91" w:themeColor="accent2"/>
          <w:left w:val="single" w:sz="8" w:space="0" w:color="C3DA91" w:themeColor="accent2"/>
          <w:bottom w:val="single" w:sz="8" w:space="0" w:color="C3DA91" w:themeColor="accent2"/>
          <w:right w:val="single" w:sz="8" w:space="0" w:color="C3DA91" w:themeColor="accent2"/>
        </w:tcBorders>
      </w:tcPr>
    </w:tblStylePr>
    <w:tblStylePr w:type="firstCol">
      <w:rPr>
        <w:b/>
        <w:bCs/>
      </w:rPr>
    </w:tblStylePr>
    <w:tblStylePr w:type="lastCol">
      <w:rPr>
        <w:b/>
        <w:bCs/>
      </w:rPr>
    </w:tblStylePr>
    <w:tblStylePr w:type="band1Vert">
      <w:tblPr/>
      <w:tcPr>
        <w:tcBorders>
          <w:top w:val="single" w:sz="8" w:space="0" w:color="C3DA91" w:themeColor="accent2"/>
          <w:left w:val="single" w:sz="8" w:space="0" w:color="C3DA91" w:themeColor="accent2"/>
          <w:bottom w:val="single" w:sz="8" w:space="0" w:color="C3DA91" w:themeColor="accent2"/>
          <w:right w:val="single" w:sz="8" w:space="0" w:color="C3DA91" w:themeColor="accent2"/>
        </w:tcBorders>
      </w:tcPr>
    </w:tblStylePr>
    <w:tblStylePr w:type="band1Horz">
      <w:tblPr/>
      <w:tcPr>
        <w:tcBorders>
          <w:top w:val="single" w:sz="8" w:space="0" w:color="C3DA91" w:themeColor="accent2"/>
          <w:left w:val="single" w:sz="8" w:space="0" w:color="C3DA91" w:themeColor="accent2"/>
          <w:bottom w:val="single" w:sz="8" w:space="0" w:color="C3DA91" w:themeColor="accent2"/>
          <w:right w:val="single" w:sz="8" w:space="0" w:color="C3DA91" w:themeColor="accent2"/>
        </w:tcBorders>
      </w:tcPr>
    </w:tblStylePr>
  </w:style>
  <w:style w:type="table" w:styleId="LightList-Accent3">
    <w:name w:val="Light List Accent 3"/>
    <w:basedOn w:val="TableNormal"/>
    <w:uiPriority w:val="61"/>
    <w:rsid w:val="00D4044E"/>
    <w:tblPr>
      <w:tblStyleRowBandSize w:val="1"/>
      <w:tblStyleColBandSize w:val="1"/>
      <w:tblBorders>
        <w:top w:val="single" w:sz="8" w:space="0" w:color="6CC148" w:themeColor="accent3"/>
        <w:left w:val="single" w:sz="8" w:space="0" w:color="6CC148" w:themeColor="accent3"/>
        <w:bottom w:val="single" w:sz="8" w:space="0" w:color="6CC148" w:themeColor="accent3"/>
        <w:right w:val="single" w:sz="8" w:space="0" w:color="6CC148" w:themeColor="accent3"/>
      </w:tblBorders>
    </w:tblPr>
    <w:tblStylePr w:type="firstRow">
      <w:pPr>
        <w:spacing w:before="0" w:after="0" w:line="240" w:lineRule="auto"/>
      </w:pPr>
      <w:rPr>
        <w:b/>
        <w:bCs/>
        <w:color w:val="B8DDE1" w:themeColor="background1"/>
      </w:rPr>
      <w:tblPr/>
      <w:tcPr>
        <w:shd w:val="clear" w:color="auto" w:fill="6CC148" w:themeFill="accent3"/>
      </w:tcPr>
    </w:tblStylePr>
    <w:tblStylePr w:type="lastRow">
      <w:pPr>
        <w:spacing w:before="0" w:after="0" w:line="240" w:lineRule="auto"/>
      </w:pPr>
      <w:rPr>
        <w:b/>
        <w:bCs/>
      </w:rPr>
      <w:tblPr/>
      <w:tcPr>
        <w:tcBorders>
          <w:top w:val="double" w:sz="6" w:space="0" w:color="6CC148" w:themeColor="accent3"/>
          <w:left w:val="single" w:sz="8" w:space="0" w:color="6CC148" w:themeColor="accent3"/>
          <w:bottom w:val="single" w:sz="8" w:space="0" w:color="6CC148" w:themeColor="accent3"/>
          <w:right w:val="single" w:sz="8" w:space="0" w:color="6CC148" w:themeColor="accent3"/>
        </w:tcBorders>
      </w:tcPr>
    </w:tblStylePr>
    <w:tblStylePr w:type="firstCol">
      <w:rPr>
        <w:b/>
        <w:bCs/>
      </w:rPr>
    </w:tblStylePr>
    <w:tblStylePr w:type="lastCol">
      <w:rPr>
        <w:b/>
        <w:bCs/>
      </w:rPr>
    </w:tblStylePr>
    <w:tblStylePr w:type="band1Vert">
      <w:tblPr/>
      <w:tcPr>
        <w:tcBorders>
          <w:top w:val="single" w:sz="8" w:space="0" w:color="6CC148" w:themeColor="accent3"/>
          <w:left w:val="single" w:sz="8" w:space="0" w:color="6CC148" w:themeColor="accent3"/>
          <w:bottom w:val="single" w:sz="8" w:space="0" w:color="6CC148" w:themeColor="accent3"/>
          <w:right w:val="single" w:sz="8" w:space="0" w:color="6CC148" w:themeColor="accent3"/>
        </w:tcBorders>
      </w:tcPr>
    </w:tblStylePr>
    <w:tblStylePr w:type="band1Horz">
      <w:tblPr/>
      <w:tcPr>
        <w:tcBorders>
          <w:top w:val="single" w:sz="8" w:space="0" w:color="6CC148" w:themeColor="accent3"/>
          <w:left w:val="single" w:sz="8" w:space="0" w:color="6CC148" w:themeColor="accent3"/>
          <w:bottom w:val="single" w:sz="8" w:space="0" w:color="6CC148" w:themeColor="accent3"/>
          <w:right w:val="single" w:sz="8" w:space="0" w:color="6CC148" w:themeColor="accent3"/>
        </w:tcBorders>
      </w:tcPr>
    </w:tblStylePr>
  </w:style>
  <w:style w:type="table" w:styleId="LightList-Accent4">
    <w:name w:val="Light List Accent 4"/>
    <w:basedOn w:val="TableNormal"/>
    <w:uiPriority w:val="61"/>
    <w:rsid w:val="00D4044E"/>
    <w:tblPr>
      <w:tblStyleRowBandSize w:val="1"/>
      <w:tblStyleColBandSize w:val="1"/>
      <w:tblBorders>
        <w:top w:val="single" w:sz="8" w:space="0" w:color="ECC3B2" w:themeColor="accent4"/>
        <w:left w:val="single" w:sz="8" w:space="0" w:color="ECC3B2" w:themeColor="accent4"/>
        <w:bottom w:val="single" w:sz="8" w:space="0" w:color="ECC3B2" w:themeColor="accent4"/>
        <w:right w:val="single" w:sz="8" w:space="0" w:color="ECC3B2" w:themeColor="accent4"/>
      </w:tblBorders>
    </w:tblPr>
    <w:tblStylePr w:type="firstRow">
      <w:pPr>
        <w:spacing w:before="0" w:after="0" w:line="240" w:lineRule="auto"/>
      </w:pPr>
      <w:rPr>
        <w:b/>
        <w:bCs/>
        <w:color w:val="B8DDE1" w:themeColor="background1"/>
      </w:rPr>
      <w:tblPr/>
      <w:tcPr>
        <w:shd w:val="clear" w:color="auto" w:fill="ECC3B2" w:themeFill="accent4"/>
      </w:tcPr>
    </w:tblStylePr>
    <w:tblStylePr w:type="lastRow">
      <w:pPr>
        <w:spacing w:before="0" w:after="0" w:line="240" w:lineRule="auto"/>
      </w:pPr>
      <w:rPr>
        <w:b/>
        <w:bCs/>
      </w:rPr>
      <w:tblPr/>
      <w:tcPr>
        <w:tcBorders>
          <w:top w:val="double" w:sz="6" w:space="0" w:color="ECC3B2" w:themeColor="accent4"/>
          <w:left w:val="single" w:sz="8" w:space="0" w:color="ECC3B2" w:themeColor="accent4"/>
          <w:bottom w:val="single" w:sz="8" w:space="0" w:color="ECC3B2" w:themeColor="accent4"/>
          <w:right w:val="single" w:sz="8" w:space="0" w:color="ECC3B2" w:themeColor="accent4"/>
        </w:tcBorders>
      </w:tcPr>
    </w:tblStylePr>
    <w:tblStylePr w:type="firstCol">
      <w:rPr>
        <w:b/>
        <w:bCs/>
      </w:rPr>
    </w:tblStylePr>
    <w:tblStylePr w:type="lastCol">
      <w:rPr>
        <w:b/>
        <w:bCs/>
      </w:rPr>
    </w:tblStylePr>
    <w:tblStylePr w:type="band1Vert">
      <w:tblPr/>
      <w:tcPr>
        <w:tcBorders>
          <w:top w:val="single" w:sz="8" w:space="0" w:color="ECC3B2" w:themeColor="accent4"/>
          <w:left w:val="single" w:sz="8" w:space="0" w:color="ECC3B2" w:themeColor="accent4"/>
          <w:bottom w:val="single" w:sz="8" w:space="0" w:color="ECC3B2" w:themeColor="accent4"/>
          <w:right w:val="single" w:sz="8" w:space="0" w:color="ECC3B2" w:themeColor="accent4"/>
        </w:tcBorders>
      </w:tcPr>
    </w:tblStylePr>
    <w:tblStylePr w:type="band1Horz">
      <w:tblPr/>
      <w:tcPr>
        <w:tcBorders>
          <w:top w:val="single" w:sz="8" w:space="0" w:color="ECC3B2" w:themeColor="accent4"/>
          <w:left w:val="single" w:sz="8" w:space="0" w:color="ECC3B2" w:themeColor="accent4"/>
          <w:bottom w:val="single" w:sz="8" w:space="0" w:color="ECC3B2" w:themeColor="accent4"/>
          <w:right w:val="single" w:sz="8" w:space="0" w:color="ECC3B2" w:themeColor="accent4"/>
        </w:tcBorders>
      </w:tcPr>
    </w:tblStylePr>
  </w:style>
  <w:style w:type="table" w:styleId="LightList-Accent5">
    <w:name w:val="Light List Accent 5"/>
    <w:basedOn w:val="TableNormal"/>
    <w:uiPriority w:val="61"/>
    <w:rsid w:val="00D4044E"/>
    <w:tblPr>
      <w:tblStyleRowBandSize w:val="1"/>
      <w:tblStyleColBandSize w:val="1"/>
      <w:tblBorders>
        <w:top w:val="single" w:sz="8" w:space="0" w:color="F09291" w:themeColor="accent5"/>
        <w:left w:val="single" w:sz="8" w:space="0" w:color="F09291" w:themeColor="accent5"/>
        <w:bottom w:val="single" w:sz="8" w:space="0" w:color="F09291" w:themeColor="accent5"/>
        <w:right w:val="single" w:sz="8" w:space="0" w:color="F09291" w:themeColor="accent5"/>
      </w:tblBorders>
    </w:tblPr>
    <w:tblStylePr w:type="firstRow">
      <w:pPr>
        <w:spacing w:before="0" w:after="0" w:line="240" w:lineRule="auto"/>
      </w:pPr>
      <w:rPr>
        <w:b/>
        <w:bCs/>
        <w:color w:val="B8DDE1" w:themeColor="background1"/>
      </w:rPr>
      <w:tblPr/>
      <w:tcPr>
        <w:shd w:val="clear" w:color="auto" w:fill="F09291" w:themeFill="accent5"/>
      </w:tcPr>
    </w:tblStylePr>
    <w:tblStylePr w:type="lastRow">
      <w:pPr>
        <w:spacing w:before="0" w:after="0" w:line="240" w:lineRule="auto"/>
      </w:pPr>
      <w:rPr>
        <w:b/>
        <w:bCs/>
      </w:rPr>
      <w:tblPr/>
      <w:tcPr>
        <w:tcBorders>
          <w:top w:val="double" w:sz="6" w:space="0" w:color="F09291" w:themeColor="accent5"/>
          <w:left w:val="single" w:sz="8" w:space="0" w:color="F09291" w:themeColor="accent5"/>
          <w:bottom w:val="single" w:sz="8" w:space="0" w:color="F09291" w:themeColor="accent5"/>
          <w:right w:val="single" w:sz="8" w:space="0" w:color="F09291" w:themeColor="accent5"/>
        </w:tcBorders>
      </w:tcPr>
    </w:tblStylePr>
    <w:tblStylePr w:type="firstCol">
      <w:rPr>
        <w:b/>
        <w:bCs/>
      </w:rPr>
    </w:tblStylePr>
    <w:tblStylePr w:type="lastCol">
      <w:rPr>
        <w:b/>
        <w:bCs/>
      </w:rPr>
    </w:tblStylePr>
    <w:tblStylePr w:type="band1Vert">
      <w:tblPr/>
      <w:tcPr>
        <w:tcBorders>
          <w:top w:val="single" w:sz="8" w:space="0" w:color="F09291" w:themeColor="accent5"/>
          <w:left w:val="single" w:sz="8" w:space="0" w:color="F09291" w:themeColor="accent5"/>
          <w:bottom w:val="single" w:sz="8" w:space="0" w:color="F09291" w:themeColor="accent5"/>
          <w:right w:val="single" w:sz="8" w:space="0" w:color="F09291" w:themeColor="accent5"/>
        </w:tcBorders>
      </w:tcPr>
    </w:tblStylePr>
    <w:tblStylePr w:type="band1Horz">
      <w:tblPr/>
      <w:tcPr>
        <w:tcBorders>
          <w:top w:val="single" w:sz="8" w:space="0" w:color="F09291" w:themeColor="accent5"/>
          <w:left w:val="single" w:sz="8" w:space="0" w:color="F09291" w:themeColor="accent5"/>
          <w:bottom w:val="single" w:sz="8" w:space="0" w:color="F09291" w:themeColor="accent5"/>
          <w:right w:val="single" w:sz="8" w:space="0" w:color="F09291" w:themeColor="accent5"/>
        </w:tcBorders>
      </w:tcPr>
    </w:tblStylePr>
  </w:style>
  <w:style w:type="table" w:styleId="LightList-Accent6">
    <w:name w:val="Light List Accent 6"/>
    <w:basedOn w:val="TableNormal"/>
    <w:uiPriority w:val="61"/>
    <w:rsid w:val="00D4044E"/>
    <w:tblPr>
      <w:tblStyleRowBandSize w:val="1"/>
      <w:tblStyleColBandSize w:val="1"/>
      <w:tblBorders>
        <w:top w:val="single" w:sz="8" w:space="0" w:color="EEEEED" w:themeColor="accent6"/>
        <w:left w:val="single" w:sz="8" w:space="0" w:color="EEEEED" w:themeColor="accent6"/>
        <w:bottom w:val="single" w:sz="8" w:space="0" w:color="EEEEED" w:themeColor="accent6"/>
        <w:right w:val="single" w:sz="8" w:space="0" w:color="EEEEED" w:themeColor="accent6"/>
      </w:tblBorders>
    </w:tblPr>
    <w:tblStylePr w:type="firstRow">
      <w:pPr>
        <w:spacing w:before="0" w:after="0" w:line="240" w:lineRule="auto"/>
      </w:pPr>
      <w:rPr>
        <w:b/>
        <w:bCs/>
        <w:color w:val="B8DDE1" w:themeColor="background1"/>
      </w:rPr>
      <w:tblPr/>
      <w:tcPr>
        <w:shd w:val="clear" w:color="auto" w:fill="EEEEED" w:themeFill="accent6"/>
      </w:tcPr>
    </w:tblStylePr>
    <w:tblStylePr w:type="lastRow">
      <w:pPr>
        <w:spacing w:before="0" w:after="0" w:line="240" w:lineRule="auto"/>
      </w:pPr>
      <w:rPr>
        <w:b/>
        <w:bCs/>
      </w:rPr>
      <w:tblPr/>
      <w:tcPr>
        <w:tcBorders>
          <w:top w:val="double" w:sz="6" w:space="0" w:color="EEEEED" w:themeColor="accent6"/>
          <w:left w:val="single" w:sz="8" w:space="0" w:color="EEEEED" w:themeColor="accent6"/>
          <w:bottom w:val="single" w:sz="8" w:space="0" w:color="EEEEED" w:themeColor="accent6"/>
          <w:right w:val="single" w:sz="8" w:space="0" w:color="EEEEED" w:themeColor="accent6"/>
        </w:tcBorders>
      </w:tcPr>
    </w:tblStylePr>
    <w:tblStylePr w:type="firstCol">
      <w:rPr>
        <w:b/>
        <w:bCs/>
      </w:rPr>
    </w:tblStylePr>
    <w:tblStylePr w:type="lastCol">
      <w:rPr>
        <w:b/>
        <w:bCs/>
      </w:rPr>
    </w:tblStylePr>
    <w:tblStylePr w:type="band1Vert">
      <w:tblPr/>
      <w:tcPr>
        <w:tcBorders>
          <w:top w:val="single" w:sz="8" w:space="0" w:color="EEEEED" w:themeColor="accent6"/>
          <w:left w:val="single" w:sz="8" w:space="0" w:color="EEEEED" w:themeColor="accent6"/>
          <w:bottom w:val="single" w:sz="8" w:space="0" w:color="EEEEED" w:themeColor="accent6"/>
          <w:right w:val="single" w:sz="8" w:space="0" w:color="EEEEED" w:themeColor="accent6"/>
        </w:tcBorders>
      </w:tcPr>
    </w:tblStylePr>
    <w:tblStylePr w:type="band1Horz">
      <w:tblPr/>
      <w:tcPr>
        <w:tcBorders>
          <w:top w:val="single" w:sz="8" w:space="0" w:color="EEEEED" w:themeColor="accent6"/>
          <w:left w:val="single" w:sz="8" w:space="0" w:color="EEEEED" w:themeColor="accent6"/>
          <w:bottom w:val="single" w:sz="8" w:space="0" w:color="EEEEED" w:themeColor="accent6"/>
          <w:right w:val="single" w:sz="8" w:space="0" w:color="EEEEED" w:themeColor="accent6"/>
        </w:tcBorders>
      </w:tcPr>
    </w:tblStylePr>
  </w:style>
  <w:style w:type="table" w:styleId="LightShading">
    <w:name w:val="Light Shading"/>
    <w:basedOn w:val="TableNormal"/>
    <w:uiPriority w:val="60"/>
    <w:rsid w:val="00D4044E"/>
    <w:rPr>
      <w:color w:val="09192F" w:themeColor="text1" w:themeShade="BF"/>
    </w:rPr>
    <w:tblPr>
      <w:tblStyleRowBandSize w:val="1"/>
      <w:tblStyleColBandSize w:val="1"/>
      <w:tblBorders>
        <w:top w:val="single" w:sz="8" w:space="0" w:color="0C2340" w:themeColor="text1"/>
        <w:bottom w:val="single" w:sz="8" w:space="0" w:color="0C2340" w:themeColor="text1"/>
      </w:tblBorders>
    </w:tblPr>
    <w:tblStylePr w:type="firstRow">
      <w:pPr>
        <w:spacing w:before="0" w:after="0" w:line="240" w:lineRule="auto"/>
      </w:pPr>
      <w:rPr>
        <w:b/>
        <w:bCs/>
      </w:rPr>
      <w:tblPr/>
      <w:tcPr>
        <w:tcBorders>
          <w:top w:val="single" w:sz="8" w:space="0" w:color="0C2340" w:themeColor="text1"/>
          <w:left w:val="nil"/>
          <w:bottom w:val="single" w:sz="8" w:space="0" w:color="0C2340" w:themeColor="text1"/>
          <w:right w:val="nil"/>
          <w:insideH w:val="nil"/>
          <w:insideV w:val="nil"/>
        </w:tcBorders>
      </w:tcPr>
    </w:tblStylePr>
    <w:tblStylePr w:type="lastRow">
      <w:pPr>
        <w:spacing w:before="0" w:after="0" w:line="240" w:lineRule="auto"/>
      </w:pPr>
      <w:rPr>
        <w:b/>
        <w:bCs/>
      </w:rPr>
      <w:tblPr/>
      <w:tcPr>
        <w:tcBorders>
          <w:top w:val="single" w:sz="8" w:space="0" w:color="0C2340" w:themeColor="text1"/>
          <w:left w:val="nil"/>
          <w:bottom w:val="single" w:sz="8" w:space="0" w:color="0C23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4EE" w:themeFill="text1" w:themeFillTint="3F"/>
      </w:tcPr>
    </w:tblStylePr>
    <w:tblStylePr w:type="band1Horz">
      <w:tblPr/>
      <w:tcPr>
        <w:tcBorders>
          <w:left w:val="nil"/>
          <w:right w:val="nil"/>
          <w:insideH w:val="nil"/>
          <w:insideV w:val="nil"/>
        </w:tcBorders>
        <w:shd w:val="clear" w:color="auto" w:fill="A4C4EE" w:themeFill="text1" w:themeFillTint="3F"/>
      </w:tcPr>
    </w:tblStylePr>
  </w:style>
  <w:style w:type="table" w:styleId="LightShading-Accent1">
    <w:name w:val="Light Shading Accent 1"/>
    <w:basedOn w:val="TableNormal"/>
    <w:uiPriority w:val="60"/>
    <w:rsid w:val="00D4044E"/>
    <w:rPr>
      <w:color w:val="2C5D99" w:themeColor="accent1" w:themeShade="BF"/>
    </w:rPr>
    <w:tblPr>
      <w:tblStyleRowBandSize w:val="1"/>
      <w:tblStyleColBandSize w:val="1"/>
      <w:tblBorders>
        <w:top w:val="single" w:sz="8" w:space="0" w:color="407EC8" w:themeColor="accent1"/>
        <w:bottom w:val="single" w:sz="8" w:space="0" w:color="407EC8" w:themeColor="accent1"/>
      </w:tblBorders>
    </w:tblPr>
    <w:tblStylePr w:type="firstRow">
      <w:pPr>
        <w:spacing w:before="0" w:after="0" w:line="240" w:lineRule="auto"/>
      </w:pPr>
      <w:rPr>
        <w:b/>
        <w:bCs/>
      </w:rPr>
      <w:tblPr/>
      <w:tcPr>
        <w:tcBorders>
          <w:top w:val="single" w:sz="8" w:space="0" w:color="407EC8" w:themeColor="accent1"/>
          <w:left w:val="nil"/>
          <w:bottom w:val="single" w:sz="8" w:space="0" w:color="407EC8" w:themeColor="accent1"/>
          <w:right w:val="nil"/>
          <w:insideH w:val="nil"/>
          <w:insideV w:val="nil"/>
        </w:tcBorders>
      </w:tcPr>
    </w:tblStylePr>
    <w:tblStylePr w:type="lastRow">
      <w:pPr>
        <w:spacing w:before="0" w:after="0" w:line="240" w:lineRule="auto"/>
      </w:pPr>
      <w:rPr>
        <w:b/>
        <w:bCs/>
      </w:rPr>
      <w:tblPr/>
      <w:tcPr>
        <w:tcBorders>
          <w:top w:val="single" w:sz="8" w:space="0" w:color="407EC8" w:themeColor="accent1"/>
          <w:left w:val="nil"/>
          <w:bottom w:val="single" w:sz="8" w:space="0" w:color="407E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EF1" w:themeFill="accent1" w:themeFillTint="3F"/>
      </w:tcPr>
    </w:tblStylePr>
    <w:tblStylePr w:type="band1Horz">
      <w:tblPr/>
      <w:tcPr>
        <w:tcBorders>
          <w:left w:val="nil"/>
          <w:right w:val="nil"/>
          <w:insideH w:val="nil"/>
          <w:insideV w:val="nil"/>
        </w:tcBorders>
        <w:shd w:val="clear" w:color="auto" w:fill="CFDEF1" w:themeFill="accent1" w:themeFillTint="3F"/>
      </w:tcPr>
    </w:tblStylePr>
  </w:style>
  <w:style w:type="table" w:styleId="LightShading-Accent2">
    <w:name w:val="Light Shading Accent 2"/>
    <w:basedOn w:val="TableNormal"/>
    <w:uiPriority w:val="60"/>
    <w:rsid w:val="00D4044E"/>
    <w:rPr>
      <w:color w:val="9DC34C" w:themeColor="accent2" w:themeShade="BF"/>
    </w:rPr>
    <w:tblPr>
      <w:tblStyleRowBandSize w:val="1"/>
      <w:tblStyleColBandSize w:val="1"/>
      <w:tblBorders>
        <w:top w:val="single" w:sz="8" w:space="0" w:color="C3DA91" w:themeColor="accent2"/>
        <w:bottom w:val="single" w:sz="8" w:space="0" w:color="C3DA91" w:themeColor="accent2"/>
      </w:tblBorders>
    </w:tblPr>
    <w:tblStylePr w:type="firstRow">
      <w:pPr>
        <w:spacing w:before="0" w:after="0" w:line="240" w:lineRule="auto"/>
      </w:pPr>
      <w:rPr>
        <w:b/>
        <w:bCs/>
      </w:rPr>
      <w:tblPr/>
      <w:tcPr>
        <w:tcBorders>
          <w:top w:val="single" w:sz="8" w:space="0" w:color="C3DA91" w:themeColor="accent2"/>
          <w:left w:val="nil"/>
          <w:bottom w:val="single" w:sz="8" w:space="0" w:color="C3DA91" w:themeColor="accent2"/>
          <w:right w:val="nil"/>
          <w:insideH w:val="nil"/>
          <w:insideV w:val="nil"/>
        </w:tcBorders>
      </w:tcPr>
    </w:tblStylePr>
    <w:tblStylePr w:type="lastRow">
      <w:pPr>
        <w:spacing w:before="0" w:after="0" w:line="240" w:lineRule="auto"/>
      </w:pPr>
      <w:rPr>
        <w:b/>
        <w:bCs/>
      </w:rPr>
      <w:tblPr/>
      <w:tcPr>
        <w:tcBorders>
          <w:top w:val="single" w:sz="8" w:space="0" w:color="C3DA91" w:themeColor="accent2"/>
          <w:left w:val="nil"/>
          <w:bottom w:val="single" w:sz="8" w:space="0" w:color="C3DA9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6E3" w:themeFill="accent2" w:themeFillTint="3F"/>
      </w:tcPr>
    </w:tblStylePr>
    <w:tblStylePr w:type="band1Horz">
      <w:tblPr/>
      <w:tcPr>
        <w:tcBorders>
          <w:left w:val="nil"/>
          <w:right w:val="nil"/>
          <w:insideH w:val="nil"/>
          <w:insideV w:val="nil"/>
        </w:tcBorders>
        <w:shd w:val="clear" w:color="auto" w:fill="F0F6E3" w:themeFill="accent2" w:themeFillTint="3F"/>
      </w:tcPr>
    </w:tblStylePr>
  </w:style>
  <w:style w:type="table" w:styleId="LightShading-Accent3">
    <w:name w:val="Light Shading Accent 3"/>
    <w:basedOn w:val="TableNormal"/>
    <w:uiPriority w:val="60"/>
    <w:rsid w:val="00D4044E"/>
    <w:rPr>
      <w:color w:val="4F9432" w:themeColor="accent3" w:themeShade="BF"/>
    </w:rPr>
    <w:tblPr>
      <w:tblStyleRowBandSize w:val="1"/>
      <w:tblStyleColBandSize w:val="1"/>
      <w:tblBorders>
        <w:top w:val="single" w:sz="8" w:space="0" w:color="6CC148" w:themeColor="accent3"/>
        <w:bottom w:val="single" w:sz="8" w:space="0" w:color="6CC148" w:themeColor="accent3"/>
      </w:tblBorders>
    </w:tblPr>
    <w:tblStylePr w:type="firstRow">
      <w:pPr>
        <w:spacing w:before="0" w:after="0" w:line="240" w:lineRule="auto"/>
      </w:pPr>
      <w:rPr>
        <w:b/>
        <w:bCs/>
      </w:rPr>
      <w:tblPr/>
      <w:tcPr>
        <w:tcBorders>
          <w:top w:val="single" w:sz="8" w:space="0" w:color="6CC148" w:themeColor="accent3"/>
          <w:left w:val="nil"/>
          <w:bottom w:val="single" w:sz="8" w:space="0" w:color="6CC148" w:themeColor="accent3"/>
          <w:right w:val="nil"/>
          <w:insideH w:val="nil"/>
          <w:insideV w:val="nil"/>
        </w:tcBorders>
      </w:tcPr>
    </w:tblStylePr>
    <w:tblStylePr w:type="lastRow">
      <w:pPr>
        <w:spacing w:before="0" w:after="0" w:line="240" w:lineRule="auto"/>
      </w:pPr>
      <w:rPr>
        <w:b/>
        <w:bCs/>
      </w:rPr>
      <w:tblPr/>
      <w:tcPr>
        <w:tcBorders>
          <w:top w:val="single" w:sz="8" w:space="0" w:color="6CC148" w:themeColor="accent3"/>
          <w:left w:val="nil"/>
          <w:bottom w:val="single" w:sz="8" w:space="0" w:color="6CC14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FD1" w:themeFill="accent3" w:themeFillTint="3F"/>
      </w:tcPr>
    </w:tblStylePr>
    <w:tblStylePr w:type="band1Horz">
      <w:tblPr/>
      <w:tcPr>
        <w:tcBorders>
          <w:left w:val="nil"/>
          <w:right w:val="nil"/>
          <w:insideH w:val="nil"/>
          <w:insideV w:val="nil"/>
        </w:tcBorders>
        <w:shd w:val="clear" w:color="auto" w:fill="DAEFD1" w:themeFill="accent3" w:themeFillTint="3F"/>
      </w:tcPr>
    </w:tblStylePr>
  </w:style>
  <w:style w:type="table" w:styleId="LightShading-Accent4">
    <w:name w:val="Light Shading Accent 4"/>
    <w:basedOn w:val="TableNormal"/>
    <w:uiPriority w:val="60"/>
    <w:rsid w:val="00D4044E"/>
    <w:rPr>
      <w:color w:val="D7815E" w:themeColor="accent4" w:themeShade="BF"/>
    </w:rPr>
    <w:tblPr>
      <w:tblStyleRowBandSize w:val="1"/>
      <w:tblStyleColBandSize w:val="1"/>
      <w:tblBorders>
        <w:top w:val="single" w:sz="8" w:space="0" w:color="ECC3B2" w:themeColor="accent4"/>
        <w:bottom w:val="single" w:sz="8" w:space="0" w:color="ECC3B2" w:themeColor="accent4"/>
      </w:tblBorders>
    </w:tblPr>
    <w:tblStylePr w:type="firstRow">
      <w:pPr>
        <w:spacing w:before="0" w:after="0" w:line="240" w:lineRule="auto"/>
      </w:pPr>
      <w:rPr>
        <w:b/>
        <w:bCs/>
      </w:rPr>
      <w:tblPr/>
      <w:tcPr>
        <w:tcBorders>
          <w:top w:val="single" w:sz="8" w:space="0" w:color="ECC3B2" w:themeColor="accent4"/>
          <w:left w:val="nil"/>
          <w:bottom w:val="single" w:sz="8" w:space="0" w:color="ECC3B2" w:themeColor="accent4"/>
          <w:right w:val="nil"/>
          <w:insideH w:val="nil"/>
          <w:insideV w:val="nil"/>
        </w:tcBorders>
      </w:tcPr>
    </w:tblStylePr>
    <w:tblStylePr w:type="lastRow">
      <w:pPr>
        <w:spacing w:before="0" w:after="0" w:line="240" w:lineRule="auto"/>
      </w:pPr>
      <w:rPr>
        <w:b/>
        <w:bCs/>
      </w:rPr>
      <w:tblPr/>
      <w:tcPr>
        <w:tcBorders>
          <w:top w:val="single" w:sz="8" w:space="0" w:color="ECC3B2" w:themeColor="accent4"/>
          <w:left w:val="nil"/>
          <w:bottom w:val="single" w:sz="8" w:space="0" w:color="ECC3B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FEB" w:themeFill="accent4" w:themeFillTint="3F"/>
      </w:tcPr>
    </w:tblStylePr>
    <w:tblStylePr w:type="band1Horz">
      <w:tblPr/>
      <w:tcPr>
        <w:tcBorders>
          <w:left w:val="nil"/>
          <w:right w:val="nil"/>
          <w:insideH w:val="nil"/>
          <w:insideV w:val="nil"/>
        </w:tcBorders>
        <w:shd w:val="clear" w:color="auto" w:fill="FAEFEB" w:themeFill="accent4" w:themeFillTint="3F"/>
      </w:tcPr>
    </w:tblStylePr>
  </w:style>
  <w:style w:type="table" w:styleId="LightShading-Accent5">
    <w:name w:val="Light Shading Accent 5"/>
    <w:basedOn w:val="TableNormal"/>
    <w:uiPriority w:val="60"/>
    <w:rsid w:val="00D4044E"/>
    <w:rPr>
      <w:color w:val="E43D3B" w:themeColor="accent5" w:themeShade="BF"/>
    </w:rPr>
    <w:tblPr>
      <w:tblStyleRowBandSize w:val="1"/>
      <w:tblStyleColBandSize w:val="1"/>
      <w:tblBorders>
        <w:top w:val="single" w:sz="8" w:space="0" w:color="F09291" w:themeColor="accent5"/>
        <w:bottom w:val="single" w:sz="8" w:space="0" w:color="F09291" w:themeColor="accent5"/>
      </w:tblBorders>
    </w:tblPr>
    <w:tblStylePr w:type="firstRow">
      <w:pPr>
        <w:spacing w:before="0" w:after="0" w:line="240" w:lineRule="auto"/>
      </w:pPr>
      <w:rPr>
        <w:b/>
        <w:bCs/>
      </w:rPr>
      <w:tblPr/>
      <w:tcPr>
        <w:tcBorders>
          <w:top w:val="single" w:sz="8" w:space="0" w:color="F09291" w:themeColor="accent5"/>
          <w:left w:val="nil"/>
          <w:bottom w:val="single" w:sz="8" w:space="0" w:color="F09291" w:themeColor="accent5"/>
          <w:right w:val="nil"/>
          <w:insideH w:val="nil"/>
          <w:insideV w:val="nil"/>
        </w:tcBorders>
      </w:tcPr>
    </w:tblStylePr>
    <w:tblStylePr w:type="lastRow">
      <w:pPr>
        <w:spacing w:before="0" w:after="0" w:line="240" w:lineRule="auto"/>
      </w:pPr>
      <w:rPr>
        <w:b/>
        <w:bCs/>
      </w:rPr>
      <w:tblPr/>
      <w:tcPr>
        <w:tcBorders>
          <w:top w:val="single" w:sz="8" w:space="0" w:color="F09291" w:themeColor="accent5"/>
          <w:left w:val="nil"/>
          <w:bottom w:val="single" w:sz="8" w:space="0" w:color="F0929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E3" w:themeFill="accent5" w:themeFillTint="3F"/>
      </w:tcPr>
    </w:tblStylePr>
    <w:tblStylePr w:type="band1Horz">
      <w:tblPr/>
      <w:tcPr>
        <w:tcBorders>
          <w:left w:val="nil"/>
          <w:right w:val="nil"/>
          <w:insideH w:val="nil"/>
          <w:insideV w:val="nil"/>
        </w:tcBorders>
        <w:shd w:val="clear" w:color="auto" w:fill="FBE3E3" w:themeFill="accent5" w:themeFillTint="3F"/>
      </w:tcPr>
    </w:tblStylePr>
  </w:style>
  <w:style w:type="table" w:styleId="LightShading-Accent6">
    <w:name w:val="Light Shading Accent 6"/>
    <w:basedOn w:val="TableNormal"/>
    <w:uiPriority w:val="60"/>
    <w:rsid w:val="00D4044E"/>
    <w:rPr>
      <w:color w:val="B4B4AF" w:themeColor="accent6" w:themeShade="BF"/>
    </w:rPr>
    <w:tblPr>
      <w:tblStyleRowBandSize w:val="1"/>
      <w:tblStyleColBandSize w:val="1"/>
      <w:tblBorders>
        <w:top w:val="single" w:sz="8" w:space="0" w:color="EEEEED" w:themeColor="accent6"/>
        <w:bottom w:val="single" w:sz="8" w:space="0" w:color="EEEEED" w:themeColor="accent6"/>
      </w:tblBorders>
    </w:tblPr>
    <w:tblStylePr w:type="firstRow">
      <w:pPr>
        <w:spacing w:before="0" w:after="0" w:line="240" w:lineRule="auto"/>
      </w:pPr>
      <w:rPr>
        <w:b/>
        <w:bCs/>
      </w:rPr>
      <w:tblPr/>
      <w:tcPr>
        <w:tcBorders>
          <w:top w:val="single" w:sz="8" w:space="0" w:color="EEEEED" w:themeColor="accent6"/>
          <w:left w:val="nil"/>
          <w:bottom w:val="single" w:sz="8" w:space="0" w:color="EEEEED" w:themeColor="accent6"/>
          <w:right w:val="nil"/>
          <w:insideH w:val="nil"/>
          <w:insideV w:val="nil"/>
        </w:tcBorders>
      </w:tcPr>
    </w:tblStylePr>
    <w:tblStylePr w:type="lastRow">
      <w:pPr>
        <w:spacing w:before="0" w:after="0" w:line="240" w:lineRule="auto"/>
      </w:pPr>
      <w:rPr>
        <w:b/>
        <w:bCs/>
      </w:rPr>
      <w:tblPr/>
      <w:tcPr>
        <w:tcBorders>
          <w:top w:val="single" w:sz="8" w:space="0" w:color="EEEEED" w:themeColor="accent6"/>
          <w:left w:val="nil"/>
          <w:bottom w:val="single" w:sz="8" w:space="0" w:color="EEEE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AFA" w:themeFill="accent6" w:themeFillTint="3F"/>
      </w:tcPr>
    </w:tblStylePr>
    <w:tblStylePr w:type="band1Horz">
      <w:tblPr/>
      <w:tcPr>
        <w:tcBorders>
          <w:left w:val="nil"/>
          <w:right w:val="nil"/>
          <w:insideH w:val="nil"/>
          <w:insideV w:val="nil"/>
        </w:tcBorders>
        <w:shd w:val="clear" w:color="auto" w:fill="FAFAFA" w:themeFill="accent6" w:themeFillTint="3F"/>
      </w:tcPr>
    </w:tblStylePr>
  </w:style>
  <w:style w:type="character" w:styleId="LineNumber">
    <w:name w:val="line number"/>
    <w:basedOn w:val="DefaultParagraphFont"/>
    <w:semiHidden/>
    <w:rsid w:val="00D4044E"/>
  </w:style>
  <w:style w:type="paragraph" w:styleId="List">
    <w:name w:val="List"/>
    <w:basedOn w:val="Normal"/>
    <w:semiHidden/>
    <w:rsid w:val="00D4044E"/>
    <w:pPr>
      <w:ind w:left="283" w:hanging="283"/>
      <w:contextualSpacing/>
    </w:pPr>
  </w:style>
  <w:style w:type="paragraph" w:styleId="List2">
    <w:name w:val="List 2"/>
    <w:basedOn w:val="Normal"/>
    <w:semiHidden/>
    <w:rsid w:val="00D4044E"/>
    <w:pPr>
      <w:ind w:left="566" w:hanging="283"/>
      <w:contextualSpacing/>
    </w:pPr>
  </w:style>
  <w:style w:type="paragraph" w:styleId="List3">
    <w:name w:val="List 3"/>
    <w:basedOn w:val="Normal"/>
    <w:semiHidden/>
    <w:rsid w:val="00D4044E"/>
    <w:pPr>
      <w:ind w:left="849" w:hanging="283"/>
      <w:contextualSpacing/>
    </w:pPr>
  </w:style>
  <w:style w:type="paragraph" w:styleId="List4">
    <w:name w:val="List 4"/>
    <w:basedOn w:val="Normal"/>
    <w:semiHidden/>
    <w:rsid w:val="00D4044E"/>
    <w:pPr>
      <w:ind w:left="1132" w:hanging="283"/>
      <w:contextualSpacing/>
    </w:pPr>
  </w:style>
  <w:style w:type="paragraph" w:styleId="List5">
    <w:name w:val="List 5"/>
    <w:basedOn w:val="Normal"/>
    <w:semiHidden/>
    <w:rsid w:val="00D4044E"/>
    <w:pPr>
      <w:ind w:left="1415" w:hanging="283"/>
      <w:contextualSpacing/>
    </w:pPr>
  </w:style>
  <w:style w:type="paragraph" w:styleId="ListBullet2">
    <w:name w:val="List Bullet 2"/>
    <w:basedOn w:val="Normal"/>
    <w:qFormat/>
    <w:rsid w:val="005C05EA"/>
    <w:pPr>
      <w:numPr>
        <w:numId w:val="11"/>
      </w:numPr>
      <w:ind w:left="454"/>
      <w:contextualSpacing/>
    </w:pPr>
  </w:style>
  <w:style w:type="paragraph" w:styleId="ListBullet3">
    <w:name w:val="List Bullet 3"/>
    <w:basedOn w:val="Normal"/>
    <w:semiHidden/>
    <w:unhideWhenUsed/>
    <w:rsid w:val="00D4044E"/>
    <w:pPr>
      <w:numPr>
        <w:numId w:val="2"/>
      </w:numPr>
      <w:contextualSpacing/>
    </w:pPr>
  </w:style>
  <w:style w:type="paragraph" w:styleId="ListBullet4">
    <w:name w:val="List Bullet 4"/>
    <w:basedOn w:val="Normal"/>
    <w:semiHidden/>
    <w:unhideWhenUsed/>
    <w:rsid w:val="00D4044E"/>
    <w:pPr>
      <w:numPr>
        <w:numId w:val="3"/>
      </w:numPr>
      <w:contextualSpacing/>
    </w:pPr>
  </w:style>
  <w:style w:type="paragraph" w:styleId="ListBullet5">
    <w:name w:val="List Bullet 5"/>
    <w:basedOn w:val="Normal"/>
    <w:semiHidden/>
    <w:unhideWhenUsed/>
    <w:rsid w:val="00D4044E"/>
    <w:pPr>
      <w:numPr>
        <w:numId w:val="4"/>
      </w:numPr>
      <w:contextualSpacing/>
    </w:pPr>
  </w:style>
  <w:style w:type="paragraph" w:styleId="ListContinue">
    <w:name w:val="List Continue"/>
    <w:basedOn w:val="Normal"/>
    <w:semiHidden/>
    <w:rsid w:val="00D4044E"/>
    <w:pPr>
      <w:spacing w:after="120"/>
      <w:ind w:left="283"/>
      <w:contextualSpacing/>
    </w:pPr>
  </w:style>
  <w:style w:type="paragraph" w:styleId="ListContinue2">
    <w:name w:val="List Continue 2"/>
    <w:basedOn w:val="Normal"/>
    <w:semiHidden/>
    <w:rsid w:val="00D4044E"/>
    <w:pPr>
      <w:spacing w:after="120"/>
      <w:ind w:left="566"/>
      <w:contextualSpacing/>
    </w:pPr>
  </w:style>
  <w:style w:type="paragraph" w:styleId="ListContinue3">
    <w:name w:val="List Continue 3"/>
    <w:basedOn w:val="Normal"/>
    <w:semiHidden/>
    <w:rsid w:val="00D4044E"/>
    <w:pPr>
      <w:spacing w:after="120"/>
      <w:ind w:left="849"/>
      <w:contextualSpacing/>
    </w:pPr>
  </w:style>
  <w:style w:type="paragraph" w:styleId="ListContinue4">
    <w:name w:val="List Continue 4"/>
    <w:basedOn w:val="Normal"/>
    <w:semiHidden/>
    <w:rsid w:val="00D4044E"/>
    <w:pPr>
      <w:spacing w:after="120"/>
      <w:ind w:left="1132"/>
      <w:contextualSpacing/>
    </w:pPr>
  </w:style>
  <w:style w:type="paragraph" w:styleId="ListContinue5">
    <w:name w:val="List Continue 5"/>
    <w:basedOn w:val="Normal"/>
    <w:semiHidden/>
    <w:rsid w:val="00D4044E"/>
    <w:pPr>
      <w:spacing w:after="120"/>
      <w:ind w:left="1415"/>
      <w:contextualSpacing/>
    </w:pPr>
  </w:style>
  <w:style w:type="paragraph" w:styleId="ListNumber">
    <w:name w:val="List Number"/>
    <w:basedOn w:val="Normal"/>
    <w:semiHidden/>
    <w:unhideWhenUsed/>
    <w:rsid w:val="00D4044E"/>
    <w:pPr>
      <w:numPr>
        <w:numId w:val="5"/>
      </w:numPr>
      <w:contextualSpacing/>
    </w:pPr>
  </w:style>
  <w:style w:type="paragraph" w:styleId="ListNumber2">
    <w:name w:val="List Number 2"/>
    <w:basedOn w:val="Normal"/>
    <w:semiHidden/>
    <w:unhideWhenUsed/>
    <w:rsid w:val="00D4044E"/>
    <w:pPr>
      <w:numPr>
        <w:numId w:val="6"/>
      </w:numPr>
      <w:contextualSpacing/>
    </w:pPr>
  </w:style>
  <w:style w:type="paragraph" w:styleId="ListNumber3">
    <w:name w:val="List Number 3"/>
    <w:basedOn w:val="Normal"/>
    <w:semiHidden/>
    <w:rsid w:val="00D4044E"/>
    <w:pPr>
      <w:numPr>
        <w:numId w:val="7"/>
      </w:numPr>
      <w:contextualSpacing/>
    </w:pPr>
  </w:style>
  <w:style w:type="paragraph" w:styleId="ListNumber4">
    <w:name w:val="List Number 4"/>
    <w:basedOn w:val="Normal"/>
    <w:semiHidden/>
    <w:rsid w:val="00D4044E"/>
    <w:pPr>
      <w:numPr>
        <w:numId w:val="8"/>
      </w:numPr>
      <w:contextualSpacing/>
    </w:pPr>
  </w:style>
  <w:style w:type="paragraph" w:styleId="ListNumber5">
    <w:name w:val="List Number 5"/>
    <w:basedOn w:val="Normal"/>
    <w:semiHidden/>
    <w:rsid w:val="00D4044E"/>
    <w:pPr>
      <w:numPr>
        <w:numId w:val="9"/>
      </w:numPr>
      <w:contextualSpacing/>
    </w:pPr>
  </w:style>
  <w:style w:type="paragraph" w:styleId="ListParagraph">
    <w:name w:val="List Paragraph"/>
    <w:basedOn w:val="Normal"/>
    <w:uiPriority w:val="34"/>
    <w:qFormat/>
    <w:rsid w:val="00D4044E"/>
    <w:pPr>
      <w:ind w:left="720"/>
      <w:contextualSpacing/>
    </w:pPr>
  </w:style>
  <w:style w:type="paragraph" w:styleId="MacroText">
    <w:name w:val="macro"/>
    <w:link w:val="MacroTextChar"/>
    <w:semiHidden/>
    <w:rsid w:val="00D4044E"/>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lang w:eastAsia="ja-JP"/>
    </w:rPr>
  </w:style>
  <w:style w:type="character" w:customStyle="1" w:styleId="MacroTextChar">
    <w:name w:val="Macro Text Char"/>
    <w:basedOn w:val="DefaultParagraphFont"/>
    <w:link w:val="MacroText"/>
    <w:semiHidden/>
    <w:rsid w:val="005C4F9E"/>
    <w:rPr>
      <w:rFonts w:ascii="Consolas" w:hAnsi="Consolas"/>
      <w:lang w:eastAsia="ja-JP"/>
    </w:rPr>
  </w:style>
  <w:style w:type="table" w:styleId="MediumGrid1">
    <w:name w:val="Medium Grid 1"/>
    <w:basedOn w:val="TableNormal"/>
    <w:uiPriority w:val="67"/>
    <w:rsid w:val="00D4044E"/>
    <w:tblPr>
      <w:tblStyleRowBandSize w:val="1"/>
      <w:tblStyleColBandSize w:val="1"/>
      <w:tblBorders>
        <w:top w:val="single" w:sz="8" w:space="0" w:color="1D549B" w:themeColor="text1" w:themeTint="BF"/>
        <w:left w:val="single" w:sz="8" w:space="0" w:color="1D549B" w:themeColor="text1" w:themeTint="BF"/>
        <w:bottom w:val="single" w:sz="8" w:space="0" w:color="1D549B" w:themeColor="text1" w:themeTint="BF"/>
        <w:right w:val="single" w:sz="8" w:space="0" w:color="1D549B" w:themeColor="text1" w:themeTint="BF"/>
        <w:insideH w:val="single" w:sz="8" w:space="0" w:color="1D549B" w:themeColor="text1" w:themeTint="BF"/>
        <w:insideV w:val="single" w:sz="8" w:space="0" w:color="1D549B" w:themeColor="text1" w:themeTint="BF"/>
      </w:tblBorders>
    </w:tblPr>
    <w:tcPr>
      <w:shd w:val="clear" w:color="auto" w:fill="A4C4EE" w:themeFill="text1" w:themeFillTint="3F"/>
    </w:tcPr>
    <w:tblStylePr w:type="firstRow">
      <w:rPr>
        <w:b/>
        <w:bCs/>
      </w:rPr>
    </w:tblStylePr>
    <w:tblStylePr w:type="lastRow">
      <w:rPr>
        <w:b/>
        <w:bCs/>
      </w:rPr>
      <w:tblPr/>
      <w:tcPr>
        <w:tcBorders>
          <w:top w:val="single" w:sz="18" w:space="0" w:color="1D549B" w:themeColor="text1" w:themeTint="BF"/>
        </w:tcBorders>
      </w:tcPr>
    </w:tblStylePr>
    <w:tblStylePr w:type="firstCol">
      <w:rPr>
        <w:b/>
        <w:bCs/>
      </w:rPr>
    </w:tblStylePr>
    <w:tblStylePr w:type="lastCol">
      <w:rPr>
        <w:b/>
        <w:bCs/>
      </w:rPr>
    </w:tblStylePr>
    <w:tblStylePr w:type="band1Vert">
      <w:tblPr/>
      <w:tcPr>
        <w:shd w:val="clear" w:color="auto" w:fill="4889DC" w:themeFill="text1" w:themeFillTint="7F"/>
      </w:tcPr>
    </w:tblStylePr>
    <w:tblStylePr w:type="band1Horz">
      <w:tblPr/>
      <w:tcPr>
        <w:shd w:val="clear" w:color="auto" w:fill="4889DC" w:themeFill="text1" w:themeFillTint="7F"/>
      </w:tcPr>
    </w:tblStylePr>
  </w:style>
  <w:style w:type="table" w:styleId="MediumGrid1-Accent1">
    <w:name w:val="Medium Grid 1 Accent 1"/>
    <w:basedOn w:val="TableNormal"/>
    <w:uiPriority w:val="67"/>
    <w:rsid w:val="00D4044E"/>
    <w:tblPr>
      <w:tblStyleRowBandSize w:val="1"/>
      <w:tblStyleColBandSize w:val="1"/>
      <w:tblBorders>
        <w:top w:val="single" w:sz="8" w:space="0" w:color="6F9ED5" w:themeColor="accent1" w:themeTint="BF"/>
        <w:left w:val="single" w:sz="8" w:space="0" w:color="6F9ED5" w:themeColor="accent1" w:themeTint="BF"/>
        <w:bottom w:val="single" w:sz="8" w:space="0" w:color="6F9ED5" w:themeColor="accent1" w:themeTint="BF"/>
        <w:right w:val="single" w:sz="8" w:space="0" w:color="6F9ED5" w:themeColor="accent1" w:themeTint="BF"/>
        <w:insideH w:val="single" w:sz="8" w:space="0" w:color="6F9ED5" w:themeColor="accent1" w:themeTint="BF"/>
        <w:insideV w:val="single" w:sz="8" w:space="0" w:color="6F9ED5" w:themeColor="accent1" w:themeTint="BF"/>
      </w:tblBorders>
    </w:tblPr>
    <w:tcPr>
      <w:shd w:val="clear" w:color="auto" w:fill="CFDEF1" w:themeFill="accent1" w:themeFillTint="3F"/>
    </w:tcPr>
    <w:tblStylePr w:type="firstRow">
      <w:rPr>
        <w:b/>
        <w:bCs/>
      </w:rPr>
    </w:tblStylePr>
    <w:tblStylePr w:type="lastRow">
      <w:rPr>
        <w:b/>
        <w:bCs/>
      </w:rPr>
      <w:tblPr/>
      <w:tcPr>
        <w:tcBorders>
          <w:top w:val="single" w:sz="18" w:space="0" w:color="6F9ED5" w:themeColor="accent1" w:themeTint="BF"/>
        </w:tcBorders>
      </w:tcPr>
    </w:tblStylePr>
    <w:tblStylePr w:type="firstCol">
      <w:rPr>
        <w:b/>
        <w:bCs/>
      </w:rPr>
    </w:tblStylePr>
    <w:tblStylePr w:type="lastCol">
      <w:rPr>
        <w:b/>
        <w:bCs/>
      </w:rPr>
    </w:tblStylePr>
    <w:tblStylePr w:type="band1Vert">
      <w:tblPr/>
      <w:tcPr>
        <w:shd w:val="clear" w:color="auto" w:fill="9FBEE3" w:themeFill="accent1" w:themeFillTint="7F"/>
      </w:tcPr>
    </w:tblStylePr>
    <w:tblStylePr w:type="band1Horz">
      <w:tblPr/>
      <w:tcPr>
        <w:shd w:val="clear" w:color="auto" w:fill="9FBEE3" w:themeFill="accent1" w:themeFillTint="7F"/>
      </w:tcPr>
    </w:tblStylePr>
  </w:style>
  <w:style w:type="table" w:styleId="MediumGrid1-Accent2">
    <w:name w:val="Medium Grid 1 Accent 2"/>
    <w:basedOn w:val="TableNormal"/>
    <w:uiPriority w:val="67"/>
    <w:rsid w:val="00D4044E"/>
    <w:tblPr>
      <w:tblStyleRowBandSize w:val="1"/>
      <w:tblStyleColBandSize w:val="1"/>
      <w:tblBorders>
        <w:top w:val="single" w:sz="8" w:space="0" w:color="D1E3AC" w:themeColor="accent2" w:themeTint="BF"/>
        <w:left w:val="single" w:sz="8" w:space="0" w:color="D1E3AC" w:themeColor="accent2" w:themeTint="BF"/>
        <w:bottom w:val="single" w:sz="8" w:space="0" w:color="D1E3AC" w:themeColor="accent2" w:themeTint="BF"/>
        <w:right w:val="single" w:sz="8" w:space="0" w:color="D1E3AC" w:themeColor="accent2" w:themeTint="BF"/>
        <w:insideH w:val="single" w:sz="8" w:space="0" w:color="D1E3AC" w:themeColor="accent2" w:themeTint="BF"/>
        <w:insideV w:val="single" w:sz="8" w:space="0" w:color="D1E3AC" w:themeColor="accent2" w:themeTint="BF"/>
      </w:tblBorders>
    </w:tblPr>
    <w:tcPr>
      <w:shd w:val="clear" w:color="auto" w:fill="F0F6E3" w:themeFill="accent2" w:themeFillTint="3F"/>
    </w:tcPr>
    <w:tblStylePr w:type="firstRow">
      <w:rPr>
        <w:b/>
        <w:bCs/>
      </w:rPr>
    </w:tblStylePr>
    <w:tblStylePr w:type="lastRow">
      <w:rPr>
        <w:b/>
        <w:bCs/>
      </w:rPr>
      <w:tblPr/>
      <w:tcPr>
        <w:tcBorders>
          <w:top w:val="single" w:sz="18" w:space="0" w:color="D1E3AC" w:themeColor="accent2" w:themeTint="BF"/>
        </w:tcBorders>
      </w:tcPr>
    </w:tblStylePr>
    <w:tblStylePr w:type="firstCol">
      <w:rPr>
        <w:b/>
        <w:bCs/>
      </w:rPr>
    </w:tblStylePr>
    <w:tblStylePr w:type="lastCol">
      <w:rPr>
        <w:b/>
        <w:bCs/>
      </w:rPr>
    </w:tblStylePr>
    <w:tblStylePr w:type="band1Vert">
      <w:tblPr/>
      <w:tcPr>
        <w:shd w:val="clear" w:color="auto" w:fill="E1ECC8" w:themeFill="accent2" w:themeFillTint="7F"/>
      </w:tcPr>
    </w:tblStylePr>
    <w:tblStylePr w:type="band1Horz">
      <w:tblPr/>
      <w:tcPr>
        <w:shd w:val="clear" w:color="auto" w:fill="E1ECC8" w:themeFill="accent2" w:themeFillTint="7F"/>
      </w:tcPr>
    </w:tblStylePr>
  </w:style>
  <w:style w:type="table" w:styleId="MediumGrid1-Accent3">
    <w:name w:val="Medium Grid 1 Accent 3"/>
    <w:basedOn w:val="TableNormal"/>
    <w:uiPriority w:val="67"/>
    <w:rsid w:val="00D4044E"/>
    <w:tblPr>
      <w:tblStyleRowBandSize w:val="1"/>
      <w:tblStyleColBandSize w:val="1"/>
      <w:tblBorders>
        <w:top w:val="single" w:sz="8" w:space="0" w:color="90D075" w:themeColor="accent3" w:themeTint="BF"/>
        <w:left w:val="single" w:sz="8" w:space="0" w:color="90D075" w:themeColor="accent3" w:themeTint="BF"/>
        <w:bottom w:val="single" w:sz="8" w:space="0" w:color="90D075" w:themeColor="accent3" w:themeTint="BF"/>
        <w:right w:val="single" w:sz="8" w:space="0" w:color="90D075" w:themeColor="accent3" w:themeTint="BF"/>
        <w:insideH w:val="single" w:sz="8" w:space="0" w:color="90D075" w:themeColor="accent3" w:themeTint="BF"/>
        <w:insideV w:val="single" w:sz="8" w:space="0" w:color="90D075" w:themeColor="accent3" w:themeTint="BF"/>
      </w:tblBorders>
    </w:tblPr>
    <w:tcPr>
      <w:shd w:val="clear" w:color="auto" w:fill="DAEFD1" w:themeFill="accent3" w:themeFillTint="3F"/>
    </w:tcPr>
    <w:tblStylePr w:type="firstRow">
      <w:rPr>
        <w:b/>
        <w:bCs/>
      </w:rPr>
    </w:tblStylePr>
    <w:tblStylePr w:type="lastRow">
      <w:rPr>
        <w:b/>
        <w:bCs/>
      </w:rPr>
      <w:tblPr/>
      <w:tcPr>
        <w:tcBorders>
          <w:top w:val="single" w:sz="18" w:space="0" w:color="90D075" w:themeColor="accent3" w:themeTint="BF"/>
        </w:tcBorders>
      </w:tcPr>
    </w:tblStylePr>
    <w:tblStylePr w:type="firstCol">
      <w:rPr>
        <w:b/>
        <w:bCs/>
      </w:rPr>
    </w:tblStylePr>
    <w:tblStylePr w:type="lastCol">
      <w:rPr>
        <w:b/>
        <w:bCs/>
      </w:rPr>
    </w:tblStylePr>
    <w:tblStylePr w:type="band1Vert">
      <w:tblPr/>
      <w:tcPr>
        <w:shd w:val="clear" w:color="auto" w:fill="B5E0A3" w:themeFill="accent3" w:themeFillTint="7F"/>
      </w:tcPr>
    </w:tblStylePr>
    <w:tblStylePr w:type="band1Horz">
      <w:tblPr/>
      <w:tcPr>
        <w:shd w:val="clear" w:color="auto" w:fill="B5E0A3" w:themeFill="accent3" w:themeFillTint="7F"/>
      </w:tcPr>
    </w:tblStylePr>
  </w:style>
  <w:style w:type="table" w:styleId="MediumGrid1-Accent4">
    <w:name w:val="Medium Grid 1 Accent 4"/>
    <w:basedOn w:val="TableNormal"/>
    <w:uiPriority w:val="67"/>
    <w:rsid w:val="00D4044E"/>
    <w:tblPr>
      <w:tblStyleRowBandSize w:val="1"/>
      <w:tblStyleColBandSize w:val="1"/>
      <w:tblBorders>
        <w:top w:val="single" w:sz="8" w:space="0" w:color="F0D1C5" w:themeColor="accent4" w:themeTint="BF"/>
        <w:left w:val="single" w:sz="8" w:space="0" w:color="F0D1C5" w:themeColor="accent4" w:themeTint="BF"/>
        <w:bottom w:val="single" w:sz="8" w:space="0" w:color="F0D1C5" w:themeColor="accent4" w:themeTint="BF"/>
        <w:right w:val="single" w:sz="8" w:space="0" w:color="F0D1C5" w:themeColor="accent4" w:themeTint="BF"/>
        <w:insideH w:val="single" w:sz="8" w:space="0" w:color="F0D1C5" w:themeColor="accent4" w:themeTint="BF"/>
        <w:insideV w:val="single" w:sz="8" w:space="0" w:color="F0D1C5" w:themeColor="accent4" w:themeTint="BF"/>
      </w:tblBorders>
    </w:tblPr>
    <w:tcPr>
      <w:shd w:val="clear" w:color="auto" w:fill="FAEFEB" w:themeFill="accent4" w:themeFillTint="3F"/>
    </w:tcPr>
    <w:tblStylePr w:type="firstRow">
      <w:rPr>
        <w:b/>
        <w:bCs/>
      </w:rPr>
    </w:tblStylePr>
    <w:tblStylePr w:type="lastRow">
      <w:rPr>
        <w:b/>
        <w:bCs/>
      </w:rPr>
      <w:tblPr/>
      <w:tcPr>
        <w:tcBorders>
          <w:top w:val="single" w:sz="18" w:space="0" w:color="F0D1C5" w:themeColor="accent4" w:themeTint="BF"/>
        </w:tcBorders>
      </w:tcPr>
    </w:tblStylePr>
    <w:tblStylePr w:type="firstCol">
      <w:rPr>
        <w:b/>
        <w:bCs/>
      </w:rPr>
    </w:tblStylePr>
    <w:tblStylePr w:type="lastCol">
      <w:rPr>
        <w:b/>
        <w:bCs/>
      </w:rPr>
    </w:tblStylePr>
    <w:tblStylePr w:type="band1Vert">
      <w:tblPr/>
      <w:tcPr>
        <w:shd w:val="clear" w:color="auto" w:fill="F5E0D8" w:themeFill="accent4" w:themeFillTint="7F"/>
      </w:tcPr>
    </w:tblStylePr>
    <w:tblStylePr w:type="band1Horz">
      <w:tblPr/>
      <w:tcPr>
        <w:shd w:val="clear" w:color="auto" w:fill="F5E0D8" w:themeFill="accent4" w:themeFillTint="7F"/>
      </w:tcPr>
    </w:tblStylePr>
  </w:style>
  <w:style w:type="table" w:styleId="MediumGrid1-Accent5">
    <w:name w:val="Medium Grid 1 Accent 5"/>
    <w:basedOn w:val="TableNormal"/>
    <w:uiPriority w:val="67"/>
    <w:rsid w:val="00D4044E"/>
    <w:tblPr>
      <w:tblStyleRowBandSize w:val="1"/>
      <w:tblStyleColBandSize w:val="1"/>
      <w:tblBorders>
        <w:top w:val="single" w:sz="8" w:space="0" w:color="F3ADAC" w:themeColor="accent5" w:themeTint="BF"/>
        <w:left w:val="single" w:sz="8" w:space="0" w:color="F3ADAC" w:themeColor="accent5" w:themeTint="BF"/>
        <w:bottom w:val="single" w:sz="8" w:space="0" w:color="F3ADAC" w:themeColor="accent5" w:themeTint="BF"/>
        <w:right w:val="single" w:sz="8" w:space="0" w:color="F3ADAC" w:themeColor="accent5" w:themeTint="BF"/>
        <w:insideH w:val="single" w:sz="8" w:space="0" w:color="F3ADAC" w:themeColor="accent5" w:themeTint="BF"/>
        <w:insideV w:val="single" w:sz="8" w:space="0" w:color="F3ADAC" w:themeColor="accent5" w:themeTint="BF"/>
      </w:tblBorders>
    </w:tblPr>
    <w:tcPr>
      <w:shd w:val="clear" w:color="auto" w:fill="FBE3E3" w:themeFill="accent5" w:themeFillTint="3F"/>
    </w:tcPr>
    <w:tblStylePr w:type="firstRow">
      <w:rPr>
        <w:b/>
        <w:bCs/>
      </w:rPr>
    </w:tblStylePr>
    <w:tblStylePr w:type="lastRow">
      <w:rPr>
        <w:b/>
        <w:bCs/>
      </w:rPr>
      <w:tblPr/>
      <w:tcPr>
        <w:tcBorders>
          <w:top w:val="single" w:sz="18" w:space="0" w:color="F3ADAC" w:themeColor="accent5" w:themeTint="BF"/>
        </w:tcBorders>
      </w:tcPr>
    </w:tblStylePr>
    <w:tblStylePr w:type="firstCol">
      <w:rPr>
        <w:b/>
        <w:bCs/>
      </w:rPr>
    </w:tblStylePr>
    <w:tblStylePr w:type="lastCol">
      <w:rPr>
        <w:b/>
        <w:bCs/>
      </w:rPr>
    </w:tblStylePr>
    <w:tblStylePr w:type="band1Vert">
      <w:tblPr/>
      <w:tcPr>
        <w:shd w:val="clear" w:color="auto" w:fill="F7C8C8" w:themeFill="accent5" w:themeFillTint="7F"/>
      </w:tcPr>
    </w:tblStylePr>
    <w:tblStylePr w:type="band1Horz">
      <w:tblPr/>
      <w:tcPr>
        <w:shd w:val="clear" w:color="auto" w:fill="F7C8C8" w:themeFill="accent5" w:themeFillTint="7F"/>
      </w:tcPr>
    </w:tblStylePr>
  </w:style>
  <w:style w:type="table" w:styleId="MediumGrid1-Accent6">
    <w:name w:val="Medium Grid 1 Accent 6"/>
    <w:basedOn w:val="TableNormal"/>
    <w:uiPriority w:val="67"/>
    <w:rsid w:val="00D4044E"/>
    <w:tblPr>
      <w:tblStyleRowBandSize w:val="1"/>
      <w:tblStyleColBandSize w:val="1"/>
      <w:tblBorders>
        <w:top w:val="single" w:sz="8" w:space="0" w:color="F2F2F1" w:themeColor="accent6" w:themeTint="BF"/>
        <w:left w:val="single" w:sz="8" w:space="0" w:color="F2F2F1" w:themeColor="accent6" w:themeTint="BF"/>
        <w:bottom w:val="single" w:sz="8" w:space="0" w:color="F2F2F1" w:themeColor="accent6" w:themeTint="BF"/>
        <w:right w:val="single" w:sz="8" w:space="0" w:color="F2F2F1" w:themeColor="accent6" w:themeTint="BF"/>
        <w:insideH w:val="single" w:sz="8" w:space="0" w:color="F2F2F1" w:themeColor="accent6" w:themeTint="BF"/>
        <w:insideV w:val="single" w:sz="8" w:space="0" w:color="F2F2F1" w:themeColor="accent6" w:themeTint="BF"/>
      </w:tblBorders>
    </w:tblPr>
    <w:tcPr>
      <w:shd w:val="clear" w:color="auto" w:fill="FAFAFA" w:themeFill="accent6" w:themeFillTint="3F"/>
    </w:tcPr>
    <w:tblStylePr w:type="firstRow">
      <w:rPr>
        <w:b/>
        <w:bCs/>
      </w:rPr>
    </w:tblStylePr>
    <w:tblStylePr w:type="lastRow">
      <w:rPr>
        <w:b/>
        <w:bCs/>
      </w:rPr>
      <w:tblPr/>
      <w:tcPr>
        <w:tcBorders>
          <w:top w:val="single" w:sz="18" w:space="0" w:color="F2F2F1" w:themeColor="accent6" w:themeTint="BF"/>
        </w:tcBorders>
      </w:tcPr>
    </w:tblStylePr>
    <w:tblStylePr w:type="firstCol">
      <w:rPr>
        <w:b/>
        <w:bCs/>
      </w:rPr>
    </w:tblStylePr>
    <w:tblStylePr w:type="lastCol">
      <w:rPr>
        <w:b/>
        <w:bCs/>
      </w:rPr>
    </w:tblStylePr>
    <w:tblStylePr w:type="band1Vert">
      <w:tblPr/>
      <w:tcPr>
        <w:shd w:val="clear" w:color="auto" w:fill="F6F6F5" w:themeFill="accent6" w:themeFillTint="7F"/>
      </w:tcPr>
    </w:tblStylePr>
    <w:tblStylePr w:type="band1Horz">
      <w:tblPr/>
      <w:tcPr>
        <w:shd w:val="clear" w:color="auto" w:fill="F6F6F5" w:themeFill="accent6" w:themeFillTint="7F"/>
      </w:tcPr>
    </w:tblStylePr>
  </w:style>
  <w:style w:type="table" w:styleId="MediumGrid2">
    <w:name w:val="Medium Grid 2"/>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0C2340" w:themeColor="text1"/>
        <w:left w:val="single" w:sz="8" w:space="0" w:color="0C2340" w:themeColor="text1"/>
        <w:bottom w:val="single" w:sz="8" w:space="0" w:color="0C2340" w:themeColor="text1"/>
        <w:right w:val="single" w:sz="8" w:space="0" w:color="0C2340" w:themeColor="text1"/>
        <w:insideH w:val="single" w:sz="8" w:space="0" w:color="0C2340" w:themeColor="text1"/>
        <w:insideV w:val="single" w:sz="8" w:space="0" w:color="0C2340" w:themeColor="text1"/>
      </w:tblBorders>
    </w:tblPr>
    <w:tcPr>
      <w:shd w:val="clear" w:color="auto" w:fill="A4C4EE" w:themeFill="text1" w:themeFillTint="3F"/>
    </w:tcPr>
    <w:tblStylePr w:type="firstRow">
      <w:rPr>
        <w:b/>
        <w:bCs/>
        <w:color w:val="0C2340" w:themeColor="text1"/>
      </w:rPr>
      <w:tblPr/>
      <w:tcPr>
        <w:shd w:val="clear" w:color="auto" w:fill="DBE7F8" w:themeFill="text1"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B5CFF1" w:themeFill="text1" w:themeFillTint="33"/>
      </w:tcPr>
    </w:tblStylePr>
    <w:tblStylePr w:type="band1Vert">
      <w:tblPr/>
      <w:tcPr>
        <w:shd w:val="clear" w:color="auto" w:fill="4889DC" w:themeFill="text1" w:themeFillTint="7F"/>
      </w:tcPr>
    </w:tblStylePr>
    <w:tblStylePr w:type="band1Horz">
      <w:tblPr/>
      <w:tcPr>
        <w:tcBorders>
          <w:insideH w:val="single" w:sz="6" w:space="0" w:color="0C2340" w:themeColor="text1"/>
          <w:insideV w:val="single" w:sz="6" w:space="0" w:color="0C2340" w:themeColor="text1"/>
        </w:tcBorders>
        <w:shd w:val="clear" w:color="auto" w:fill="4889DC" w:themeFill="text1" w:themeFillTint="7F"/>
      </w:tcPr>
    </w:tblStylePr>
    <w:tblStylePr w:type="nwCell">
      <w:tblPr/>
      <w:tcPr>
        <w:shd w:val="clear" w:color="auto" w:fill="B8DDE1" w:themeFill="background1"/>
      </w:tcPr>
    </w:tblStylePr>
  </w:style>
  <w:style w:type="table" w:styleId="MediumGrid2-Accent1">
    <w:name w:val="Medium Grid 2 Accent 1"/>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407EC8" w:themeColor="accent1"/>
        <w:left w:val="single" w:sz="8" w:space="0" w:color="407EC8" w:themeColor="accent1"/>
        <w:bottom w:val="single" w:sz="8" w:space="0" w:color="407EC8" w:themeColor="accent1"/>
        <w:right w:val="single" w:sz="8" w:space="0" w:color="407EC8" w:themeColor="accent1"/>
        <w:insideH w:val="single" w:sz="8" w:space="0" w:color="407EC8" w:themeColor="accent1"/>
        <w:insideV w:val="single" w:sz="8" w:space="0" w:color="407EC8" w:themeColor="accent1"/>
      </w:tblBorders>
    </w:tblPr>
    <w:tcPr>
      <w:shd w:val="clear" w:color="auto" w:fill="CFDEF1" w:themeFill="accent1" w:themeFillTint="3F"/>
    </w:tcPr>
    <w:tblStylePr w:type="firstRow">
      <w:rPr>
        <w:b/>
        <w:bCs/>
        <w:color w:val="0C2340" w:themeColor="text1"/>
      </w:rPr>
      <w:tblPr/>
      <w:tcPr>
        <w:shd w:val="clear" w:color="auto" w:fill="ECF2F9" w:themeFill="accent1"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D8E5F4" w:themeFill="accent1" w:themeFillTint="33"/>
      </w:tcPr>
    </w:tblStylePr>
    <w:tblStylePr w:type="band1Vert">
      <w:tblPr/>
      <w:tcPr>
        <w:shd w:val="clear" w:color="auto" w:fill="9FBEE3" w:themeFill="accent1" w:themeFillTint="7F"/>
      </w:tcPr>
    </w:tblStylePr>
    <w:tblStylePr w:type="band1Horz">
      <w:tblPr/>
      <w:tcPr>
        <w:tcBorders>
          <w:insideH w:val="single" w:sz="6" w:space="0" w:color="407EC8" w:themeColor="accent1"/>
          <w:insideV w:val="single" w:sz="6" w:space="0" w:color="407EC8" w:themeColor="accent1"/>
        </w:tcBorders>
        <w:shd w:val="clear" w:color="auto" w:fill="9FBEE3" w:themeFill="accent1" w:themeFillTint="7F"/>
      </w:tcPr>
    </w:tblStylePr>
    <w:tblStylePr w:type="nwCell">
      <w:tblPr/>
      <w:tcPr>
        <w:shd w:val="clear" w:color="auto" w:fill="B8DDE1" w:themeFill="background1"/>
      </w:tcPr>
    </w:tblStylePr>
  </w:style>
  <w:style w:type="table" w:styleId="MediumGrid2-Accent2">
    <w:name w:val="Medium Grid 2 Accent 2"/>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C3DA91" w:themeColor="accent2"/>
        <w:left w:val="single" w:sz="8" w:space="0" w:color="C3DA91" w:themeColor="accent2"/>
        <w:bottom w:val="single" w:sz="8" w:space="0" w:color="C3DA91" w:themeColor="accent2"/>
        <w:right w:val="single" w:sz="8" w:space="0" w:color="C3DA91" w:themeColor="accent2"/>
        <w:insideH w:val="single" w:sz="8" w:space="0" w:color="C3DA91" w:themeColor="accent2"/>
        <w:insideV w:val="single" w:sz="8" w:space="0" w:color="C3DA91" w:themeColor="accent2"/>
      </w:tblBorders>
    </w:tblPr>
    <w:tcPr>
      <w:shd w:val="clear" w:color="auto" w:fill="F0F6E3" w:themeFill="accent2" w:themeFillTint="3F"/>
    </w:tcPr>
    <w:tblStylePr w:type="firstRow">
      <w:rPr>
        <w:b/>
        <w:bCs/>
        <w:color w:val="0C2340" w:themeColor="text1"/>
      </w:rPr>
      <w:tblPr/>
      <w:tcPr>
        <w:shd w:val="clear" w:color="auto" w:fill="F9FBF4" w:themeFill="accent2"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F2F7E8" w:themeFill="accent2" w:themeFillTint="33"/>
      </w:tcPr>
    </w:tblStylePr>
    <w:tblStylePr w:type="band1Vert">
      <w:tblPr/>
      <w:tcPr>
        <w:shd w:val="clear" w:color="auto" w:fill="E1ECC8" w:themeFill="accent2" w:themeFillTint="7F"/>
      </w:tcPr>
    </w:tblStylePr>
    <w:tblStylePr w:type="band1Horz">
      <w:tblPr/>
      <w:tcPr>
        <w:tcBorders>
          <w:insideH w:val="single" w:sz="6" w:space="0" w:color="C3DA91" w:themeColor="accent2"/>
          <w:insideV w:val="single" w:sz="6" w:space="0" w:color="C3DA91" w:themeColor="accent2"/>
        </w:tcBorders>
        <w:shd w:val="clear" w:color="auto" w:fill="E1ECC8" w:themeFill="accent2" w:themeFillTint="7F"/>
      </w:tcPr>
    </w:tblStylePr>
    <w:tblStylePr w:type="nwCell">
      <w:tblPr/>
      <w:tcPr>
        <w:shd w:val="clear" w:color="auto" w:fill="B8DDE1" w:themeFill="background1"/>
      </w:tcPr>
    </w:tblStylePr>
  </w:style>
  <w:style w:type="table" w:styleId="MediumGrid2-Accent3">
    <w:name w:val="Medium Grid 2 Accent 3"/>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6CC148" w:themeColor="accent3"/>
        <w:left w:val="single" w:sz="8" w:space="0" w:color="6CC148" w:themeColor="accent3"/>
        <w:bottom w:val="single" w:sz="8" w:space="0" w:color="6CC148" w:themeColor="accent3"/>
        <w:right w:val="single" w:sz="8" w:space="0" w:color="6CC148" w:themeColor="accent3"/>
        <w:insideH w:val="single" w:sz="8" w:space="0" w:color="6CC148" w:themeColor="accent3"/>
        <w:insideV w:val="single" w:sz="8" w:space="0" w:color="6CC148" w:themeColor="accent3"/>
      </w:tblBorders>
    </w:tblPr>
    <w:tcPr>
      <w:shd w:val="clear" w:color="auto" w:fill="DAEFD1" w:themeFill="accent3" w:themeFillTint="3F"/>
    </w:tcPr>
    <w:tblStylePr w:type="firstRow">
      <w:rPr>
        <w:b/>
        <w:bCs/>
        <w:color w:val="0C2340" w:themeColor="text1"/>
      </w:rPr>
      <w:tblPr/>
      <w:tcPr>
        <w:shd w:val="clear" w:color="auto" w:fill="F0F9EC" w:themeFill="accent3"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E1F2DA" w:themeFill="accent3" w:themeFillTint="33"/>
      </w:tcPr>
    </w:tblStylePr>
    <w:tblStylePr w:type="band1Vert">
      <w:tblPr/>
      <w:tcPr>
        <w:shd w:val="clear" w:color="auto" w:fill="B5E0A3" w:themeFill="accent3" w:themeFillTint="7F"/>
      </w:tcPr>
    </w:tblStylePr>
    <w:tblStylePr w:type="band1Horz">
      <w:tblPr/>
      <w:tcPr>
        <w:tcBorders>
          <w:insideH w:val="single" w:sz="6" w:space="0" w:color="6CC148" w:themeColor="accent3"/>
          <w:insideV w:val="single" w:sz="6" w:space="0" w:color="6CC148" w:themeColor="accent3"/>
        </w:tcBorders>
        <w:shd w:val="clear" w:color="auto" w:fill="B5E0A3" w:themeFill="accent3" w:themeFillTint="7F"/>
      </w:tcPr>
    </w:tblStylePr>
    <w:tblStylePr w:type="nwCell">
      <w:tblPr/>
      <w:tcPr>
        <w:shd w:val="clear" w:color="auto" w:fill="B8DDE1" w:themeFill="background1"/>
      </w:tcPr>
    </w:tblStylePr>
  </w:style>
  <w:style w:type="table" w:styleId="MediumGrid2-Accent4">
    <w:name w:val="Medium Grid 2 Accent 4"/>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ECC3B2" w:themeColor="accent4"/>
        <w:left w:val="single" w:sz="8" w:space="0" w:color="ECC3B2" w:themeColor="accent4"/>
        <w:bottom w:val="single" w:sz="8" w:space="0" w:color="ECC3B2" w:themeColor="accent4"/>
        <w:right w:val="single" w:sz="8" w:space="0" w:color="ECC3B2" w:themeColor="accent4"/>
        <w:insideH w:val="single" w:sz="8" w:space="0" w:color="ECC3B2" w:themeColor="accent4"/>
        <w:insideV w:val="single" w:sz="8" w:space="0" w:color="ECC3B2" w:themeColor="accent4"/>
      </w:tblBorders>
    </w:tblPr>
    <w:tcPr>
      <w:shd w:val="clear" w:color="auto" w:fill="FAEFEB" w:themeFill="accent4" w:themeFillTint="3F"/>
    </w:tcPr>
    <w:tblStylePr w:type="firstRow">
      <w:rPr>
        <w:b/>
        <w:bCs/>
        <w:color w:val="0C2340" w:themeColor="text1"/>
      </w:rPr>
      <w:tblPr/>
      <w:tcPr>
        <w:shd w:val="clear" w:color="auto" w:fill="FDF8F7" w:themeFill="accent4"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FBF2EF" w:themeFill="accent4" w:themeFillTint="33"/>
      </w:tcPr>
    </w:tblStylePr>
    <w:tblStylePr w:type="band1Vert">
      <w:tblPr/>
      <w:tcPr>
        <w:shd w:val="clear" w:color="auto" w:fill="F5E0D8" w:themeFill="accent4" w:themeFillTint="7F"/>
      </w:tcPr>
    </w:tblStylePr>
    <w:tblStylePr w:type="band1Horz">
      <w:tblPr/>
      <w:tcPr>
        <w:tcBorders>
          <w:insideH w:val="single" w:sz="6" w:space="0" w:color="ECC3B2" w:themeColor="accent4"/>
          <w:insideV w:val="single" w:sz="6" w:space="0" w:color="ECC3B2" w:themeColor="accent4"/>
        </w:tcBorders>
        <w:shd w:val="clear" w:color="auto" w:fill="F5E0D8" w:themeFill="accent4" w:themeFillTint="7F"/>
      </w:tcPr>
    </w:tblStylePr>
    <w:tblStylePr w:type="nwCell">
      <w:tblPr/>
      <w:tcPr>
        <w:shd w:val="clear" w:color="auto" w:fill="B8DDE1" w:themeFill="background1"/>
      </w:tcPr>
    </w:tblStylePr>
  </w:style>
  <w:style w:type="table" w:styleId="MediumGrid2-Accent5">
    <w:name w:val="Medium Grid 2 Accent 5"/>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F09291" w:themeColor="accent5"/>
        <w:left w:val="single" w:sz="8" w:space="0" w:color="F09291" w:themeColor="accent5"/>
        <w:bottom w:val="single" w:sz="8" w:space="0" w:color="F09291" w:themeColor="accent5"/>
        <w:right w:val="single" w:sz="8" w:space="0" w:color="F09291" w:themeColor="accent5"/>
        <w:insideH w:val="single" w:sz="8" w:space="0" w:color="F09291" w:themeColor="accent5"/>
        <w:insideV w:val="single" w:sz="8" w:space="0" w:color="F09291" w:themeColor="accent5"/>
      </w:tblBorders>
    </w:tblPr>
    <w:tcPr>
      <w:shd w:val="clear" w:color="auto" w:fill="FBE3E3" w:themeFill="accent5" w:themeFillTint="3F"/>
    </w:tcPr>
    <w:tblStylePr w:type="firstRow">
      <w:rPr>
        <w:b/>
        <w:bCs/>
        <w:color w:val="0C2340" w:themeColor="text1"/>
      </w:rPr>
      <w:tblPr/>
      <w:tcPr>
        <w:shd w:val="clear" w:color="auto" w:fill="FDF4F4" w:themeFill="accent5"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FCE9E9" w:themeFill="accent5" w:themeFillTint="33"/>
      </w:tcPr>
    </w:tblStylePr>
    <w:tblStylePr w:type="band1Vert">
      <w:tblPr/>
      <w:tcPr>
        <w:shd w:val="clear" w:color="auto" w:fill="F7C8C8" w:themeFill="accent5" w:themeFillTint="7F"/>
      </w:tcPr>
    </w:tblStylePr>
    <w:tblStylePr w:type="band1Horz">
      <w:tblPr/>
      <w:tcPr>
        <w:tcBorders>
          <w:insideH w:val="single" w:sz="6" w:space="0" w:color="F09291" w:themeColor="accent5"/>
          <w:insideV w:val="single" w:sz="6" w:space="0" w:color="F09291" w:themeColor="accent5"/>
        </w:tcBorders>
        <w:shd w:val="clear" w:color="auto" w:fill="F7C8C8" w:themeFill="accent5" w:themeFillTint="7F"/>
      </w:tcPr>
    </w:tblStylePr>
    <w:tblStylePr w:type="nwCell">
      <w:tblPr/>
      <w:tcPr>
        <w:shd w:val="clear" w:color="auto" w:fill="B8DDE1" w:themeFill="background1"/>
      </w:tcPr>
    </w:tblStylePr>
  </w:style>
  <w:style w:type="table" w:styleId="MediumGrid2-Accent6">
    <w:name w:val="Medium Grid 2 Accent 6"/>
    <w:basedOn w:val="TableNormal"/>
    <w:uiPriority w:val="68"/>
    <w:rsid w:val="00D4044E"/>
    <w:rPr>
      <w:rFonts w:asciiTheme="majorHAnsi" w:eastAsiaTheme="majorEastAsia" w:hAnsiTheme="majorHAnsi" w:cstheme="majorBidi"/>
      <w:color w:val="0C2340" w:themeColor="text1"/>
    </w:rPr>
    <w:tblPr>
      <w:tblStyleRowBandSize w:val="1"/>
      <w:tblStyleColBandSize w:val="1"/>
      <w:tblBorders>
        <w:top w:val="single" w:sz="8" w:space="0" w:color="EEEEED" w:themeColor="accent6"/>
        <w:left w:val="single" w:sz="8" w:space="0" w:color="EEEEED" w:themeColor="accent6"/>
        <w:bottom w:val="single" w:sz="8" w:space="0" w:color="EEEEED" w:themeColor="accent6"/>
        <w:right w:val="single" w:sz="8" w:space="0" w:color="EEEEED" w:themeColor="accent6"/>
        <w:insideH w:val="single" w:sz="8" w:space="0" w:color="EEEEED" w:themeColor="accent6"/>
        <w:insideV w:val="single" w:sz="8" w:space="0" w:color="EEEEED" w:themeColor="accent6"/>
      </w:tblBorders>
    </w:tblPr>
    <w:tcPr>
      <w:shd w:val="clear" w:color="auto" w:fill="FAFAFA" w:themeFill="accent6" w:themeFillTint="3F"/>
    </w:tcPr>
    <w:tblStylePr w:type="firstRow">
      <w:rPr>
        <w:b/>
        <w:bCs/>
        <w:color w:val="0C2340" w:themeColor="text1"/>
      </w:rPr>
      <w:tblPr/>
      <w:tcPr>
        <w:shd w:val="clear" w:color="auto" w:fill="FDFDFD" w:themeFill="accent6" w:themeFillTint="19"/>
      </w:tcPr>
    </w:tblStylePr>
    <w:tblStylePr w:type="lastRow">
      <w:rPr>
        <w:b/>
        <w:bCs/>
        <w:color w:val="0C2340" w:themeColor="text1"/>
      </w:rPr>
      <w:tblPr/>
      <w:tcPr>
        <w:tcBorders>
          <w:top w:val="single" w:sz="12" w:space="0" w:color="0C2340" w:themeColor="text1"/>
          <w:left w:val="nil"/>
          <w:bottom w:val="nil"/>
          <w:right w:val="nil"/>
          <w:insideH w:val="nil"/>
          <w:insideV w:val="nil"/>
        </w:tcBorders>
        <w:shd w:val="clear" w:color="auto" w:fill="B8DDE1" w:themeFill="background1"/>
      </w:tcPr>
    </w:tblStylePr>
    <w:tblStylePr w:type="firstCol">
      <w:rPr>
        <w:b/>
        <w:bCs/>
        <w:color w:val="0C2340" w:themeColor="text1"/>
      </w:rPr>
      <w:tblPr/>
      <w:tcPr>
        <w:tcBorders>
          <w:top w:val="nil"/>
          <w:left w:val="nil"/>
          <w:bottom w:val="nil"/>
          <w:right w:val="nil"/>
          <w:insideH w:val="nil"/>
          <w:insideV w:val="nil"/>
        </w:tcBorders>
        <w:shd w:val="clear" w:color="auto" w:fill="B8DDE1" w:themeFill="background1"/>
      </w:tcPr>
    </w:tblStylePr>
    <w:tblStylePr w:type="lastCol">
      <w:rPr>
        <w:b w:val="0"/>
        <w:bCs w:val="0"/>
        <w:color w:val="0C2340" w:themeColor="text1"/>
      </w:rPr>
      <w:tblPr/>
      <w:tcPr>
        <w:tcBorders>
          <w:top w:val="nil"/>
          <w:left w:val="nil"/>
          <w:bottom w:val="nil"/>
          <w:right w:val="nil"/>
          <w:insideH w:val="nil"/>
          <w:insideV w:val="nil"/>
        </w:tcBorders>
        <w:shd w:val="clear" w:color="auto" w:fill="FBFBFB" w:themeFill="accent6" w:themeFillTint="33"/>
      </w:tcPr>
    </w:tblStylePr>
    <w:tblStylePr w:type="band1Vert">
      <w:tblPr/>
      <w:tcPr>
        <w:shd w:val="clear" w:color="auto" w:fill="F6F6F5" w:themeFill="accent6" w:themeFillTint="7F"/>
      </w:tcPr>
    </w:tblStylePr>
    <w:tblStylePr w:type="band1Horz">
      <w:tblPr/>
      <w:tcPr>
        <w:tcBorders>
          <w:insideH w:val="single" w:sz="6" w:space="0" w:color="EEEEED" w:themeColor="accent6"/>
          <w:insideV w:val="single" w:sz="6" w:space="0" w:color="EEEEED" w:themeColor="accent6"/>
        </w:tcBorders>
        <w:shd w:val="clear" w:color="auto" w:fill="F6F6F5" w:themeFill="accent6" w:themeFillTint="7F"/>
      </w:tcPr>
    </w:tblStylePr>
    <w:tblStylePr w:type="nwCell">
      <w:tblPr/>
      <w:tcPr>
        <w:shd w:val="clear" w:color="auto" w:fill="B8DDE1" w:themeFill="background1"/>
      </w:tcPr>
    </w:tblStylePr>
  </w:style>
  <w:style w:type="table" w:styleId="MediumGrid3">
    <w:name w:val="Medium Grid 3"/>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A4C4EE" w:themeFill="text1"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0C2340" w:themeFill="text1"/>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0C2340" w:themeFill="text1"/>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0C2340" w:themeFill="text1"/>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0C2340" w:themeFill="text1"/>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4889DC" w:themeFill="text1"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4889DC" w:themeFill="text1" w:themeFillTint="7F"/>
      </w:tcPr>
    </w:tblStylePr>
  </w:style>
  <w:style w:type="table" w:styleId="MediumGrid3-Accent1">
    <w:name w:val="Medium Grid 3 Accent 1"/>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CFDEF1" w:themeFill="accent1"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407EC8" w:themeFill="accent1"/>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407EC8" w:themeFill="accent1"/>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407EC8" w:themeFill="accent1"/>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407EC8" w:themeFill="accent1"/>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9FBEE3" w:themeFill="accent1"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9FBEE3" w:themeFill="accent1" w:themeFillTint="7F"/>
      </w:tcPr>
    </w:tblStylePr>
  </w:style>
  <w:style w:type="table" w:styleId="MediumGrid3-Accent2">
    <w:name w:val="Medium Grid 3 Accent 2"/>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F0F6E3" w:themeFill="accent2"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C3DA91" w:themeFill="accent2"/>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C3DA91" w:themeFill="accent2"/>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C3DA91" w:themeFill="accent2"/>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C3DA91" w:themeFill="accent2"/>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E1ECC8" w:themeFill="accent2"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E1ECC8" w:themeFill="accent2" w:themeFillTint="7F"/>
      </w:tcPr>
    </w:tblStylePr>
  </w:style>
  <w:style w:type="table" w:styleId="MediumGrid3-Accent3">
    <w:name w:val="Medium Grid 3 Accent 3"/>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DAEFD1" w:themeFill="accent3"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6CC148" w:themeFill="accent3"/>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6CC148" w:themeFill="accent3"/>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6CC148" w:themeFill="accent3"/>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6CC148" w:themeFill="accent3"/>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B5E0A3" w:themeFill="accent3"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B5E0A3" w:themeFill="accent3" w:themeFillTint="7F"/>
      </w:tcPr>
    </w:tblStylePr>
  </w:style>
  <w:style w:type="table" w:styleId="MediumGrid3-Accent4">
    <w:name w:val="Medium Grid 3 Accent 4"/>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FAEFEB" w:themeFill="accent4"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ECC3B2" w:themeFill="accent4"/>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ECC3B2" w:themeFill="accent4"/>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ECC3B2" w:themeFill="accent4"/>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ECC3B2" w:themeFill="accent4"/>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F5E0D8" w:themeFill="accent4"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F5E0D8" w:themeFill="accent4" w:themeFillTint="7F"/>
      </w:tcPr>
    </w:tblStylePr>
  </w:style>
  <w:style w:type="table" w:styleId="MediumGrid3-Accent5">
    <w:name w:val="Medium Grid 3 Accent 5"/>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FBE3E3" w:themeFill="accent5"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F09291" w:themeFill="accent5"/>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F09291" w:themeFill="accent5"/>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F09291" w:themeFill="accent5"/>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F09291" w:themeFill="accent5"/>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F7C8C8" w:themeFill="accent5"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F7C8C8" w:themeFill="accent5" w:themeFillTint="7F"/>
      </w:tcPr>
    </w:tblStylePr>
  </w:style>
  <w:style w:type="table" w:styleId="MediumGrid3-Accent6">
    <w:name w:val="Medium Grid 3 Accent 6"/>
    <w:basedOn w:val="TableNormal"/>
    <w:uiPriority w:val="69"/>
    <w:rsid w:val="00D4044E"/>
    <w:tblPr>
      <w:tblStyleRowBandSize w:val="1"/>
      <w:tblStyleColBandSize w:val="1"/>
      <w:tbl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6" w:space="0" w:color="B8DDE1" w:themeColor="background1"/>
        <w:insideV w:val="single" w:sz="6" w:space="0" w:color="B8DDE1" w:themeColor="background1"/>
      </w:tblBorders>
    </w:tblPr>
    <w:tcPr>
      <w:shd w:val="clear" w:color="auto" w:fill="FAFAFA" w:themeFill="accent6" w:themeFillTint="3F"/>
    </w:tcPr>
    <w:tblStylePr w:type="firstRow">
      <w:rPr>
        <w:b/>
        <w:bCs/>
        <w:i w:val="0"/>
        <w:iCs w:val="0"/>
        <w:color w:val="B8DDE1" w:themeColor="background1"/>
      </w:rPr>
      <w:tblPr/>
      <w:tcPr>
        <w:tcBorders>
          <w:top w:val="single" w:sz="8" w:space="0" w:color="B8DDE1" w:themeColor="background1"/>
          <w:left w:val="single" w:sz="8" w:space="0" w:color="B8DDE1" w:themeColor="background1"/>
          <w:bottom w:val="single" w:sz="24" w:space="0" w:color="B8DDE1" w:themeColor="background1"/>
          <w:right w:val="single" w:sz="8" w:space="0" w:color="B8DDE1" w:themeColor="background1"/>
          <w:insideH w:val="nil"/>
          <w:insideV w:val="single" w:sz="8" w:space="0" w:color="B8DDE1" w:themeColor="background1"/>
        </w:tcBorders>
        <w:shd w:val="clear" w:color="auto" w:fill="EEEEED" w:themeFill="accent6"/>
      </w:tcPr>
    </w:tblStylePr>
    <w:tblStylePr w:type="lastRow">
      <w:rPr>
        <w:b/>
        <w:bCs/>
        <w:i w:val="0"/>
        <w:iCs w:val="0"/>
        <w:color w:val="B8DDE1" w:themeColor="background1"/>
      </w:rPr>
      <w:tblPr/>
      <w:tcPr>
        <w:tcBorders>
          <w:top w:val="single" w:sz="24" w:space="0" w:color="B8DDE1" w:themeColor="background1"/>
          <w:left w:val="single" w:sz="8" w:space="0" w:color="B8DDE1" w:themeColor="background1"/>
          <w:bottom w:val="single" w:sz="8" w:space="0" w:color="B8DDE1" w:themeColor="background1"/>
          <w:right w:val="single" w:sz="8" w:space="0" w:color="B8DDE1" w:themeColor="background1"/>
          <w:insideH w:val="nil"/>
          <w:insideV w:val="single" w:sz="8" w:space="0" w:color="B8DDE1" w:themeColor="background1"/>
        </w:tcBorders>
        <w:shd w:val="clear" w:color="auto" w:fill="EEEEED" w:themeFill="accent6"/>
      </w:tcPr>
    </w:tblStylePr>
    <w:tblStylePr w:type="firstCol">
      <w:rPr>
        <w:b/>
        <w:bCs/>
        <w:i w:val="0"/>
        <w:iCs w:val="0"/>
        <w:color w:val="B8DDE1" w:themeColor="background1"/>
      </w:rPr>
      <w:tblPr/>
      <w:tcPr>
        <w:tcBorders>
          <w:left w:val="single" w:sz="8" w:space="0" w:color="B8DDE1" w:themeColor="background1"/>
          <w:right w:val="single" w:sz="24" w:space="0" w:color="B8DDE1" w:themeColor="background1"/>
          <w:insideH w:val="nil"/>
          <w:insideV w:val="nil"/>
        </w:tcBorders>
        <w:shd w:val="clear" w:color="auto" w:fill="EEEEED" w:themeFill="accent6"/>
      </w:tcPr>
    </w:tblStylePr>
    <w:tblStylePr w:type="lastCol">
      <w:rPr>
        <w:b/>
        <w:bCs/>
        <w:i w:val="0"/>
        <w:iCs w:val="0"/>
        <w:color w:val="B8DDE1" w:themeColor="background1"/>
      </w:rPr>
      <w:tblPr/>
      <w:tcPr>
        <w:tcBorders>
          <w:top w:val="nil"/>
          <w:left w:val="single" w:sz="24" w:space="0" w:color="B8DDE1" w:themeColor="background1"/>
          <w:bottom w:val="nil"/>
          <w:right w:val="nil"/>
          <w:insideH w:val="nil"/>
          <w:insideV w:val="nil"/>
        </w:tcBorders>
        <w:shd w:val="clear" w:color="auto" w:fill="EEEEED" w:themeFill="accent6"/>
      </w:tcPr>
    </w:tblStylePr>
    <w:tblStylePr w:type="band1Vert">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nil"/>
          <w:insideV w:val="nil"/>
        </w:tcBorders>
        <w:shd w:val="clear" w:color="auto" w:fill="F6F6F5" w:themeFill="accent6" w:themeFillTint="7F"/>
      </w:tcPr>
    </w:tblStylePr>
    <w:tblStylePr w:type="band1Horz">
      <w:tblPr/>
      <w:tcPr>
        <w:tcBorders>
          <w:top w:val="single" w:sz="8" w:space="0" w:color="B8DDE1" w:themeColor="background1"/>
          <w:left w:val="single" w:sz="8" w:space="0" w:color="B8DDE1" w:themeColor="background1"/>
          <w:bottom w:val="single" w:sz="8" w:space="0" w:color="B8DDE1" w:themeColor="background1"/>
          <w:right w:val="single" w:sz="8" w:space="0" w:color="B8DDE1" w:themeColor="background1"/>
          <w:insideH w:val="single" w:sz="8" w:space="0" w:color="B8DDE1" w:themeColor="background1"/>
          <w:insideV w:val="single" w:sz="8" w:space="0" w:color="B8DDE1" w:themeColor="background1"/>
        </w:tcBorders>
        <w:shd w:val="clear" w:color="auto" w:fill="F6F6F5" w:themeFill="accent6" w:themeFillTint="7F"/>
      </w:tcPr>
    </w:tblStylePr>
  </w:style>
  <w:style w:type="table" w:styleId="MediumList1">
    <w:name w:val="Medium List 1"/>
    <w:basedOn w:val="TableNormal"/>
    <w:uiPriority w:val="65"/>
    <w:rsid w:val="00D4044E"/>
    <w:rPr>
      <w:color w:val="0C2340" w:themeColor="text1"/>
    </w:rPr>
    <w:tblPr>
      <w:tblStyleRowBandSize w:val="1"/>
      <w:tblStyleColBandSize w:val="1"/>
      <w:tblBorders>
        <w:top w:val="single" w:sz="8" w:space="0" w:color="0C2340" w:themeColor="text1"/>
        <w:bottom w:val="single" w:sz="8" w:space="0" w:color="0C2340" w:themeColor="text1"/>
      </w:tblBorders>
    </w:tblPr>
    <w:tblStylePr w:type="firstRow">
      <w:rPr>
        <w:rFonts w:asciiTheme="majorHAnsi" w:eastAsiaTheme="majorEastAsia" w:hAnsiTheme="majorHAnsi" w:cstheme="majorBidi"/>
      </w:rPr>
      <w:tblPr/>
      <w:tcPr>
        <w:tcBorders>
          <w:top w:val="nil"/>
          <w:bottom w:val="single" w:sz="8" w:space="0" w:color="0C2340" w:themeColor="text1"/>
        </w:tcBorders>
      </w:tcPr>
    </w:tblStylePr>
    <w:tblStylePr w:type="lastRow">
      <w:rPr>
        <w:b/>
        <w:bCs/>
        <w:color w:val="DDCBA3" w:themeColor="text2"/>
      </w:rPr>
      <w:tblPr/>
      <w:tcPr>
        <w:tcBorders>
          <w:top w:val="single" w:sz="8" w:space="0" w:color="0C2340" w:themeColor="text1"/>
          <w:bottom w:val="single" w:sz="8" w:space="0" w:color="0C2340" w:themeColor="text1"/>
        </w:tcBorders>
      </w:tcPr>
    </w:tblStylePr>
    <w:tblStylePr w:type="firstCol">
      <w:rPr>
        <w:b/>
        <w:bCs/>
      </w:rPr>
    </w:tblStylePr>
    <w:tblStylePr w:type="lastCol">
      <w:rPr>
        <w:b/>
        <w:bCs/>
      </w:rPr>
      <w:tblPr/>
      <w:tcPr>
        <w:tcBorders>
          <w:top w:val="single" w:sz="8" w:space="0" w:color="0C2340" w:themeColor="text1"/>
          <w:bottom w:val="single" w:sz="8" w:space="0" w:color="0C2340" w:themeColor="text1"/>
        </w:tcBorders>
      </w:tcPr>
    </w:tblStylePr>
    <w:tblStylePr w:type="band1Vert">
      <w:tblPr/>
      <w:tcPr>
        <w:shd w:val="clear" w:color="auto" w:fill="A4C4EE" w:themeFill="text1" w:themeFillTint="3F"/>
      </w:tcPr>
    </w:tblStylePr>
    <w:tblStylePr w:type="band1Horz">
      <w:tblPr/>
      <w:tcPr>
        <w:shd w:val="clear" w:color="auto" w:fill="A4C4EE" w:themeFill="text1" w:themeFillTint="3F"/>
      </w:tcPr>
    </w:tblStylePr>
  </w:style>
  <w:style w:type="table" w:styleId="MediumList1-Accent1">
    <w:name w:val="Medium List 1 Accent 1"/>
    <w:basedOn w:val="TableNormal"/>
    <w:uiPriority w:val="65"/>
    <w:rsid w:val="00D4044E"/>
    <w:rPr>
      <w:color w:val="0C2340" w:themeColor="text1"/>
    </w:rPr>
    <w:tblPr>
      <w:tblStyleRowBandSize w:val="1"/>
      <w:tblStyleColBandSize w:val="1"/>
      <w:tblBorders>
        <w:top w:val="single" w:sz="8" w:space="0" w:color="407EC8" w:themeColor="accent1"/>
        <w:bottom w:val="single" w:sz="8" w:space="0" w:color="407EC8" w:themeColor="accent1"/>
      </w:tblBorders>
    </w:tblPr>
    <w:tblStylePr w:type="firstRow">
      <w:rPr>
        <w:rFonts w:asciiTheme="majorHAnsi" w:eastAsiaTheme="majorEastAsia" w:hAnsiTheme="majorHAnsi" w:cstheme="majorBidi"/>
      </w:rPr>
      <w:tblPr/>
      <w:tcPr>
        <w:tcBorders>
          <w:top w:val="nil"/>
          <w:bottom w:val="single" w:sz="8" w:space="0" w:color="407EC8" w:themeColor="accent1"/>
        </w:tcBorders>
      </w:tcPr>
    </w:tblStylePr>
    <w:tblStylePr w:type="lastRow">
      <w:rPr>
        <w:b/>
        <w:bCs/>
        <w:color w:val="DDCBA3" w:themeColor="text2"/>
      </w:rPr>
      <w:tblPr/>
      <w:tcPr>
        <w:tcBorders>
          <w:top w:val="single" w:sz="8" w:space="0" w:color="407EC8" w:themeColor="accent1"/>
          <w:bottom w:val="single" w:sz="8" w:space="0" w:color="407EC8" w:themeColor="accent1"/>
        </w:tcBorders>
      </w:tcPr>
    </w:tblStylePr>
    <w:tblStylePr w:type="firstCol">
      <w:rPr>
        <w:b/>
        <w:bCs/>
      </w:rPr>
    </w:tblStylePr>
    <w:tblStylePr w:type="lastCol">
      <w:rPr>
        <w:b/>
        <w:bCs/>
      </w:rPr>
      <w:tblPr/>
      <w:tcPr>
        <w:tcBorders>
          <w:top w:val="single" w:sz="8" w:space="0" w:color="407EC8" w:themeColor="accent1"/>
          <w:bottom w:val="single" w:sz="8" w:space="0" w:color="407EC8" w:themeColor="accent1"/>
        </w:tcBorders>
      </w:tcPr>
    </w:tblStylePr>
    <w:tblStylePr w:type="band1Vert">
      <w:tblPr/>
      <w:tcPr>
        <w:shd w:val="clear" w:color="auto" w:fill="CFDEF1" w:themeFill="accent1" w:themeFillTint="3F"/>
      </w:tcPr>
    </w:tblStylePr>
    <w:tblStylePr w:type="band1Horz">
      <w:tblPr/>
      <w:tcPr>
        <w:shd w:val="clear" w:color="auto" w:fill="CFDEF1" w:themeFill="accent1" w:themeFillTint="3F"/>
      </w:tcPr>
    </w:tblStylePr>
  </w:style>
  <w:style w:type="table" w:styleId="MediumList1-Accent2">
    <w:name w:val="Medium List 1 Accent 2"/>
    <w:basedOn w:val="TableNormal"/>
    <w:uiPriority w:val="65"/>
    <w:rsid w:val="00D4044E"/>
    <w:rPr>
      <w:color w:val="0C2340" w:themeColor="text1"/>
    </w:rPr>
    <w:tblPr>
      <w:tblStyleRowBandSize w:val="1"/>
      <w:tblStyleColBandSize w:val="1"/>
      <w:tblBorders>
        <w:top w:val="single" w:sz="8" w:space="0" w:color="C3DA91" w:themeColor="accent2"/>
        <w:bottom w:val="single" w:sz="8" w:space="0" w:color="C3DA91" w:themeColor="accent2"/>
      </w:tblBorders>
    </w:tblPr>
    <w:tblStylePr w:type="firstRow">
      <w:rPr>
        <w:rFonts w:asciiTheme="majorHAnsi" w:eastAsiaTheme="majorEastAsia" w:hAnsiTheme="majorHAnsi" w:cstheme="majorBidi"/>
      </w:rPr>
      <w:tblPr/>
      <w:tcPr>
        <w:tcBorders>
          <w:top w:val="nil"/>
          <w:bottom w:val="single" w:sz="8" w:space="0" w:color="C3DA91" w:themeColor="accent2"/>
        </w:tcBorders>
      </w:tcPr>
    </w:tblStylePr>
    <w:tblStylePr w:type="lastRow">
      <w:rPr>
        <w:b/>
        <w:bCs/>
        <w:color w:val="DDCBA3" w:themeColor="text2"/>
      </w:rPr>
      <w:tblPr/>
      <w:tcPr>
        <w:tcBorders>
          <w:top w:val="single" w:sz="8" w:space="0" w:color="C3DA91" w:themeColor="accent2"/>
          <w:bottom w:val="single" w:sz="8" w:space="0" w:color="C3DA91" w:themeColor="accent2"/>
        </w:tcBorders>
      </w:tcPr>
    </w:tblStylePr>
    <w:tblStylePr w:type="firstCol">
      <w:rPr>
        <w:b/>
        <w:bCs/>
      </w:rPr>
    </w:tblStylePr>
    <w:tblStylePr w:type="lastCol">
      <w:rPr>
        <w:b/>
        <w:bCs/>
      </w:rPr>
      <w:tblPr/>
      <w:tcPr>
        <w:tcBorders>
          <w:top w:val="single" w:sz="8" w:space="0" w:color="C3DA91" w:themeColor="accent2"/>
          <w:bottom w:val="single" w:sz="8" w:space="0" w:color="C3DA91" w:themeColor="accent2"/>
        </w:tcBorders>
      </w:tcPr>
    </w:tblStylePr>
    <w:tblStylePr w:type="band1Vert">
      <w:tblPr/>
      <w:tcPr>
        <w:shd w:val="clear" w:color="auto" w:fill="F0F6E3" w:themeFill="accent2" w:themeFillTint="3F"/>
      </w:tcPr>
    </w:tblStylePr>
    <w:tblStylePr w:type="band1Horz">
      <w:tblPr/>
      <w:tcPr>
        <w:shd w:val="clear" w:color="auto" w:fill="F0F6E3" w:themeFill="accent2" w:themeFillTint="3F"/>
      </w:tcPr>
    </w:tblStylePr>
  </w:style>
  <w:style w:type="table" w:styleId="MediumList1-Accent3">
    <w:name w:val="Medium List 1 Accent 3"/>
    <w:basedOn w:val="TableNormal"/>
    <w:uiPriority w:val="65"/>
    <w:rsid w:val="00D4044E"/>
    <w:rPr>
      <w:color w:val="0C2340" w:themeColor="text1"/>
    </w:rPr>
    <w:tblPr>
      <w:tblStyleRowBandSize w:val="1"/>
      <w:tblStyleColBandSize w:val="1"/>
      <w:tblBorders>
        <w:top w:val="single" w:sz="8" w:space="0" w:color="6CC148" w:themeColor="accent3"/>
        <w:bottom w:val="single" w:sz="8" w:space="0" w:color="6CC148" w:themeColor="accent3"/>
      </w:tblBorders>
    </w:tblPr>
    <w:tblStylePr w:type="firstRow">
      <w:rPr>
        <w:rFonts w:asciiTheme="majorHAnsi" w:eastAsiaTheme="majorEastAsia" w:hAnsiTheme="majorHAnsi" w:cstheme="majorBidi"/>
      </w:rPr>
      <w:tblPr/>
      <w:tcPr>
        <w:tcBorders>
          <w:top w:val="nil"/>
          <w:bottom w:val="single" w:sz="8" w:space="0" w:color="6CC148" w:themeColor="accent3"/>
        </w:tcBorders>
      </w:tcPr>
    </w:tblStylePr>
    <w:tblStylePr w:type="lastRow">
      <w:rPr>
        <w:b/>
        <w:bCs/>
        <w:color w:val="DDCBA3" w:themeColor="text2"/>
      </w:rPr>
      <w:tblPr/>
      <w:tcPr>
        <w:tcBorders>
          <w:top w:val="single" w:sz="8" w:space="0" w:color="6CC148" w:themeColor="accent3"/>
          <w:bottom w:val="single" w:sz="8" w:space="0" w:color="6CC148" w:themeColor="accent3"/>
        </w:tcBorders>
      </w:tcPr>
    </w:tblStylePr>
    <w:tblStylePr w:type="firstCol">
      <w:rPr>
        <w:b/>
        <w:bCs/>
      </w:rPr>
    </w:tblStylePr>
    <w:tblStylePr w:type="lastCol">
      <w:rPr>
        <w:b/>
        <w:bCs/>
      </w:rPr>
      <w:tblPr/>
      <w:tcPr>
        <w:tcBorders>
          <w:top w:val="single" w:sz="8" w:space="0" w:color="6CC148" w:themeColor="accent3"/>
          <w:bottom w:val="single" w:sz="8" w:space="0" w:color="6CC148" w:themeColor="accent3"/>
        </w:tcBorders>
      </w:tcPr>
    </w:tblStylePr>
    <w:tblStylePr w:type="band1Vert">
      <w:tblPr/>
      <w:tcPr>
        <w:shd w:val="clear" w:color="auto" w:fill="DAEFD1" w:themeFill="accent3" w:themeFillTint="3F"/>
      </w:tcPr>
    </w:tblStylePr>
    <w:tblStylePr w:type="band1Horz">
      <w:tblPr/>
      <w:tcPr>
        <w:shd w:val="clear" w:color="auto" w:fill="DAEFD1" w:themeFill="accent3" w:themeFillTint="3F"/>
      </w:tcPr>
    </w:tblStylePr>
  </w:style>
  <w:style w:type="table" w:styleId="MediumList1-Accent4">
    <w:name w:val="Medium List 1 Accent 4"/>
    <w:basedOn w:val="TableNormal"/>
    <w:uiPriority w:val="65"/>
    <w:rsid w:val="00D4044E"/>
    <w:rPr>
      <w:color w:val="0C2340" w:themeColor="text1"/>
    </w:rPr>
    <w:tblPr>
      <w:tblStyleRowBandSize w:val="1"/>
      <w:tblStyleColBandSize w:val="1"/>
      <w:tblBorders>
        <w:top w:val="single" w:sz="8" w:space="0" w:color="ECC3B2" w:themeColor="accent4"/>
        <w:bottom w:val="single" w:sz="8" w:space="0" w:color="ECC3B2" w:themeColor="accent4"/>
      </w:tblBorders>
    </w:tblPr>
    <w:tblStylePr w:type="firstRow">
      <w:rPr>
        <w:rFonts w:asciiTheme="majorHAnsi" w:eastAsiaTheme="majorEastAsia" w:hAnsiTheme="majorHAnsi" w:cstheme="majorBidi"/>
      </w:rPr>
      <w:tblPr/>
      <w:tcPr>
        <w:tcBorders>
          <w:top w:val="nil"/>
          <w:bottom w:val="single" w:sz="8" w:space="0" w:color="ECC3B2" w:themeColor="accent4"/>
        </w:tcBorders>
      </w:tcPr>
    </w:tblStylePr>
    <w:tblStylePr w:type="lastRow">
      <w:rPr>
        <w:b/>
        <w:bCs/>
        <w:color w:val="DDCBA3" w:themeColor="text2"/>
      </w:rPr>
      <w:tblPr/>
      <w:tcPr>
        <w:tcBorders>
          <w:top w:val="single" w:sz="8" w:space="0" w:color="ECC3B2" w:themeColor="accent4"/>
          <w:bottom w:val="single" w:sz="8" w:space="0" w:color="ECC3B2" w:themeColor="accent4"/>
        </w:tcBorders>
      </w:tcPr>
    </w:tblStylePr>
    <w:tblStylePr w:type="firstCol">
      <w:rPr>
        <w:b/>
        <w:bCs/>
      </w:rPr>
    </w:tblStylePr>
    <w:tblStylePr w:type="lastCol">
      <w:rPr>
        <w:b/>
        <w:bCs/>
      </w:rPr>
      <w:tblPr/>
      <w:tcPr>
        <w:tcBorders>
          <w:top w:val="single" w:sz="8" w:space="0" w:color="ECC3B2" w:themeColor="accent4"/>
          <w:bottom w:val="single" w:sz="8" w:space="0" w:color="ECC3B2" w:themeColor="accent4"/>
        </w:tcBorders>
      </w:tcPr>
    </w:tblStylePr>
    <w:tblStylePr w:type="band1Vert">
      <w:tblPr/>
      <w:tcPr>
        <w:shd w:val="clear" w:color="auto" w:fill="FAEFEB" w:themeFill="accent4" w:themeFillTint="3F"/>
      </w:tcPr>
    </w:tblStylePr>
    <w:tblStylePr w:type="band1Horz">
      <w:tblPr/>
      <w:tcPr>
        <w:shd w:val="clear" w:color="auto" w:fill="FAEFEB" w:themeFill="accent4" w:themeFillTint="3F"/>
      </w:tcPr>
    </w:tblStylePr>
  </w:style>
  <w:style w:type="table" w:styleId="MediumList1-Accent5">
    <w:name w:val="Medium List 1 Accent 5"/>
    <w:basedOn w:val="TableNormal"/>
    <w:uiPriority w:val="65"/>
    <w:rsid w:val="00D4044E"/>
    <w:rPr>
      <w:color w:val="0C2340" w:themeColor="text1"/>
    </w:rPr>
    <w:tblPr>
      <w:tblStyleRowBandSize w:val="1"/>
      <w:tblStyleColBandSize w:val="1"/>
      <w:tblBorders>
        <w:top w:val="single" w:sz="8" w:space="0" w:color="F09291" w:themeColor="accent5"/>
        <w:bottom w:val="single" w:sz="8" w:space="0" w:color="F09291" w:themeColor="accent5"/>
      </w:tblBorders>
    </w:tblPr>
    <w:tblStylePr w:type="firstRow">
      <w:rPr>
        <w:rFonts w:asciiTheme="majorHAnsi" w:eastAsiaTheme="majorEastAsia" w:hAnsiTheme="majorHAnsi" w:cstheme="majorBidi"/>
      </w:rPr>
      <w:tblPr/>
      <w:tcPr>
        <w:tcBorders>
          <w:top w:val="nil"/>
          <w:bottom w:val="single" w:sz="8" w:space="0" w:color="F09291" w:themeColor="accent5"/>
        </w:tcBorders>
      </w:tcPr>
    </w:tblStylePr>
    <w:tblStylePr w:type="lastRow">
      <w:rPr>
        <w:b/>
        <w:bCs/>
        <w:color w:val="DDCBA3" w:themeColor="text2"/>
      </w:rPr>
      <w:tblPr/>
      <w:tcPr>
        <w:tcBorders>
          <w:top w:val="single" w:sz="8" w:space="0" w:color="F09291" w:themeColor="accent5"/>
          <w:bottom w:val="single" w:sz="8" w:space="0" w:color="F09291" w:themeColor="accent5"/>
        </w:tcBorders>
      </w:tcPr>
    </w:tblStylePr>
    <w:tblStylePr w:type="firstCol">
      <w:rPr>
        <w:b/>
        <w:bCs/>
      </w:rPr>
    </w:tblStylePr>
    <w:tblStylePr w:type="lastCol">
      <w:rPr>
        <w:b/>
        <w:bCs/>
      </w:rPr>
      <w:tblPr/>
      <w:tcPr>
        <w:tcBorders>
          <w:top w:val="single" w:sz="8" w:space="0" w:color="F09291" w:themeColor="accent5"/>
          <w:bottom w:val="single" w:sz="8" w:space="0" w:color="F09291" w:themeColor="accent5"/>
        </w:tcBorders>
      </w:tcPr>
    </w:tblStylePr>
    <w:tblStylePr w:type="band1Vert">
      <w:tblPr/>
      <w:tcPr>
        <w:shd w:val="clear" w:color="auto" w:fill="FBE3E3" w:themeFill="accent5" w:themeFillTint="3F"/>
      </w:tcPr>
    </w:tblStylePr>
    <w:tblStylePr w:type="band1Horz">
      <w:tblPr/>
      <w:tcPr>
        <w:shd w:val="clear" w:color="auto" w:fill="FBE3E3" w:themeFill="accent5" w:themeFillTint="3F"/>
      </w:tcPr>
    </w:tblStylePr>
  </w:style>
  <w:style w:type="table" w:styleId="MediumList1-Accent6">
    <w:name w:val="Medium List 1 Accent 6"/>
    <w:basedOn w:val="TableNormal"/>
    <w:uiPriority w:val="65"/>
    <w:rsid w:val="00D4044E"/>
    <w:rPr>
      <w:color w:val="0C2340" w:themeColor="text1"/>
    </w:rPr>
    <w:tblPr>
      <w:tblStyleRowBandSize w:val="1"/>
      <w:tblStyleColBandSize w:val="1"/>
      <w:tblBorders>
        <w:top w:val="single" w:sz="8" w:space="0" w:color="EEEEED" w:themeColor="accent6"/>
        <w:bottom w:val="single" w:sz="8" w:space="0" w:color="EEEEED" w:themeColor="accent6"/>
      </w:tblBorders>
    </w:tblPr>
    <w:tblStylePr w:type="firstRow">
      <w:rPr>
        <w:rFonts w:asciiTheme="majorHAnsi" w:eastAsiaTheme="majorEastAsia" w:hAnsiTheme="majorHAnsi" w:cstheme="majorBidi"/>
      </w:rPr>
      <w:tblPr/>
      <w:tcPr>
        <w:tcBorders>
          <w:top w:val="nil"/>
          <w:bottom w:val="single" w:sz="8" w:space="0" w:color="EEEEED" w:themeColor="accent6"/>
        </w:tcBorders>
      </w:tcPr>
    </w:tblStylePr>
    <w:tblStylePr w:type="lastRow">
      <w:rPr>
        <w:b/>
        <w:bCs/>
        <w:color w:val="DDCBA3" w:themeColor="text2"/>
      </w:rPr>
      <w:tblPr/>
      <w:tcPr>
        <w:tcBorders>
          <w:top w:val="single" w:sz="8" w:space="0" w:color="EEEEED" w:themeColor="accent6"/>
          <w:bottom w:val="single" w:sz="8" w:space="0" w:color="EEEEED" w:themeColor="accent6"/>
        </w:tcBorders>
      </w:tcPr>
    </w:tblStylePr>
    <w:tblStylePr w:type="firstCol">
      <w:rPr>
        <w:b/>
        <w:bCs/>
      </w:rPr>
    </w:tblStylePr>
    <w:tblStylePr w:type="lastCol">
      <w:rPr>
        <w:b/>
        <w:bCs/>
      </w:rPr>
      <w:tblPr/>
      <w:tcPr>
        <w:tcBorders>
          <w:top w:val="single" w:sz="8" w:space="0" w:color="EEEEED" w:themeColor="accent6"/>
          <w:bottom w:val="single" w:sz="8" w:space="0" w:color="EEEEED" w:themeColor="accent6"/>
        </w:tcBorders>
      </w:tcPr>
    </w:tblStylePr>
    <w:tblStylePr w:type="band1Vert">
      <w:tblPr/>
      <w:tcPr>
        <w:shd w:val="clear" w:color="auto" w:fill="FAFAFA" w:themeFill="accent6" w:themeFillTint="3F"/>
      </w:tcPr>
    </w:tblStylePr>
    <w:tblStylePr w:type="band1Horz">
      <w:tblPr/>
      <w:tcPr>
        <w:shd w:val="clear" w:color="auto" w:fill="FAFAFA" w:themeFill="accent6" w:themeFillTint="3F"/>
      </w:tcPr>
    </w:tblStylePr>
  </w:style>
  <w:style w:type="table" w:styleId="MediumList2">
    <w:name w:val="Medium List 2"/>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0C2340" w:themeColor="text1"/>
        <w:left w:val="single" w:sz="8" w:space="0" w:color="0C2340" w:themeColor="text1"/>
        <w:bottom w:val="single" w:sz="8" w:space="0" w:color="0C2340" w:themeColor="text1"/>
        <w:right w:val="single" w:sz="8" w:space="0" w:color="0C2340" w:themeColor="text1"/>
      </w:tblBorders>
    </w:tblPr>
    <w:tblStylePr w:type="firstRow">
      <w:rPr>
        <w:sz w:val="24"/>
        <w:szCs w:val="24"/>
      </w:rPr>
      <w:tblPr/>
      <w:tcPr>
        <w:tcBorders>
          <w:top w:val="nil"/>
          <w:left w:val="nil"/>
          <w:bottom w:val="single" w:sz="24" w:space="0" w:color="0C2340" w:themeColor="text1"/>
          <w:right w:val="nil"/>
          <w:insideH w:val="nil"/>
          <w:insideV w:val="nil"/>
        </w:tcBorders>
        <w:shd w:val="clear" w:color="auto" w:fill="B8DDE1" w:themeFill="background1"/>
      </w:tcPr>
    </w:tblStylePr>
    <w:tblStylePr w:type="lastRow">
      <w:tblPr/>
      <w:tcPr>
        <w:tcBorders>
          <w:top w:val="single" w:sz="8" w:space="0" w:color="0C2340" w:themeColor="text1"/>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0C2340" w:themeColor="text1"/>
          <w:insideH w:val="nil"/>
          <w:insideV w:val="nil"/>
        </w:tcBorders>
        <w:shd w:val="clear" w:color="auto" w:fill="B8DDE1" w:themeFill="background1"/>
      </w:tcPr>
    </w:tblStylePr>
    <w:tblStylePr w:type="lastCol">
      <w:tblPr/>
      <w:tcPr>
        <w:tcBorders>
          <w:top w:val="nil"/>
          <w:left w:val="single" w:sz="8" w:space="0" w:color="0C2340" w:themeColor="text1"/>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A4C4EE" w:themeFill="text1" w:themeFillTint="3F"/>
      </w:tcPr>
    </w:tblStylePr>
    <w:tblStylePr w:type="band1Horz">
      <w:tblPr/>
      <w:tcPr>
        <w:tcBorders>
          <w:top w:val="nil"/>
          <w:bottom w:val="nil"/>
          <w:insideH w:val="nil"/>
          <w:insideV w:val="nil"/>
        </w:tcBorders>
        <w:shd w:val="clear" w:color="auto" w:fill="A4C4EE" w:themeFill="text1"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List2-Accent1">
    <w:name w:val="Medium List 2 Accent 1"/>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407EC8" w:themeColor="accent1"/>
        <w:left w:val="single" w:sz="8" w:space="0" w:color="407EC8" w:themeColor="accent1"/>
        <w:bottom w:val="single" w:sz="8" w:space="0" w:color="407EC8" w:themeColor="accent1"/>
        <w:right w:val="single" w:sz="8" w:space="0" w:color="407EC8" w:themeColor="accent1"/>
      </w:tblBorders>
    </w:tblPr>
    <w:tblStylePr w:type="firstRow">
      <w:rPr>
        <w:sz w:val="24"/>
        <w:szCs w:val="24"/>
      </w:rPr>
      <w:tblPr/>
      <w:tcPr>
        <w:tcBorders>
          <w:top w:val="nil"/>
          <w:left w:val="nil"/>
          <w:bottom w:val="single" w:sz="24" w:space="0" w:color="407EC8" w:themeColor="accent1"/>
          <w:right w:val="nil"/>
          <w:insideH w:val="nil"/>
          <w:insideV w:val="nil"/>
        </w:tcBorders>
        <w:shd w:val="clear" w:color="auto" w:fill="B8DDE1" w:themeFill="background1"/>
      </w:tcPr>
    </w:tblStylePr>
    <w:tblStylePr w:type="lastRow">
      <w:tblPr/>
      <w:tcPr>
        <w:tcBorders>
          <w:top w:val="single" w:sz="8" w:space="0" w:color="407EC8" w:themeColor="accent1"/>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407EC8" w:themeColor="accent1"/>
          <w:insideH w:val="nil"/>
          <w:insideV w:val="nil"/>
        </w:tcBorders>
        <w:shd w:val="clear" w:color="auto" w:fill="B8DDE1" w:themeFill="background1"/>
      </w:tcPr>
    </w:tblStylePr>
    <w:tblStylePr w:type="lastCol">
      <w:tblPr/>
      <w:tcPr>
        <w:tcBorders>
          <w:top w:val="nil"/>
          <w:left w:val="single" w:sz="8" w:space="0" w:color="407EC8" w:themeColor="accent1"/>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CFDEF1" w:themeFill="accent1" w:themeFillTint="3F"/>
      </w:tcPr>
    </w:tblStylePr>
    <w:tblStylePr w:type="band1Horz">
      <w:tblPr/>
      <w:tcPr>
        <w:tcBorders>
          <w:top w:val="nil"/>
          <w:bottom w:val="nil"/>
          <w:insideH w:val="nil"/>
          <w:insideV w:val="nil"/>
        </w:tcBorders>
        <w:shd w:val="clear" w:color="auto" w:fill="CFDEF1" w:themeFill="accent1"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List2-Accent2">
    <w:name w:val="Medium List 2 Accent 2"/>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C3DA91" w:themeColor="accent2"/>
        <w:left w:val="single" w:sz="8" w:space="0" w:color="C3DA91" w:themeColor="accent2"/>
        <w:bottom w:val="single" w:sz="8" w:space="0" w:color="C3DA91" w:themeColor="accent2"/>
        <w:right w:val="single" w:sz="8" w:space="0" w:color="C3DA91" w:themeColor="accent2"/>
      </w:tblBorders>
    </w:tblPr>
    <w:tblStylePr w:type="firstRow">
      <w:rPr>
        <w:sz w:val="24"/>
        <w:szCs w:val="24"/>
      </w:rPr>
      <w:tblPr/>
      <w:tcPr>
        <w:tcBorders>
          <w:top w:val="nil"/>
          <w:left w:val="nil"/>
          <w:bottom w:val="single" w:sz="24" w:space="0" w:color="C3DA91" w:themeColor="accent2"/>
          <w:right w:val="nil"/>
          <w:insideH w:val="nil"/>
          <w:insideV w:val="nil"/>
        </w:tcBorders>
        <w:shd w:val="clear" w:color="auto" w:fill="B8DDE1" w:themeFill="background1"/>
      </w:tcPr>
    </w:tblStylePr>
    <w:tblStylePr w:type="lastRow">
      <w:tblPr/>
      <w:tcPr>
        <w:tcBorders>
          <w:top w:val="single" w:sz="8" w:space="0" w:color="C3DA91" w:themeColor="accent2"/>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C3DA91" w:themeColor="accent2"/>
          <w:insideH w:val="nil"/>
          <w:insideV w:val="nil"/>
        </w:tcBorders>
        <w:shd w:val="clear" w:color="auto" w:fill="B8DDE1" w:themeFill="background1"/>
      </w:tcPr>
    </w:tblStylePr>
    <w:tblStylePr w:type="lastCol">
      <w:tblPr/>
      <w:tcPr>
        <w:tcBorders>
          <w:top w:val="nil"/>
          <w:left w:val="single" w:sz="8" w:space="0" w:color="C3DA91" w:themeColor="accent2"/>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F0F6E3" w:themeFill="accent2" w:themeFillTint="3F"/>
      </w:tcPr>
    </w:tblStylePr>
    <w:tblStylePr w:type="band1Horz">
      <w:tblPr/>
      <w:tcPr>
        <w:tcBorders>
          <w:top w:val="nil"/>
          <w:bottom w:val="nil"/>
          <w:insideH w:val="nil"/>
          <w:insideV w:val="nil"/>
        </w:tcBorders>
        <w:shd w:val="clear" w:color="auto" w:fill="F0F6E3" w:themeFill="accent2"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List2-Accent3">
    <w:name w:val="Medium List 2 Accent 3"/>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6CC148" w:themeColor="accent3"/>
        <w:left w:val="single" w:sz="8" w:space="0" w:color="6CC148" w:themeColor="accent3"/>
        <w:bottom w:val="single" w:sz="8" w:space="0" w:color="6CC148" w:themeColor="accent3"/>
        <w:right w:val="single" w:sz="8" w:space="0" w:color="6CC148" w:themeColor="accent3"/>
      </w:tblBorders>
    </w:tblPr>
    <w:tblStylePr w:type="firstRow">
      <w:rPr>
        <w:sz w:val="24"/>
        <w:szCs w:val="24"/>
      </w:rPr>
      <w:tblPr/>
      <w:tcPr>
        <w:tcBorders>
          <w:top w:val="nil"/>
          <w:left w:val="nil"/>
          <w:bottom w:val="single" w:sz="24" w:space="0" w:color="6CC148" w:themeColor="accent3"/>
          <w:right w:val="nil"/>
          <w:insideH w:val="nil"/>
          <w:insideV w:val="nil"/>
        </w:tcBorders>
        <w:shd w:val="clear" w:color="auto" w:fill="B8DDE1" w:themeFill="background1"/>
      </w:tcPr>
    </w:tblStylePr>
    <w:tblStylePr w:type="lastRow">
      <w:tblPr/>
      <w:tcPr>
        <w:tcBorders>
          <w:top w:val="single" w:sz="8" w:space="0" w:color="6CC148" w:themeColor="accent3"/>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6CC148" w:themeColor="accent3"/>
          <w:insideH w:val="nil"/>
          <w:insideV w:val="nil"/>
        </w:tcBorders>
        <w:shd w:val="clear" w:color="auto" w:fill="B8DDE1" w:themeFill="background1"/>
      </w:tcPr>
    </w:tblStylePr>
    <w:tblStylePr w:type="lastCol">
      <w:tblPr/>
      <w:tcPr>
        <w:tcBorders>
          <w:top w:val="nil"/>
          <w:left w:val="single" w:sz="8" w:space="0" w:color="6CC148" w:themeColor="accent3"/>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DAEFD1" w:themeFill="accent3" w:themeFillTint="3F"/>
      </w:tcPr>
    </w:tblStylePr>
    <w:tblStylePr w:type="band1Horz">
      <w:tblPr/>
      <w:tcPr>
        <w:tcBorders>
          <w:top w:val="nil"/>
          <w:bottom w:val="nil"/>
          <w:insideH w:val="nil"/>
          <w:insideV w:val="nil"/>
        </w:tcBorders>
        <w:shd w:val="clear" w:color="auto" w:fill="DAEFD1" w:themeFill="accent3"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List2-Accent4">
    <w:name w:val="Medium List 2 Accent 4"/>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ECC3B2" w:themeColor="accent4"/>
        <w:left w:val="single" w:sz="8" w:space="0" w:color="ECC3B2" w:themeColor="accent4"/>
        <w:bottom w:val="single" w:sz="8" w:space="0" w:color="ECC3B2" w:themeColor="accent4"/>
        <w:right w:val="single" w:sz="8" w:space="0" w:color="ECC3B2" w:themeColor="accent4"/>
      </w:tblBorders>
    </w:tblPr>
    <w:tblStylePr w:type="firstRow">
      <w:rPr>
        <w:sz w:val="24"/>
        <w:szCs w:val="24"/>
      </w:rPr>
      <w:tblPr/>
      <w:tcPr>
        <w:tcBorders>
          <w:top w:val="nil"/>
          <w:left w:val="nil"/>
          <w:bottom w:val="single" w:sz="24" w:space="0" w:color="ECC3B2" w:themeColor="accent4"/>
          <w:right w:val="nil"/>
          <w:insideH w:val="nil"/>
          <w:insideV w:val="nil"/>
        </w:tcBorders>
        <w:shd w:val="clear" w:color="auto" w:fill="B8DDE1" w:themeFill="background1"/>
      </w:tcPr>
    </w:tblStylePr>
    <w:tblStylePr w:type="lastRow">
      <w:tblPr/>
      <w:tcPr>
        <w:tcBorders>
          <w:top w:val="single" w:sz="8" w:space="0" w:color="ECC3B2" w:themeColor="accent4"/>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ECC3B2" w:themeColor="accent4"/>
          <w:insideH w:val="nil"/>
          <w:insideV w:val="nil"/>
        </w:tcBorders>
        <w:shd w:val="clear" w:color="auto" w:fill="B8DDE1" w:themeFill="background1"/>
      </w:tcPr>
    </w:tblStylePr>
    <w:tblStylePr w:type="lastCol">
      <w:tblPr/>
      <w:tcPr>
        <w:tcBorders>
          <w:top w:val="nil"/>
          <w:left w:val="single" w:sz="8" w:space="0" w:color="ECC3B2" w:themeColor="accent4"/>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FAEFEB" w:themeFill="accent4" w:themeFillTint="3F"/>
      </w:tcPr>
    </w:tblStylePr>
    <w:tblStylePr w:type="band1Horz">
      <w:tblPr/>
      <w:tcPr>
        <w:tcBorders>
          <w:top w:val="nil"/>
          <w:bottom w:val="nil"/>
          <w:insideH w:val="nil"/>
          <w:insideV w:val="nil"/>
        </w:tcBorders>
        <w:shd w:val="clear" w:color="auto" w:fill="FAEFEB" w:themeFill="accent4"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List2-Accent5">
    <w:name w:val="Medium List 2 Accent 5"/>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F09291" w:themeColor="accent5"/>
        <w:left w:val="single" w:sz="8" w:space="0" w:color="F09291" w:themeColor="accent5"/>
        <w:bottom w:val="single" w:sz="8" w:space="0" w:color="F09291" w:themeColor="accent5"/>
        <w:right w:val="single" w:sz="8" w:space="0" w:color="F09291" w:themeColor="accent5"/>
      </w:tblBorders>
    </w:tblPr>
    <w:tblStylePr w:type="firstRow">
      <w:rPr>
        <w:sz w:val="24"/>
        <w:szCs w:val="24"/>
      </w:rPr>
      <w:tblPr/>
      <w:tcPr>
        <w:tcBorders>
          <w:top w:val="nil"/>
          <w:left w:val="nil"/>
          <w:bottom w:val="single" w:sz="24" w:space="0" w:color="F09291" w:themeColor="accent5"/>
          <w:right w:val="nil"/>
          <w:insideH w:val="nil"/>
          <w:insideV w:val="nil"/>
        </w:tcBorders>
        <w:shd w:val="clear" w:color="auto" w:fill="B8DDE1" w:themeFill="background1"/>
      </w:tcPr>
    </w:tblStylePr>
    <w:tblStylePr w:type="lastRow">
      <w:tblPr/>
      <w:tcPr>
        <w:tcBorders>
          <w:top w:val="single" w:sz="8" w:space="0" w:color="F09291" w:themeColor="accent5"/>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F09291" w:themeColor="accent5"/>
          <w:insideH w:val="nil"/>
          <w:insideV w:val="nil"/>
        </w:tcBorders>
        <w:shd w:val="clear" w:color="auto" w:fill="B8DDE1" w:themeFill="background1"/>
      </w:tcPr>
    </w:tblStylePr>
    <w:tblStylePr w:type="lastCol">
      <w:tblPr/>
      <w:tcPr>
        <w:tcBorders>
          <w:top w:val="nil"/>
          <w:left w:val="single" w:sz="8" w:space="0" w:color="F09291" w:themeColor="accent5"/>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FBE3E3" w:themeFill="accent5" w:themeFillTint="3F"/>
      </w:tcPr>
    </w:tblStylePr>
    <w:tblStylePr w:type="band1Horz">
      <w:tblPr/>
      <w:tcPr>
        <w:tcBorders>
          <w:top w:val="nil"/>
          <w:bottom w:val="nil"/>
          <w:insideH w:val="nil"/>
          <w:insideV w:val="nil"/>
        </w:tcBorders>
        <w:shd w:val="clear" w:color="auto" w:fill="FBE3E3" w:themeFill="accent5"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List2-Accent6">
    <w:name w:val="Medium List 2 Accent 6"/>
    <w:basedOn w:val="TableNormal"/>
    <w:uiPriority w:val="66"/>
    <w:rsid w:val="00D4044E"/>
    <w:rPr>
      <w:rFonts w:asciiTheme="majorHAnsi" w:eastAsiaTheme="majorEastAsia" w:hAnsiTheme="majorHAnsi" w:cstheme="majorBidi"/>
      <w:color w:val="0C2340" w:themeColor="text1"/>
    </w:rPr>
    <w:tblPr>
      <w:tblStyleRowBandSize w:val="1"/>
      <w:tblStyleColBandSize w:val="1"/>
      <w:tblBorders>
        <w:top w:val="single" w:sz="8" w:space="0" w:color="EEEEED" w:themeColor="accent6"/>
        <w:left w:val="single" w:sz="8" w:space="0" w:color="EEEEED" w:themeColor="accent6"/>
        <w:bottom w:val="single" w:sz="8" w:space="0" w:color="EEEEED" w:themeColor="accent6"/>
        <w:right w:val="single" w:sz="8" w:space="0" w:color="EEEEED" w:themeColor="accent6"/>
      </w:tblBorders>
    </w:tblPr>
    <w:tblStylePr w:type="firstRow">
      <w:rPr>
        <w:sz w:val="24"/>
        <w:szCs w:val="24"/>
      </w:rPr>
      <w:tblPr/>
      <w:tcPr>
        <w:tcBorders>
          <w:top w:val="nil"/>
          <w:left w:val="nil"/>
          <w:bottom w:val="single" w:sz="24" w:space="0" w:color="EEEEED" w:themeColor="accent6"/>
          <w:right w:val="nil"/>
          <w:insideH w:val="nil"/>
          <w:insideV w:val="nil"/>
        </w:tcBorders>
        <w:shd w:val="clear" w:color="auto" w:fill="B8DDE1" w:themeFill="background1"/>
      </w:tcPr>
    </w:tblStylePr>
    <w:tblStylePr w:type="lastRow">
      <w:tblPr/>
      <w:tcPr>
        <w:tcBorders>
          <w:top w:val="single" w:sz="8" w:space="0" w:color="EEEEED" w:themeColor="accent6"/>
          <w:left w:val="nil"/>
          <w:bottom w:val="nil"/>
          <w:right w:val="nil"/>
          <w:insideH w:val="nil"/>
          <w:insideV w:val="nil"/>
        </w:tcBorders>
        <w:shd w:val="clear" w:color="auto" w:fill="B8DDE1" w:themeFill="background1"/>
      </w:tcPr>
    </w:tblStylePr>
    <w:tblStylePr w:type="firstCol">
      <w:tblPr/>
      <w:tcPr>
        <w:tcBorders>
          <w:top w:val="nil"/>
          <w:left w:val="nil"/>
          <w:bottom w:val="nil"/>
          <w:right w:val="single" w:sz="8" w:space="0" w:color="EEEEED" w:themeColor="accent6"/>
          <w:insideH w:val="nil"/>
          <w:insideV w:val="nil"/>
        </w:tcBorders>
        <w:shd w:val="clear" w:color="auto" w:fill="B8DDE1" w:themeFill="background1"/>
      </w:tcPr>
    </w:tblStylePr>
    <w:tblStylePr w:type="lastCol">
      <w:tblPr/>
      <w:tcPr>
        <w:tcBorders>
          <w:top w:val="nil"/>
          <w:left w:val="single" w:sz="8" w:space="0" w:color="EEEEED" w:themeColor="accent6"/>
          <w:bottom w:val="nil"/>
          <w:right w:val="nil"/>
          <w:insideH w:val="nil"/>
          <w:insideV w:val="nil"/>
        </w:tcBorders>
        <w:shd w:val="clear" w:color="auto" w:fill="B8DDE1" w:themeFill="background1"/>
      </w:tcPr>
    </w:tblStylePr>
    <w:tblStylePr w:type="band1Vert">
      <w:tblPr/>
      <w:tcPr>
        <w:tcBorders>
          <w:left w:val="nil"/>
          <w:right w:val="nil"/>
          <w:insideH w:val="nil"/>
          <w:insideV w:val="nil"/>
        </w:tcBorders>
        <w:shd w:val="clear" w:color="auto" w:fill="FAFAFA" w:themeFill="accent6" w:themeFillTint="3F"/>
      </w:tcPr>
    </w:tblStylePr>
    <w:tblStylePr w:type="band1Horz">
      <w:tblPr/>
      <w:tcPr>
        <w:tcBorders>
          <w:top w:val="nil"/>
          <w:bottom w:val="nil"/>
          <w:insideH w:val="nil"/>
          <w:insideV w:val="nil"/>
        </w:tcBorders>
        <w:shd w:val="clear" w:color="auto" w:fill="FAFAFA" w:themeFill="accent6" w:themeFillTint="3F"/>
      </w:tcPr>
    </w:tblStylePr>
    <w:tblStylePr w:type="nwCell">
      <w:tblPr/>
      <w:tcPr>
        <w:shd w:val="clear" w:color="auto" w:fill="B8DDE1" w:themeFill="background1"/>
      </w:tcPr>
    </w:tblStylePr>
    <w:tblStylePr w:type="swCell">
      <w:tblPr/>
      <w:tcPr>
        <w:tcBorders>
          <w:top w:val="nil"/>
        </w:tcBorders>
      </w:tcPr>
    </w:tblStylePr>
  </w:style>
  <w:style w:type="table" w:styleId="MediumShading1">
    <w:name w:val="Medium Shading 1"/>
    <w:basedOn w:val="TableNormal"/>
    <w:uiPriority w:val="63"/>
    <w:rsid w:val="00D4044E"/>
    <w:tblPr>
      <w:tblStyleRowBandSize w:val="1"/>
      <w:tblStyleColBandSize w:val="1"/>
      <w:tblBorders>
        <w:top w:val="single" w:sz="8" w:space="0" w:color="1D549B" w:themeColor="text1" w:themeTint="BF"/>
        <w:left w:val="single" w:sz="8" w:space="0" w:color="1D549B" w:themeColor="text1" w:themeTint="BF"/>
        <w:bottom w:val="single" w:sz="8" w:space="0" w:color="1D549B" w:themeColor="text1" w:themeTint="BF"/>
        <w:right w:val="single" w:sz="8" w:space="0" w:color="1D549B" w:themeColor="text1" w:themeTint="BF"/>
        <w:insideH w:val="single" w:sz="8" w:space="0" w:color="1D549B" w:themeColor="text1" w:themeTint="BF"/>
      </w:tblBorders>
    </w:tblPr>
    <w:tblStylePr w:type="firstRow">
      <w:pPr>
        <w:spacing w:before="0" w:after="0" w:line="240" w:lineRule="auto"/>
      </w:pPr>
      <w:rPr>
        <w:b/>
        <w:bCs/>
        <w:color w:val="B8DDE1" w:themeColor="background1"/>
      </w:rPr>
      <w:tblPr/>
      <w:tcPr>
        <w:tcBorders>
          <w:top w:val="single" w:sz="8" w:space="0" w:color="1D549B" w:themeColor="text1" w:themeTint="BF"/>
          <w:left w:val="single" w:sz="8" w:space="0" w:color="1D549B" w:themeColor="text1" w:themeTint="BF"/>
          <w:bottom w:val="single" w:sz="8" w:space="0" w:color="1D549B" w:themeColor="text1" w:themeTint="BF"/>
          <w:right w:val="single" w:sz="8" w:space="0" w:color="1D549B" w:themeColor="text1" w:themeTint="BF"/>
          <w:insideH w:val="nil"/>
          <w:insideV w:val="nil"/>
        </w:tcBorders>
        <w:shd w:val="clear" w:color="auto" w:fill="0C2340" w:themeFill="text1"/>
      </w:tcPr>
    </w:tblStylePr>
    <w:tblStylePr w:type="lastRow">
      <w:pPr>
        <w:spacing w:before="0" w:after="0" w:line="240" w:lineRule="auto"/>
      </w:pPr>
      <w:rPr>
        <w:b/>
        <w:bCs/>
      </w:rPr>
      <w:tblPr/>
      <w:tcPr>
        <w:tcBorders>
          <w:top w:val="double" w:sz="6" w:space="0" w:color="1D549B" w:themeColor="text1" w:themeTint="BF"/>
          <w:left w:val="single" w:sz="8" w:space="0" w:color="1D549B" w:themeColor="text1" w:themeTint="BF"/>
          <w:bottom w:val="single" w:sz="8" w:space="0" w:color="1D549B" w:themeColor="text1" w:themeTint="BF"/>
          <w:right w:val="single" w:sz="8" w:space="0" w:color="1D549B" w:themeColor="text1" w:themeTint="BF"/>
          <w:insideH w:val="nil"/>
          <w:insideV w:val="nil"/>
        </w:tcBorders>
      </w:tcPr>
    </w:tblStylePr>
    <w:tblStylePr w:type="firstCol">
      <w:rPr>
        <w:b/>
        <w:bCs/>
      </w:rPr>
    </w:tblStylePr>
    <w:tblStylePr w:type="lastCol">
      <w:rPr>
        <w:b/>
        <w:bCs/>
      </w:rPr>
    </w:tblStylePr>
    <w:tblStylePr w:type="band1Vert">
      <w:tblPr/>
      <w:tcPr>
        <w:shd w:val="clear" w:color="auto" w:fill="A4C4EE" w:themeFill="text1" w:themeFillTint="3F"/>
      </w:tcPr>
    </w:tblStylePr>
    <w:tblStylePr w:type="band1Horz">
      <w:tblPr/>
      <w:tcPr>
        <w:tcBorders>
          <w:insideH w:val="nil"/>
          <w:insideV w:val="nil"/>
        </w:tcBorders>
        <w:shd w:val="clear" w:color="auto" w:fill="A4C4EE"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044E"/>
    <w:tblPr>
      <w:tblStyleRowBandSize w:val="1"/>
      <w:tblStyleColBandSize w:val="1"/>
      <w:tblBorders>
        <w:top w:val="single" w:sz="8" w:space="0" w:color="6F9ED5" w:themeColor="accent1" w:themeTint="BF"/>
        <w:left w:val="single" w:sz="8" w:space="0" w:color="6F9ED5" w:themeColor="accent1" w:themeTint="BF"/>
        <w:bottom w:val="single" w:sz="8" w:space="0" w:color="6F9ED5" w:themeColor="accent1" w:themeTint="BF"/>
        <w:right w:val="single" w:sz="8" w:space="0" w:color="6F9ED5" w:themeColor="accent1" w:themeTint="BF"/>
        <w:insideH w:val="single" w:sz="8" w:space="0" w:color="6F9ED5" w:themeColor="accent1" w:themeTint="BF"/>
      </w:tblBorders>
    </w:tblPr>
    <w:tblStylePr w:type="firstRow">
      <w:pPr>
        <w:spacing w:before="0" w:after="0" w:line="240" w:lineRule="auto"/>
      </w:pPr>
      <w:rPr>
        <w:b/>
        <w:bCs/>
        <w:color w:val="B8DDE1" w:themeColor="background1"/>
      </w:rPr>
      <w:tblPr/>
      <w:tcPr>
        <w:tcBorders>
          <w:top w:val="single" w:sz="8" w:space="0" w:color="6F9ED5" w:themeColor="accent1" w:themeTint="BF"/>
          <w:left w:val="single" w:sz="8" w:space="0" w:color="6F9ED5" w:themeColor="accent1" w:themeTint="BF"/>
          <w:bottom w:val="single" w:sz="8" w:space="0" w:color="6F9ED5" w:themeColor="accent1" w:themeTint="BF"/>
          <w:right w:val="single" w:sz="8" w:space="0" w:color="6F9ED5" w:themeColor="accent1" w:themeTint="BF"/>
          <w:insideH w:val="nil"/>
          <w:insideV w:val="nil"/>
        </w:tcBorders>
        <w:shd w:val="clear" w:color="auto" w:fill="407EC8" w:themeFill="accent1"/>
      </w:tcPr>
    </w:tblStylePr>
    <w:tblStylePr w:type="lastRow">
      <w:pPr>
        <w:spacing w:before="0" w:after="0" w:line="240" w:lineRule="auto"/>
      </w:pPr>
      <w:rPr>
        <w:b/>
        <w:bCs/>
      </w:rPr>
      <w:tblPr/>
      <w:tcPr>
        <w:tcBorders>
          <w:top w:val="double" w:sz="6" w:space="0" w:color="6F9ED5" w:themeColor="accent1" w:themeTint="BF"/>
          <w:left w:val="single" w:sz="8" w:space="0" w:color="6F9ED5" w:themeColor="accent1" w:themeTint="BF"/>
          <w:bottom w:val="single" w:sz="8" w:space="0" w:color="6F9ED5" w:themeColor="accent1" w:themeTint="BF"/>
          <w:right w:val="single" w:sz="8" w:space="0" w:color="6F9E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DEF1" w:themeFill="accent1" w:themeFillTint="3F"/>
      </w:tcPr>
    </w:tblStylePr>
    <w:tblStylePr w:type="band1Horz">
      <w:tblPr/>
      <w:tcPr>
        <w:tcBorders>
          <w:insideH w:val="nil"/>
          <w:insideV w:val="nil"/>
        </w:tcBorders>
        <w:shd w:val="clear" w:color="auto" w:fill="CFDE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4044E"/>
    <w:tblPr>
      <w:tblStyleRowBandSize w:val="1"/>
      <w:tblStyleColBandSize w:val="1"/>
      <w:tblBorders>
        <w:top w:val="single" w:sz="8" w:space="0" w:color="D1E3AC" w:themeColor="accent2" w:themeTint="BF"/>
        <w:left w:val="single" w:sz="8" w:space="0" w:color="D1E3AC" w:themeColor="accent2" w:themeTint="BF"/>
        <w:bottom w:val="single" w:sz="8" w:space="0" w:color="D1E3AC" w:themeColor="accent2" w:themeTint="BF"/>
        <w:right w:val="single" w:sz="8" w:space="0" w:color="D1E3AC" w:themeColor="accent2" w:themeTint="BF"/>
        <w:insideH w:val="single" w:sz="8" w:space="0" w:color="D1E3AC" w:themeColor="accent2" w:themeTint="BF"/>
      </w:tblBorders>
    </w:tblPr>
    <w:tblStylePr w:type="firstRow">
      <w:pPr>
        <w:spacing w:before="0" w:after="0" w:line="240" w:lineRule="auto"/>
      </w:pPr>
      <w:rPr>
        <w:b/>
        <w:bCs/>
        <w:color w:val="B8DDE1" w:themeColor="background1"/>
      </w:rPr>
      <w:tblPr/>
      <w:tcPr>
        <w:tcBorders>
          <w:top w:val="single" w:sz="8" w:space="0" w:color="D1E3AC" w:themeColor="accent2" w:themeTint="BF"/>
          <w:left w:val="single" w:sz="8" w:space="0" w:color="D1E3AC" w:themeColor="accent2" w:themeTint="BF"/>
          <w:bottom w:val="single" w:sz="8" w:space="0" w:color="D1E3AC" w:themeColor="accent2" w:themeTint="BF"/>
          <w:right w:val="single" w:sz="8" w:space="0" w:color="D1E3AC" w:themeColor="accent2" w:themeTint="BF"/>
          <w:insideH w:val="nil"/>
          <w:insideV w:val="nil"/>
        </w:tcBorders>
        <w:shd w:val="clear" w:color="auto" w:fill="C3DA91" w:themeFill="accent2"/>
      </w:tcPr>
    </w:tblStylePr>
    <w:tblStylePr w:type="lastRow">
      <w:pPr>
        <w:spacing w:before="0" w:after="0" w:line="240" w:lineRule="auto"/>
      </w:pPr>
      <w:rPr>
        <w:b/>
        <w:bCs/>
      </w:rPr>
      <w:tblPr/>
      <w:tcPr>
        <w:tcBorders>
          <w:top w:val="double" w:sz="6" w:space="0" w:color="D1E3AC" w:themeColor="accent2" w:themeTint="BF"/>
          <w:left w:val="single" w:sz="8" w:space="0" w:color="D1E3AC" w:themeColor="accent2" w:themeTint="BF"/>
          <w:bottom w:val="single" w:sz="8" w:space="0" w:color="D1E3AC" w:themeColor="accent2" w:themeTint="BF"/>
          <w:right w:val="single" w:sz="8" w:space="0" w:color="D1E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6E3" w:themeFill="accent2" w:themeFillTint="3F"/>
      </w:tcPr>
    </w:tblStylePr>
    <w:tblStylePr w:type="band1Horz">
      <w:tblPr/>
      <w:tcPr>
        <w:tcBorders>
          <w:insideH w:val="nil"/>
          <w:insideV w:val="nil"/>
        </w:tcBorders>
        <w:shd w:val="clear" w:color="auto" w:fill="F0F6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4044E"/>
    <w:tblPr>
      <w:tblStyleRowBandSize w:val="1"/>
      <w:tblStyleColBandSize w:val="1"/>
      <w:tblBorders>
        <w:top w:val="single" w:sz="8" w:space="0" w:color="90D075" w:themeColor="accent3" w:themeTint="BF"/>
        <w:left w:val="single" w:sz="8" w:space="0" w:color="90D075" w:themeColor="accent3" w:themeTint="BF"/>
        <w:bottom w:val="single" w:sz="8" w:space="0" w:color="90D075" w:themeColor="accent3" w:themeTint="BF"/>
        <w:right w:val="single" w:sz="8" w:space="0" w:color="90D075" w:themeColor="accent3" w:themeTint="BF"/>
        <w:insideH w:val="single" w:sz="8" w:space="0" w:color="90D075" w:themeColor="accent3" w:themeTint="BF"/>
      </w:tblBorders>
    </w:tblPr>
    <w:tblStylePr w:type="firstRow">
      <w:pPr>
        <w:spacing w:before="0" w:after="0" w:line="240" w:lineRule="auto"/>
      </w:pPr>
      <w:rPr>
        <w:b/>
        <w:bCs/>
        <w:color w:val="B8DDE1" w:themeColor="background1"/>
      </w:rPr>
      <w:tblPr/>
      <w:tcPr>
        <w:tcBorders>
          <w:top w:val="single" w:sz="8" w:space="0" w:color="90D075" w:themeColor="accent3" w:themeTint="BF"/>
          <w:left w:val="single" w:sz="8" w:space="0" w:color="90D075" w:themeColor="accent3" w:themeTint="BF"/>
          <w:bottom w:val="single" w:sz="8" w:space="0" w:color="90D075" w:themeColor="accent3" w:themeTint="BF"/>
          <w:right w:val="single" w:sz="8" w:space="0" w:color="90D075" w:themeColor="accent3" w:themeTint="BF"/>
          <w:insideH w:val="nil"/>
          <w:insideV w:val="nil"/>
        </w:tcBorders>
        <w:shd w:val="clear" w:color="auto" w:fill="6CC148" w:themeFill="accent3"/>
      </w:tcPr>
    </w:tblStylePr>
    <w:tblStylePr w:type="lastRow">
      <w:pPr>
        <w:spacing w:before="0" w:after="0" w:line="240" w:lineRule="auto"/>
      </w:pPr>
      <w:rPr>
        <w:b/>
        <w:bCs/>
      </w:rPr>
      <w:tblPr/>
      <w:tcPr>
        <w:tcBorders>
          <w:top w:val="double" w:sz="6" w:space="0" w:color="90D075" w:themeColor="accent3" w:themeTint="BF"/>
          <w:left w:val="single" w:sz="8" w:space="0" w:color="90D075" w:themeColor="accent3" w:themeTint="BF"/>
          <w:bottom w:val="single" w:sz="8" w:space="0" w:color="90D075" w:themeColor="accent3" w:themeTint="BF"/>
          <w:right w:val="single" w:sz="8" w:space="0" w:color="90D0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DAEFD1" w:themeFill="accent3" w:themeFillTint="3F"/>
      </w:tcPr>
    </w:tblStylePr>
    <w:tblStylePr w:type="band1Horz">
      <w:tblPr/>
      <w:tcPr>
        <w:tcBorders>
          <w:insideH w:val="nil"/>
          <w:insideV w:val="nil"/>
        </w:tcBorders>
        <w:shd w:val="clear" w:color="auto" w:fill="DAEF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4044E"/>
    <w:tblPr>
      <w:tblStyleRowBandSize w:val="1"/>
      <w:tblStyleColBandSize w:val="1"/>
      <w:tblBorders>
        <w:top w:val="single" w:sz="8" w:space="0" w:color="F0D1C5" w:themeColor="accent4" w:themeTint="BF"/>
        <w:left w:val="single" w:sz="8" w:space="0" w:color="F0D1C5" w:themeColor="accent4" w:themeTint="BF"/>
        <w:bottom w:val="single" w:sz="8" w:space="0" w:color="F0D1C5" w:themeColor="accent4" w:themeTint="BF"/>
        <w:right w:val="single" w:sz="8" w:space="0" w:color="F0D1C5" w:themeColor="accent4" w:themeTint="BF"/>
        <w:insideH w:val="single" w:sz="8" w:space="0" w:color="F0D1C5" w:themeColor="accent4" w:themeTint="BF"/>
      </w:tblBorders>
    </w:tblPr>
    <w:tblStylePr w:type="firstRow">
      <w:pPr>
        <w:spacing w:before="0" w:after="0" w:line="240" w:lineRule="auto"/>
      </w:pPr>
      <w:rPr>
        <w:b/>
        <w:bCs/>
        <w:color w:val="B8DDE1" w:themeColor="background1"/>
      </w:rPr>
      <w:tblPr/>
      <w:tcPr>
        <w:tcBorders>
          <w:top w:val="single" w:sz="8" w:space="0" w:color="F0D1C5" w:themeColor="accent4" w:themeTint="BF"/>
          <w:left w:val="single" w:sz="8" w:space="0" w:color="F0D1C5" w:themeColor="accent4" w:themeTint="BF"/>
          <w:bottom w:val="single" w:sz="8" w:space="0" w:color="F0D1C5" w:themeColor="accent4" w:themeTint="BF"/>
          <w:right w:val="single" w:sz="8" w:space="0" w:color="F0D1C5" w:themeColor="accent4" w:themeTint="BF"/>
          <w:insideH w:val="nil"/>
          <w:insideV w:val="nil"/>
        </w:tcBorders>
        <w:shd w:val="clear" w:color="auto" w:fill="ECC3B2" w:themeFill="accent4"/>
      </w:tcPr>
    </w:tblStylePr>
    <w:tblStylePr w:type="lastRow">
      <w:pPr>
        <w:spacing w:before="0" w:after="0" w:line="240" w:lineRule="auto"/>
      </w:pPr>
      <w:rPr>
        <w:b/>
        <w:bCs/>
      </w:rPr>
      <w:tblPr/>
      <w:tcPr>
        <w:tcBorders>
          <w:top w:val="double" w:sz="6" w:space="0" w:color="F0D1C5" w:themeColor="accent4" w:themeTint="BF"/>
          <w:left w:val="single" w:sz="8" w:space="0" w:color="F0D1C5" w:themeColor="accent4" w:themeTint="BF"/>
          <w:bottom w:val="single" w:sz="8" w:space="0" w:color="F0D1C5" w:themeColor="accent4" w:themeTint="BF"/>
          <w:right w:val="single" w:sz="8" w:space="0" w:color="F0D1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EFEB" w:themeFill="accent4" w:themeFillTint="3F"/>
      </w:tcPr>
    </w:tblStylePr>
    <w:tblStylePr w:type="band1Horz">
      <w:tblPr/>
      <w:tcPr>
        <w:tcBorders>
          <w:insideH w:val="nil"/>
          <w:insideV w:val="nil"/>
        </w:tcBorders>
        <w:shd w:val="clear" w:color="auto" w:fill="FAEF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044E"/>
    <w:tblPr>
      <w:tblStyleRowBandSize w:val="1"/>
      <w:tblStyleColBandSize w:val="1"/>
      <w:tblBorders>
        <w:top w:val="single" w:sz="8" w:space="0" w:color="F3ADAC" w:themeColor="accent5" w:themeTint="BF"/>
        <w:left w:val="single" w:sz="8" w:space="0" w:color="F3ADAC" w:themeColor="accent5" w:themeTint="BF"/>
        <w:bottom w:val="single" w:sz="8" w:space="0" w:color="F3ADAC" w:themeColor="accent5" w:themeTint="BF"/>
        <w:right w:val="single" w:sz="8" w:space="0" w:color="F3ADAC" w:themeColor="accent5" w:themeTint="BF"/>
        <w:insideH w:val="single" w:sz="8" w:space="0" w:color="F3ADAC" w:themeColor="accent5" w:themeTint="BF"/>
      </w:tblBorders>
    </w:tblPr>
    <w:tblStylePr w:type="firstRow">
      <w:pPr>
        <w:spacing w:before="0" w:after="0" w:line="240" w:lineRule="auto"/>
      </w:pPr>
      <w:rPr>
        <w:b/>
        <w:bCs/>
        <w:color w:val="B8DDE1" w:themeColor="background1"/>
      </w:rPr>
      <w:tblPr/>
      <w:tcPr>
        <w:tcBorders>
          <w:top w:val="single" w:sz="8" w:space="0" w:color="F3ADAC" w:themeColor="accent5" w:themeTint="BF"/>
          <w:left w:val="single" w:sz="8" w:space="0" w:color="F3ADAC" w:themeColor="accent5" w:themeTint="BF"/>
          <w:bottom w:val="single" w:sz="8" w:space="0" w:color="F3ADAC" w:themeColor="accent5" w:themeTint="BF"/>
          <w:right w:val="single" w:sz="8" w:space="0" w:color="F3ADAC" w:themeColor="accent5" w:themeTint="BF"/>
          <w:insideH w:val="nil"/>
          <w:insideV w:val="nil"/>
        </w:tcBorders>
        <w:shd w:val="clear" w:color="auto" w:fill="F09291" w:themeFill="accent5"/>
      </w:tcPr>
    </w:tblStylePr>
    <w:tblStylePr w:type="lastRow">
      <w:pPr>
        <w:spacing w:before="0" w:after="0" w:line="240" w:lineRule="auto"/>
      </w:pPr>
      <w:rPr>
        <w:b/>
        <w:bCs/>
      </w:rPr>
      <w:tblPr/>
      <w:tcPr>
        <w:tcBorders>
          <w:top w:val="double" w:sz="6" w:space="0" w:color="F3ADAC" w:themeColor="accent5" w:themeTint="BF"/>
          <w:left w:val="single" w:sz="8" w:space="0" w:color="F3ADAC" w:themeColor="accent5" w:themeTint="BF"/>
          <w:bottom w:val="single" w:sz="8" w:space="0" w:color="F3ADAC" w:themeColor="accent5" w:themeTint="BF"/>
          <w:right w:val="single" w:sz="8" w:space="0" w:color="F3ADA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3E3" w:themeFill="accent5" w:themeFillTint="3F"/>
      </w:tcPr>
    </w:tblStylePr>
    <w:tblStylePr w:type="band1Horz">
      <w:tblPr/>
      <w:tcPr>
        <w:tcBorders>
          <w:insideH w:val="nil"/>
          <w:insideV w:val="nil"/>
        </w:tcBorders>
        <w:shd w:val="clear" w:color="auto" w:fill="FBE3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4044E"/>
    <w:tblPr>
      <w:tblStyleRowBandSize w:val="1"/>
      <w:tblStyleColBandSize w:val="1"/>
      <w:tblBorders>
        <w:top w:val="single" w:sz="8" w:space="0" w:color="F2F2F1" w:themeColor="accent6" w:themeTint="BF"/>
        <w:left w:val="single" w:sz="8" w:space="0" w:color="F2F2F1" w:themeColor="accent6" w:themeTint="BF"/>
        <w:bottom w:val="single" w:sz="8" w:space="0" w:color="F2F2F1" w:themeColor="accent6" w:themeTint="BF"/>
        <w:right w:val="single" w:sz="8" w:space="0" w:color="F2F2F1" w:themeColor="accent6" w:themeTint="BF"/>
        <w:insideH w:val="single" w:sz="8" w:space="0" w:color="F2F2F1" w:themeColor="accent6" w:themeTint="BF"/>
      </w:tblBorders>
    </w:tblPr>
    <w:tblStylePr w:type="firstRow">
      <w:pPr>
        <w:spacing w:before="0" w:after="0" w:line="240" w:lineRule="auto"/>
      </w:pPr>
      <w:rPr>
        <w:b/>
        <w:bCs/>
        <w:color w:val="B8DDE1" w:themeColor="background1"/>
      </w:rPr>
      <w:tblPr/>
      <w:tcPr>
        <w:tcBorders>
          <w:top w:val="single" w:sz="8" w:space="0" w:color="F2F2F1" w:themeColor="accent6" w:themeTint="BF"/>
          <w:left w:val="single" w:sz="8" w:space="0" w:color="F2F2F1" w:themeColor="accent6" w:themeTint="BF"/>
          <w:bottom w:val="single" w:sz="8" w:space="0" w:color="F2F2F1" w:themeColor="accent6" w:themeTint="BF"/>
          <w:right w:val="single" w:sz="8" w:space="0" w:color="F2F2F1" w:themeColor="accent6" w:themeTint="BF"/>
          <w:insideH w:val="nil"/>
          <w:insideV w:val="nil"/>
        </w:tcBorders>
        <w:shd w:val="clear" w:color="auto" w:fill="EEEEED" w:themeFill="accent6"/>
      </w:tcPr>
    </w:tblStylePr>
    <w:tblStylePr w:type="lastRow">
      <w:pPr>
        <w:spacing w:before="0" w:after="0" w:line="240" w:lineRule="auto"/>
      </w:pPr>
      <w:rPr>
        <w:b/>
        <w:bCs/>
      </w:rPr>
      <w:tblPr/>
      <w:tcPr>
        <w:tcBorders>
          <w:top w:val="double" w:sz="6" w:space="0" w:color="F2F2F1" w:themeColor="accent6" w:themeTint="BF"/>
          <w:left w:val="single" w:sz="8" w:space="0" w:color="F2F2F1" w:themeColor="accent6" w:themeTint="BF"/>
          <w:bottom w:val="single" w:sz="8" w:space="0" w:color="F2F2F1" w:themeColor="accent6" w:themeTint="BF"/>
          <w:right w:val="single" w:sz="8" w:space="0" w:color="F2F2F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FAFA" w:themeFill="accent6" w:themeFillTint="3F"/>
      </w:tcPr>
    </w:tblStylePr>
    <w:tblStylePr w:type="band1Horz">
      <w:tblPr/>
      <w:tcPr>
        <w:tcBorders>
          <w:insideH w:val="nil"/>
          <w:insideV w:val="nil"/>
        </w:tcBorders>
        <w:shd w:val="clear" w:color="auto" w:fill="FAFA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0C23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0C2340" w:themeFill="text1"/>
      </w:tcPr>
    </w:tblStylePr>
    <w:tblStylePr w:type="lastCol">
      <w:rPr>
        <w:b/>
        <w:bCs/>
        <w:color w:val="B8DDE1" w:themeColor="background1"/>
      </w:rPr>
      <w:tblPr/>
      <w:tcPr>
        <w:tcBorders>
          <w:left w:val="nil"/>
          <w:right w:val="nil"/>
          <w:insideH w:val="nil"/>
          <w:insideV w:val="nil"/>
        </w:tcBorders>
        <w:shd w:val="clear" w:color="auto" w:fill="0C2340" w:themeFill="text1"/>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407E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407EC8" w:themeFill="accent1"/>
      </w:tcPr>
    </w:tblStylePr>
    <w:tblStylePr w:type="lastCol">
      <w:rPr>
        <w:b/>
        <w:bCs/>
        <w:color w:val="B8DDE1" w:themeColor="background1"/>
      </w:rPr>
      <w:tblPr/>
      <w:tcPr>
        <w:tcBorders>
          <w:left w:val="nil"/>
          <w:right w:val="nil"/>
          <w:insideH w:val="nil"/>
          <w:insideV w:val="nil"/>
        </w:tcBorders>
        <w:shd w:val="clear" w:color="auto" w:fill="407EC8" w:themeFill="accent1"/>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C3DA9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C3DA91" w:themeFill="accent2"/>
      </w:tcPr>
    </w:tblStylePr>
    <w:tblStylePr w:type="lastCol">
      <w:rPr>
        <w:b/>
        <w:bCs/>
        <w:color w:val="B8DDE1" w:themeColor="background1"/>
      </w:rPr>
      <w:tblPr/>
      <w:tcPr>
        <w:tcBorders>
          <w:left w:val="nil"/>
          <w:right w:val="nil"/>
          <w:insideH w:val="nil"/>
          <w:insideV w:val="nil"/>
        </w:tcBorders>
        <w:shd w:val="clear" w:color="auto" w:fill="C3DA91" w:themeFill="accent2"/>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6CC14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6CC148" w:themeFill="accent3"/>
      </w:tcPr>
    </w:tblStylePr>
    <w:tblStylePr w:type="lastCol">
      <w:rPr>
        <w:b/>
        <w:bCs/>
        <w:color w:val="B8DDE1" w:themeColor="background1"/>
      </w:rPr>
      <w:tblPr/>
      <w:tcPr>
        <w:tcBorders>
          <w:left w:val="nil"/>
          <w:right w:val="nil"/>
          <w:insideH w:val="nil"/>
          <w:insideV w:val="nil"/>
        </w:tcBorders>
        <w:shd w:val="clear" w:color="auto" w:fill="6CC148" w:themeFill="accent3"/>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ECC3B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ECC3B2" w:themeFill="accent4"/>
      </w:tcPr>
    </w:tblStylePr>
    <w:tblStylePr w:type="lastCol">
      <w:rPr>
        <w:b/>
        <w:bCs/>
        <w:color w:val="B8DDE1" w:themeColor="background1"/>
      </w:rPr>
      <w:tblPr/>
      <w:tcPr>
        <w:tcBorders>
          <w:left w:val="nil"/>
          <w:right w:val="nil"/>
          <w:insideH w:val="nil"/>
          <w:insideV w:val="nil"/>
        </w:tcBorders>
        <w:shd w:val="clear" w:color="auto" w:fill="ECC3B2" w:themeFill="accent4"/>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F0929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F09291" w:themeFill="accent5"/>
      </w:tcPr>
    </w:tblStylePr>
    <w:tblStylePr w:type="lastCol">
      <w:rPr>
        <w:b/>
        <w:bCs/>
        <w:color w:val="B8DDE1" w:themeColor="background1"/>
      </w:rPr>
      <w:tblPr/>
      <w:tcPr>
        <w:tcBorders>
          <w:left w:val="nil"/>
          <w:right w:val="nil"/>
          <w:insideH w:val="nil"/>
          <w:insideV w:val="nil"/>
        </w:tcBorders>
        <w:shd w:val="clear" w:color="auto" w:fill="F09291" w:themeFill="accent5"/>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404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B8DDE1" w:themeColor="background1"/>
      </w:rPr>
      <w:tblPr/>
      <w:tcPr>
        <w:tcBorders>
          <w:top w:val="single" w:sz="18" w:space="0" w:color="auto"/>
          <w:left w:val="nil"/>
          <w:bottom w:val="single" w:sz="18" w:space="0" w:color="auto"/>
          <w:right w:val="nil"/>
          <w:insideH w:val="nil"/>
          <w:insideV w:val="nil"/>
        </w:tcBorders>
        <w:shd w:val="clear" w:color="auto" w:fill="EEEE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8DDE1" w:themeFill="background1"/>
      </w:tcPr>
    </w:tblStylePr>
    <w:tblStylePr w:type="firstCol">
      <w:rPr>
        <w:b/>
        <w:bCs/>
        <w:color w:val="B8DDE1" w:themeColor="background1"/>
      </w:rPr>
      <w:tblPr/>
      <w:tcPr>
        <w:tcBorders>
          <w:top w:val="nil"/>
          <w:left w:val="nil"/>
          <w:bottom w:val="single" w:sz="18" w:space="0" w:color="auto"/>
          <w:right w:val="nil"/>
          <w:insideH w:val="nil"/>
          <w:insideV w:val="nil"/>
        </w:tcBorders>
        <w:shd w:val="clear" w:color="auto" w:fill="EEEEED" w:themeFill="accent6"/>
      </w:tcPr>
    </w:tblStylePr>
    <w:tblStylePr w:type="lastCol">
      <w:rPr>
        <w:b/>
        <w:bCs/>
        <w:color w:val="B8DDE1" w:themeColor="background1"/>
      </w:rPr>
      <w:tblPr/>
      <w:tcPr>
        <w:tcBorders>
          <w:left w:val="nil"/>
          <w:right w:val="nil"/>
          <w:insideH w:val="nil"/>
          <w:insideV w:val="nil"/>
        </w:tcBorders>
        <w:shd w:val="clear" w:color="auto" w:fill="EEEEED" w:themeFill="accent6"/>
      </w:tcPr>
    </w:tblStylePr>
    <w:tblStylePr w:type="band1Vert">
      <w:tblPr/>
      <w:tcPr>
        <w:tcBorders>
          <w:left w:val="nil"/>
          <w:right w:val="nil"/>
          <w:insideH w:val="nil"/>
          <w:insideV w:val="nil"/>
        </w:tcBorders>
        <w:shd w:val="clear" w:color="auto" w:fill="8BC7CE" w:themeFill="background1" w:themeFillShade="D8"/>
      </w:tcPr>
    </w:tblStylePr>
    <w:tblStylePr w:type="band1Horz">
      <w:tblPr/>
      <w:tcPr>
        <w:shd w:val="clear" w:color="auto" w:fill="8BC7CE"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8DDE1"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D4044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5C4F9E"/>
    <w:rPr>
      <w:rFonts w:asciiTheme="majorHAnsi" w:eastAsiaTheme="majorEastAsia" w:hAnsiTheme="majorHAnsi" w:cstheme="majorBidi"/>
      <w:sz w:val="24"/>
      <w:szCs w:val="24"/>
      <w:shd w:val="pct20" w:color="auto" w:fill="auto"/>
      <w:lang w:eastAsia="ja-JP"/>
    </w:rPr>
  </w:style>
  <w:style w:type="paragraph" w:styleId="NoSpacing">
    <w:name w:val="No Spacing"/>
    <w:uiPriority w:val="1"/>
    <w:semiHidden/>
    <w:qFormat/>
    <w:rsid w:val="00D4044E"/>
    <w:rPr>
      <w:sz w:val="19"/>
      <w:szCs w:val="24"/>
      <w:lang w:eastAsia="ja-JP"/>
    </w:rPr>
  </w:style>
  <w:style w:type="paragraph" w:styleId="NormalWeb">
    <w:name w:val="Normal (Web)"/>
    <w:basedOn w:val="Normal"/>
    <w:semiHidden/>
    <w:rsid w:val="00D4044E"/>
    <w:rPr>
      <w:rFonts w:ascii="Times New Roman" w:hAnsi="Times New Roman"/>
      <w:sz w:val="24"/>
    </w:rPr>
  </w:style>
  <w:style w:type="paragraph" w:styleId="NormalIndent">
    <w:name w:val="Normal Indent"/>
    <w:basedOn w:val="Normal"/>
    <w:semiHidden/>
    <w:rsid w:val="00D4044E"/>
    <w:pPr>
      <w:ind w:left="720"/>
    </w:pPr>
  </w:style>
  <w:style w:type="paragraph" w:styleId="NoteHeading">
    <w:name w:val="Note Heading"/>
    <w:basedOn w:val="Normal"/>
    <w:next w:val="Normal"/>
    <w:link w:val="NoteHeadingChar"/>
    <w:semiHidden/>
    <w:rsid w:val="00D4044E"/>
    <w:pPr>
      <w:spacing w:line="240" w:lineRule="auto"/>
    </w:pPr>
  </w:style>
  <w:style w:type="character" w:customStyle="1" w:styleId="NoteHeadingChar">
    <w:name w:val="Note Heading Char"/>
    <w:basedOn w:val="DefaultParagraphFont"/>
    <w:link w:val="NoteHeading"/>
    <w:semiHidden/>
    <w:rsid w:val="005C4F9E"/>
    <w:rPr>
      <w:rFonts w:ascii="Arial" w:hAnsi="Arial"/>
      <w:sz w:val="19"/>
      <w:szCs w:val="24"/>
      <w:lang w:eastAsia="ja-JP"/>
    </w:rPr>
  </w:style>
  <w:style w:type="character" w:styleId="PlaceholderText">
    <w:name w:val="Placeholder Text"/>
    <w:basedOn w:val="DefaultParagraphFont"/>
    <w:uiPriority w:val="99"/>
    <w:semiHidden/>
    <w:rsid w:val="00D4044E"/>
    <w:rPr>
      <w:color w:val="808080"/>
    </w:rPr>
  </w:style>
  <w:style w:type="paragraph" w:styleId="PlainText">
    <w:name w:val="Plain Text"/>
    <w:basedOn w:val="Normal"/>
    <w:link w:val="PlainTextChar"/>
    <w:semiHidden/>
    <w:rsid w:val="00D4044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5C4F9E"/>
    <w:rPr>
      <w:rFonts w:ascii="Consolas" w:hAnsi="Consolas"/>
      <w:sz w:val="21"/>
      <w:szCs w:val="21"/>
      <w:lang w:eastAsia="ja-JP"/>
    </w:rPr>
  </w:style>
  <w:style w:type="paragraph" w:styleId="Quote">
    <w:name w:val="Quote"/>
    <w:basedOn w:val="Normal"/>
    <w:next w:val="Normal"/>
    <w:link w:val="QuoteChar"/>
    <w:uiPriority w:val="29"/>
    <w:semiHidden/>
    <w:qFormat/>
    <w:rsid w:val="00D4044E"/>
    <w:rPr>
      <w:i/>
      <w:iCs/>
      <w:color w:val="0C2340" w:themeColor="text1"/>
    </w:rPr>
  </w:style>
  <w:style w:type="character" w:customStyle="1" w:styleId="QuoteChar">
    <w:name w:val="Quote Char"/>
    <w:basedOn w:val="DefaultParagraphFont"/>
    <w:link w:val="Quote"/>
    <w:uiPriority w:val="29"/>
    <w:semiHidden/>
    <w:rsid w:val="005C4F9E"/>
    <w:rPr>
      <w:rFonts w:ascii="Arial" w:hAnsi="Arial"/>
      <w:i/>
      <w:iCs/>
      <w:color w:val="0C2340" w:themeColor="text1"/>
      <w:sz w:val="19"/>
      <w:szCs w:val="24"/>
      <w:lang w:eastAsia="ja-JP"/>
    </w:rPr>
  </w:style>
  <w:style w:type="paragraph" w:styleId="Salutation">
    <w:name w:val="Salutation"/>
    <w:basedOn w:val="Normal"/>
    <w:next w:val="Normal"/>
    <w:link w:val="SalutationChar"/>
    <w:semiHidden/>
    <w:rsid w:val="00D4044E"/>
  </w:style>
  <w:style w:type="character" w:customStyle="1" w:styleId="SalutationChar">
    <w:name w:val="Salutation Char"/>
    <w:basedOn w:val="DefaultParagraphFont"/>
    <w:link w:val="Salutation"/>
    <w:semiHidden/>
    <w:rsid w:val="005C4F9E"/>
    <w:rPr>
      <w:rFonts w:ascii="Arial" w:hAnsi="Arial"/>
      <w:sz w:val="19"/>
      <w:szCs w:val="24"/>
      <w:lang w:eastAsia="ja-JP"/>
    </w:rPr>
  </w:style>
  <w:style w:type="paragraph" w:styleId="Signature">
    <w:name w:val="Signature"/>
    <w:basedOn w:val="Normal"/>
    <w:link w:val="SignatureChar"/>
    <w:semiHidden/>
    <w:rsid w:val="00D4044E"/>
    <w:pPr>
      <w:spacing w:line="240" w:lineRule="auto"/>
      <w:ind w:left="4252"/>
    </w:pPr>
  </w:style>
  <w:style w:type="character" w:customStyle="1" w:styleId="SignatureChar">
    <w:name w:val="Signature Char"/>
    <w:basedOn w:val="DefaultParagraphFont"/>
    <w:link w:val="Signature"/>
    <w:semiHidden/>
    <w:rsid w:val="005C4F9E"/>
    <w:rPr>
      <w:rFonts w:ascii="Arial" w:hAnsi="Arial"/>
      <w:sz w:val="19"/>
      <w:szCs w:val="24"/>
      <w:lang w:eastAsia="ja-JP"/>
    </w:rPr>
  </w:style>
  <w:style w:type="character" w:styleId="Strong">
    <w:name w:val="Strong"/>
    <w:basedOn w:val="DefaultParagraphFont"/>
    <w:semiHidden/>
    <w:qFormat/>
    <w:rsid w:val="00D4044E"/>
    <w:rPr>
      <w:b/>
      <w:bCs/>
    </w:rPr>
  </w:style>
  <w:style w:type="paragraph" w:customStyle="1" w:styleId="Sectiontitle01">
    <w:name w:val="Section title 01"/>
    <w:qFormat/>
    <w:rsid w:val="00503DDF"/>
    <w:pPr>
      <w:pageBreakBefore/>
      <w:spacing w:before="120" w:after="60" w:line="360" w:lineRule="exact"/>
    </w:pPr>
    <w:rPr>
      <w:rFonts w:cs="Arial"/>
      <w:b/>
      <w:bCs/>
      <w:color w:val="01122B"/>
      <w:kern w:val="32"/>
      <w:sz w:val="30"/>
      <w:szCs w:val="32"/>
      <w:lang w:eastAsia="ja-JP"/>
    </w:rPr>
  </w:style>
  <w:style w:type="character" w:styleId="SubtleEmphasis">
    <w:name w:val="Subtle Emphasis"/>
    <w:basedOn w:val="DefaultParagraphFont"/>
    <w:uiPriority w:val="19"/>
    <w:semiHidden/>
    <w:qFormat/>
    <w:rsid w:val="00D4044E"/>
    <w:rPr>
      <w:i/>
      <w:iCs/>
      <w:color w:val="4889DC" w:themeColor="text1" w:themeTint="7F"/>
    </w:rPr>
  </w:style>
  <w:style w:type="character" w:styleId="SubtleReference">
    <w:name w:val="Subtle Reference"/>
    <w:basedOn w:val="DefaultParagraphFont"/>
    <w:uiPriority w:val="31"/>
    <w:semiHidden/>
    <w:qFormat/>
    <w:rsid w:val="00D4044E"/>
    <w:rPr>
      <w:smallCaps/>
      <w:color w:val="C3DA91" w:themeColor="accent2"/>
      <w:u w:val="single"/>
    </w:rPr>
  </w:style>
  <w:style w:type="table" w:styleId="Table3Deffects1">
    <w:name w:val="Table 3D effects 1"/>
    <w:basedOn w:val="TableNormal"/>
    <w:rsid w:val="00D4044E"/>
    <w:pPr>
      <w:spacing w:after="113"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4044E"/>
    <w:pPr>
      <w:spacing w:after="113"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4044E"/>
    <w:pPr>
      <w:spacing w:after="113"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4044E"/>
    <w:pPr>
      <w:spacing w:after="113"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4044E"/>
    <w:pPr>
      <w:spacing w:after="113"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4044E"/>
    <w:pPr>
      <w:spacing w:after="113"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4044E"/>
    <w:pPr>
      <w:spacing w:after="113"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4044E"/>
    <w:pPr>
      <w:spacing w:after="113"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4044E"/>
    <w:pPr>
      <w:spacing w:after="113"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4044E"/>
    <w:pPr>
      <w:spacing w:after="113"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4044E"/>
    <w:pPr>
      <w:spacing w:after="113"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4044E"/>
    <w:pPr>
      <w:spacing w:after="113"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4044E"/>
    <w:pPr>
      <w:spacing w:after="113"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4044E"/>
    <w:pPr>
      <w:spacing w:after="113"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4044E"/>
    <w:pPr>
      <w:spacing w:after="113"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4044E"/>
    <w:pPr>
      <w:spacing w:after="113"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4044E"/>
    <w:pPr>
      <w:spacing w:after="113"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4044E"/>
    <w:pPr>
      <w:spacing w:after="113"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4044E"/>
    <w:pPr>
      <w:spacing w:after="113"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4044E"/>
    <w:pPr>
      <w:spacing w:after="113"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4044E"/>
    <w:pPr>
      <w:spacing w:after="113"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4044E"/>
    <w:pPr>
      <w:spacing w:after="113"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4044E"/>
    <w:pPr>
      <w:spacing w:after="113"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4044E"/>
    <w:pPr>
      <w:spacing w:after="113"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4044E"/>
    <w:pPr>
      <w:spacing w:after="113"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D4044E"/>
    <w:pPr>
      <w:spacing w:after="113"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D4044E"/>
    <w:pPr>
      <w:spacing w:after="113"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D4044E"/>
    <w:pPr>
      <w:spacing w:after="113"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D4044E"/>
    <w:pPr>
      <w:spacing w:after="113"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D4044E"/>
    <w:pPr>
      <w:spacing w:after="113"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D4044E"/>
    <w:pPr>
      <w:spacing w:after="113"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D4044E"/>
    <w:pPr>
      <w:spacing w:after="113"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D4044E"/>
    <w:pPr>
      <w:spacing w:after="113"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D4044E"/>
    <w:pPr>
      <w:ind w:left="190" w:hanging="190"/>
    </w:pPr>
  </w:style>
  <w:style w:type="paragraph" w:styleId="TableofFigures">
    <w:name w:val="table of figures"/>
    <w:basedOn w:val="Normal"/>
    <w:next w:val="Normal"/>
    <w:semiHidden/>
    <w:rsid w:val="00D4044E"/>
  </w:style>
  <w:style w:type="table" w:styleId="TableProfessional">
    <w:name w:val="Table Professional"/>
    <w:basedOn w:val="TableNormal"/>
    <w:rsid w:val="00D4044E"/>
    <w:pPr>
      <w:spacing w:after="113"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4044E"/>
    <w:pPr>
      <w:spacing w:after="113"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4044E"/>
    <w:pPr>
      <w:spacing w:after="113"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4044E"/>
    <w:pPr>
      <w:spacing w:after="113"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4044E"/>
    <w:pPr>
      <w:spacing w:after="113"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4044E"/>
    <w:pPr>
      <w:spacing w:after="113"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4044E"/>
    <w:pPr>
      <w:spacing w:after="113"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D4044E"/>
    <w:pPr>
      <w:spacing w:after="113"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D4044E"/>
    <w:pPr>
      <w:spacing w:after="113"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D4044E"/>
    <w:pPr>
      <w:spacing w:after="113"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D4044E"/>
    <w:rPr>
      <w:rFonts w:asciiTheme="majorHAnsi" w:eastAsiaTheme="majorEastAsia" w:hAnsiTheme="majorHAnsi" w:cstheme="majorBidi"/>
      <w:b/>
      <w:bCs/>
      <w:sz w:val="24"/>
    </w:rPr>
  </w:style>
  <w:style w:type="paragraph" w:styleId="TOC4">
    <w:name w:val="toc 4"/>
    <w:basedOn w:val="Normal"/>
    <w:next w:val="Normal"/>
    <w:autoRedefine/>
    <w:semiHidden/>
    <w:rsid w:val="00D4044E"/>
    <w:pPr>
      <w:spacing w:after="100"/>
      <w:ind w:left="570"/>
    </w:pPr>
  </w:style>
  <w:style w:type="paragraph" w:styleId="TOC5">
    <w:name w:val="toc 5"/>
    <w:basedOn w:val="Normal"/>
    <w:next w:val="Normal"/>
    <w:autoRedefine/>
    <w:semiHidden/>
    <w:rsid w:val="00D4044E"/>
    <w:pPr>
      <w:spacing w:after="100"/>
      <w:ind w:left="760"/>
    </w:pPr>
  </w:style>
  <w:style w:type="paragraph" w:styleId="TOC6">
    <w:name w:val="toc 6"/>
    <w:basedOn w:val="Normal"/>
    <w:next w:val="Normal"/>
    <w:autoRedefine/>
    <w:semiHidden/>
    <w:rsid w:val="00D4044E"/>
    <w:pPr>
      <w:spacing w:after="100"/>
      <w:ind w:left="950"/>
    </w:pPr>
  </w:style>
  <w:style w:type="paragraph" w:styleId="TOC7">
    <w:name w:val="toc 7"/>
    <w:basedOn w:val="Normal"/>
    <w:next w:val="Normal"/>
    <w:autoRedefine/>
    <w:semiHidden/>
    <w:rsid w:val="00D4044E"/>
    <w:pPr>
      <w:spacing w:after="100"/>
      <w:ind w:left="1140"/>
    </w:pPr>
  </w:style>
  <w:style w:type="paragraph" w:styleId="TOC8">
    <w:name w:val="toc 8"/>
    <w:basedOn w:val="Normal"/>
    <w:next w:val="Normal"/>
    <w:autoRedefine/>
    <w:semiHidden/>
    <w:rsid w:val="00D4044E"/>
    <w:pPr>
      <w:spacing w:after="100"/>
      <w:ind w:left="1330"/>
    </w:pPr>
  </w:style>
  <w:style w:type="paragraph" w:styleId="TOC9">
    <w:name w:val="toc 9"/>
    <w:basedOn w:val="Normal"/>
    <w:next w:val="Normal"/>
    <w:autoRedefine/>
    <w:semiHidden/>
    <w:rsid w:val="00D4044E"/>
    <w:pPr>
      <w:spacing w:after="100"/>
      <w:ind w:left="1520"/>
    </w:pPr>
  </w:style>
  <w:style w:type="paragraph" w:styleId="TOCHeading">
    <w:name w:val="TOC Heading"/>
    <w:basedOn w:val="Heading1"/>
    <w:next w:val="Normal"/>
    <w:uiPriority w:val="39"/>
    <w:semiHidden/>
    <w:unhideWhenUsed/>
    <w:qFormat/>
    <w:rsid w:val="00D4044E"/>
    <w:pPr>
      <w:keepLines/>
      <w:framePr w:wrap="around" w:hAnchor="text"/>
      <w:spacing w:before="480" w:line="230" w:lineRule="atLeast"/>
      <w:outlineLvl w:val="9"/>
    </w:pPr>
    <w:rPr>
      <w:rFonts w:asciiTheme="majorHAnsi" w:eastAsiaTheme="majorEastAsia" w:hAnsiTheme="majorHAnsi" w:cstheme="majorBidi"/>
      <w:color w:val="2C5D99" w:themeColor="accent1" w:themeShade="BF"/>
      <w:kern w:val="0"/>
      <w:sz w:val="28"/>
      <w:szCs w:val="28"/>
    </w:rPr>
  </w:style>
  <w:style w:type="paragraph" w:customStyle="1" w:styleId="Sectiontitle02">
    <w:name w:val="Section title 02"/>
    <w:basedOn w:val="Normal"/>
    <w:qFormat/>
    <w:rsid w:val="00667749"/>
    <w:pPr>
      <w:framePr w:wrap="around" w:vAnchor="page" w:hAnchor="margin" w:y="494"/>
      <w:suppressOverlap/>
    </w:pPr>
    <w:rPr>
      <w:color w:val="01122B"/>
      <w:sz w:val="24"/>
    </w:rPr>
  </w:style>
  <w:style w:type="paragraph" w:customStyle="1" w:styleId="Quotecallout">
    <w:name w:val="Quote/call out"/>
    <w:qFormat/>
    <w:rsid w:val="00EA27AC"/>
    <w:pPr>
      <w:keepLines/>
      <w:suppressAutoHyphens/>
      <w:snapToGrid w:val="0"/>
      <w:spacing w:before="180" w:after="180" w:line="320" w:lineRule="exact"/>
      <w:contextualSpacing/>
    </w:pPr>
    <w:rPr>
      <w:color w:val="01122B"/>
      <w:sz w:val="28"/>
      <w:szCs w:val="28"/>
      <w:lang w:eastAsia="ja-JP"/>
    </w:rPr>
  </w:style>
  <w:style w:type="character" w:customStyle="1" w:styleId="FooterChar">
    <w:name w:val="Footer Char"/>
    <w:basedOn w:val="DefaultParagraphFont"/>
    <w:link w:val="Footer"/>
    <w:uiPriority w:val="99"/>
    <w:rsid w:val="00E15DCE"/>
    <w:rPr>
      <w:rFonts w:ascii="Arial" w:hAnsi="Arial"/>
      <w:sz w:val="14"/>
      <w:szCs w:val="14"/>
      <w:lang w:eastAsia="ja-JP"/>
    </w:rPr>
  </w:style>
  <w:style w:type="paragraph" w:customStyle="1" w:styleId="Tabletext">
    <w:name w:val="Table text"/>
    <w:basedOn w:val="Normal"/>
    <w:link w:val="TabletextChar"/>
    <w:autoRedefine/>
    <w:qFormat/>
    <w:rsid w:val="007D75A7"/>
    <w:pPr>
      <w:spacing w:before="30" w:after="30" w:line="230" w:lineRule="atLeast"/>
      <w:ind w:left="40"/>
    </w:pPr>
    <w:rPr>
      <w:sz w:val="20"/>
      <w:szCs w:val="16"/>
    </w:rPr>
  </w:style>
  <w:style w:type="paragraph" w:customStyle="1" w:styleId="Tablesubheadwhite">
    <w:name w:val="Table subhead white"/>
    <w:basedOn w:val="Normal"/>
    <w:link w:val="TablesubheadwhiteChar"/>
    <w:autoRedefine/>
    <w:qFormat/>
    <w:rsid w:val="007D75A7"/>
    <w:pPr>
      <w:spacing w:before="30" w:after="30" w:line="240" w:lineRule="auto"/>
      <w:ind w:left="40"/>
    </w:pPr>
    <w:rPr>
      <w:color w:val="FFFFFF"/>
      <w:sz w:val="20"/>
    </w:rPr>
  </w:style>
  <w:style w:type="character" w:customStyle="1" w:styleId="TabletextChar">
    <w:name w:val="Table text Char"/>
    <w:basedOn w:val="DefaultParagraphFont"/>
    <w:link w:val="Tabletext"/>
    <w:rsid w:val="007D75A7"/>
    <w:rPr>
      <w:rFonts w:ascii="Arial" w:hAnsi="Arial"/>
      <w:sz w:val="17"/>
      <w:szCs w:val="16"/>
      <w:lang w:eastAsia="ja-JP"/>
    </w:rPr>
  </w:style>
  <w:style w:type="paragraph" w:customStyle="1" w:styleId="Tableheading">
    <w:name w:val="Table heading"/>
    <w:basedOn w:val="Normal"/>
    <w:link w:val="TableheadingChar"/>
    <w:rsid w:val="007E34A9"/>
    <w:pPr>
      <w:keepNext/>
      <w:spacing w:before="240" w:after="120" w:line="250" w:lineRule="exact"/>
      <w:contextualSpacing/>
    </w:pPr>
    <w:rPr>
      <w:b/>
      <w:color w:val="01122B"/>
    </w:rPr>
  </w:style>
  <w:style w:type="character" w:customStyle="1" w:styleId="TablesubheadwhiteChar">
    <w:name w:val="Table subhead white Char"/>
    <w:basedOn w:val="DefaultParagraphFont"/>
    <w:link w:val="Tablesubheadwhite"/>
    <w:rsid w:val="007D75A7"/>
    <w:rPr>
      <w:rFonts w:ascii="Arial" w:eastAsia="MS Mincho" w:hAnsi="Arial"/>
      <w:b/>
      <w:color w:val="FFFFFF"/>
      <w:sz w:val="16"/>
      <w:szCs w:val="16"/>
      <w:lang w:val="en-AU" w:eastAsia="ja-JP" w:bidi="ar-SA"/>
    </w:rPr>
  </w:style>
  <w:style w:type="table" w:customStyle="1" w:styleId="DAtable">
    <w:name w:val="DA table"/>
    <w:basedOn w:val="TableNormal"/>
    <w:uiPriority w:val="99"/>
    <w:rsid w:val="00250549"/>
    <w:rPr>
      <w:sz w:val="17"/>
    </w:rPr>
    <w:tblPr>
      <w:tblBorders>
        <w:insideH w:val="single" w:sz="4" w:space="0" w:color="auto"/>
      </w:tblBorders>
    </w:tblPr>
    <w:tcPr>
      <w:tcMar>
        <w:top w:w="17" w:type="dxa"/>
        <w:left w:w="57" w:type="dxa"/>
        <w:bottom w:w="17" w:type="dxa"/>
        <w:right w:w="57" w:type="dxa"/>
      </w:tcMar>
    </w:tcPr>
    <w:tblStylePr w:type="firstRow">
      <w:rPr>
        <w:rFonts w:ascii="Arial" w:hAnsi="Arial"/>
        <w:b/>
        <w:color w:val="F8F8F8"/>
        <w:sz w:val="17"/>
      </w:rPr>
      <w:tblPr/>
      <w:tcPr>
        <w:tcBorders>
          <w:top w:val="nil"/>
          <w:left w:val="nil"/>
          <w:bottom w:val="nil"/>
          <w:right w:val="nil"/>
          <w:insideH w:val="nil"/>
          <w:insideV w:val="nil"/>
          <w:tl2br w:val="nil"/>
          <w:tr2bl w:val="nil"/>
        </w:tcBorders>
        <w:shd w:val="clear" w:color="auto" w:fill="0C2340" w:themeFill="text1"/>
      </w:tcPr>
    </w:tblStylePr>
  </w:style>
  <w:style w:type="character" w:customStyle="1" w:styleId="TableheadingChar">
    <w:name w:val="Table heading Char"/>
    <w:basedOn w:val="DefaultParagraphFont"/>
    <w:link w:val="Tableheading"/>
    <w:rsid w:val="007E34A9"/>
    <w:rPr>
      <w:rFonts w:ascii="Arial" w:hAnsi="Arial"/>
      <w:b/>
      <w:color w:val="01122B"/>
      <w:sz w:val="22"/>
      <w:lang w:eastAsia="ja-JP"/>
    </w:rPr>
  </w:style>
  <w:style w:type="character" w:customStyle="1" w:styleId="DocumentSubtitleChar">
    <w:name w:val="Document Subtitle Char"/>
    <w:basedOn w:val="DefaultParagraphFont"/>
    <w:link w:val="DocumentSubtitle"/>
    <w:rsid w:val="00AD014B"/>
    <w:rPr>
      <w:rFonts w:ascii="Arial" w:hAnsi="Arial"/>
      <w:color w:val="01122B"/>
      <w:sz w:val="40"/>
      <w:szCs w:val="40"/>
      <w:lang w:eastAsia="ja-JP"/>
    </w:rPr>
  </w:style>
  <w:style w:type="paragraph" w:customStyle="1" w:styleId="Introtext">
    <w:name w:val="Intro text"/>
    <w:basedOn w:val="Normal"/>
    <w:link w:val="IntrotextChar"/>
    <w:qFormat/>
    <w:rsid w:val="004D0A67"/>
    <w:pPr>
      <w:spacing w:before="0" w:after="210" w:line="300" w:lineRule="exact"/>
    </w:pPr>
    <w:rPr>
      <w:color w:val="01122B"/>
      <w:sz w:val="24"/>
    </w:rPr>
  </w:style>
  <w:style w:type="character" w:customStyle="1" w:styleId="DocumentTitleChar">
    <w:name w:val="Document Title Char"/>
    <w:basedOn w:val="DefaultParagraphFont"/>
    <w:link w:val="DocumentTitle"/>
    <w:rsid w:val="00AD014B"/>
    <w:rPr>
      <w:rFonts w:ascii="Arial" w:hAnsi="Arial"/>
      <w:b/>
      <w:caps/>
      <w:color w:val="01122B"/>
      <w:sz w:val="60"/>
      <w:szCs w:val="60"/>
      <w:lang w:eastAsia="ja-JP"/>
    </w:rPr>
  </w:style>
  <w:style w:type="character" w:customStyle="1" w:styleId="IntrotextChar">
    <w:name w:val="Intro text Char"/>
    <w:basedOn w:val="DefaultParagraphFont"/>
    <w:link w:val="Introtext"/>
    <w:rsid w:val="004D0A67"/>
  </w:style>
  <w:style w:type="paragraph" w:customStyle="1" w:styleId="StyleIntrotextBefore12pt">
    <w:name w:val="Style Intro text + Before:  12 pt"/>
    <w:basedOn w:val="Introtext"/>
    <w:rsid w:val="00BC03CD"/>
    <w:pPr>
      <w:spacing w:before="240"/>
    </w:pPr>
    <w:rPr>
      <w:rFonts w:eastAsia="Times New Roman"/>
      <w:sz w:val="26"/>
    </w:rPr>
  </w:style>
  <w:style w:type="character" w:styleId="UnresolvedMention">
    <w:name w:val="Unresolved Mention"/>
    <w:basedOn w:val="DefaultParagraphFont"/>
    <w:uiPriority w:val="99"/>
    <w:semiHidden/>
    <w:unhideWhenUsed/>
    <w:rsid w:val="00C30629"/>
    <w:rPr>
      <w:color w:val="605E5C"/>
      <w:shd w:val="clear" w:color="auto" w:fill="E1DFDD"/>
    </w:rPr>
  </w:style>
  <w:style w:type="paragraph" w:styleId="BalloonText">
    <w:name w:val="Balloon Text"/>
    <w:basedOn w:val="Normal"/>
    <w:link w:val="BalloonTextChar"/>
    <w:semiHidden/>
    <w:unhideWhenUsed/>
    <w:rsid w:val="004F204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F204F"/>
    <w:rPr>
      <w:rFonts w:ascii="Segoe UI" w:hAnsi="Segoe UI" w:cs="Segoe UI"/>
      <w:sz w:val="18"/>
      <w:szCs w:val="18"/>
    </w:rPr>
  </w:style>
  <w:style w:type="table" w:customStyle="1" w:styleId="TableGrid10">
    <w:name w:val="Table Grid1"/>
    <w:basedOn w:val="TableNormal"/>
    <w:next w:val="TableGrid"/>
    <w:uiPriority w:val="39"/>
    <w:rsid w:val="009B1E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BF5C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A022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10F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EB0E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6E00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60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B5160D"/>
  </w:style>
  <w:style w:type="character" w:customStyle="1" w:styleId="eop">
    <w:name w:val="eop"/>
    <w:basedOn w:val="DefaultParagraphFont"/>
    <w:rsid w:val="00B5160D"/>
  </w:style>
  <w:style w:type="character" w:customStyle="1" w:styleId="contextualspellingandgrammarerror">
    <w:name w:val="contextualspellingandgrammarerror"/>
    <w:basedOn w:val="DefaultParagraphFont"/>
    <w:rsid w:val="0025484C"/>
  </w:style>
  <w:style w:type="character" w:customStyle="1" w:styleId="advancedproofingissue">
    <w:name w:val="advancedproofingissue"/>
    <w:basedOn w:val="DefaultParagraphFont"/>
    <w:rsid w:val="00785FF3"/>
  </w:style>
  <w:style w:type="character" w:customStyle="1" w:styleId="spellingerror">
    <w:name w:val="spellingerror"/>
    <w:basedOn w:val="DefaultParagraphFont"/>
    <w:rsid w:val="00785FF3"/>
  </w:style>
  <w:style w:type="paragraph" w:styleId="Title">
    <w:name w:val="Title"/>
    <w:basedOn w:val="Normal"/>
    <w:next w:val="Normal"/>
    <w:link w:val="TitleChar"/>
    <w:uiPriority w:val="10"/>
    <w:qFormat/>
    <w:rsid w:val="0048124E"/>
    <w:pPr>
      <w:suppressAutoHyphens/>
      <w:spacing w:before="0" w:line="240" w:lineRule="auto"/>
      <w:contextualSpacing/>
    </w:pPr>
    <w:rPr>
      <w:rFonts w:asciiTheme="majorHAnsi" w:eastAsiaTheme="majorEastAsia" w:hAnsiTheme="majorHAnsi" w:cstheme="majorBidi"/>
      <w:color w:val="0C2340" w:themeColor="text1"/>
      <w:spacing w:val="-10"/>
      <w:kern w:val="28"/>
      <w:sz w:val="56"/>
      <w:szCs w:val="56"/>
      <w:lang w:eastAsia="ja-JP"/>
    </w:rPr>
  </w:style>
  <w:style w:type="character" w:customStyle="1" w:styleId="TitleChar">
    <w:name w:val="Title Char"/>
    <w:basedOn w:val="DefaultParagraphFont"/>
    <w:link w:val="Title"/>
    <w:uiPriority w:val="10"/>
    <w:rsid w:val="0048124E"/>
    <w:rPr>
      <w:rFonts w:asciiTheme="majorHAnsi" w:eastAsiaTheme="majorEastAsia" w:hAnsiTheme="majorHAnsi" w:cstheme="majorBidi"/>
      <w:color w:val="0C2340" w:themeColor="text1"/>
      <w:spacing w:val="-10"/>
      <w:kern w:val="28"/>
      <w:sz w:val="56"/>
      <w:szCs w:val="5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83249">
      <w:bodyDiv w:val="1"/>
      <w:marLeft w:val="0"/>
      <w:marRight w:val="0"/>
      <w:marTop w:val="0"/>
      <w:marBottom w:val="0"/>
      <w:divBdr>
        <w:top w:val="none" w:sz="0" w:space="0" w:color="auto"/>
        <w:left w:val="none" w:sz="0" w:space="0" w:color="auto"/>
        <w:bottom w:val="none" w:sz="0" w:space="0" w:color="auto"/>
        <w:right w:val="none" w:sz="0" w:space="0" w:color="auto"/>
      </w:divBdr>
      <w:divsChild>
        <w:div w:id="34626485">
          <w:marLeft w:val="0"/>
          <w:marRight w:val="0"/>
          <w:marTop w:val="0"/>
          <w:marBottom w:val="0"/>
          <w:divBdr>
            <w:top w:val="none" w:sz="0" w:space="0" w:color="auto"/>
            <w:left w:val="none" w:sz="0" w:space="0" w:color="auto"/>
            <w:bottom w:val="none" w:sz="0" w:space="0" w:color="auto"/>
            <w:right w:val="none" w:sz="0" w:space="0" w:color="auto"/>
          </w:divBdr>
          <w:divsChild>
            <w:div w:id="1366717575">
              <w:marLeft w:val="0"/>
              <w:marRight w:val="0"/>
              <w:marTop w:val="0"/>
              <w:marBottom w:val="0"/>
              <w:divBdr>
                <w:top w:val="none" w:sz="0" w:space="0" w:color="auto"/>
                <w:left w:val="none" w:sz="0" w:space="0" w:color="auto"/>
                <w:bottom w:val="none" w:sz="0" w:space="0" w:color="auto"/>
                <w:right w:val="none" w:sz="0" w:space="0" w:color="auto"/>
              </w:divBdr>
            </w:div>
          </w:divsChild>
        </w:div>
        <w:div w:id="53238097">
          <w:marLeft w:val="0"/>
          <w:marRight w:val="0"/>
          <w:marTop w:val="0"/>
          <w:marBottom w:val="0"/>
          <w:divBdr>
            <w:top w:val="none" w:sz="0" w:space="0" w:color="auto"/>
            <w:left w:val="none" w:sz="0" w:space="0" w:color="auto"/>
            <w:bottom w:val="none" w:sz="0" w:space="0" w:color="auto"/>
            <w:right w:val="none" w:sz="0" w:space="0" w:color="auto"/>
          </w:divBdr>
          <w:divsChild>
            <w:div w:id="541871179">
              <w:marLeft w:val="0"/>
              <w:marRight w:val="0"/>
              <w:marTop w:val="0"/>
              <w:marBottom w:val="0"/>
              <w:divBdr>
                <w:top w:val="none" w:sz="0" w:space="0" w:color="auto"/>
                <w:left w:val="none" w:sz="0" w:space="0" w:color="auto"/>
                <w:bottom w:val="none" w:sz="0" w:space="0" w:color="auto"/>
                <w:right w:val="none" w:sz="0" w:space="0" w:color="auto"/>
              </w:divBdr>
            </w:div>
            <w:div w:id="1171137875">
              <w:marLeft w:val="0"/>
              <w:marRight w:val="0"/>
              <w:marTop w:val="0"/>
              <w:marBottom w:val="0"/>
              <w:divBdr>
                <w:top w:val="none" w:sz="0" w:space="0" w:color="auto"/>
                <w:left w:val="none" w:sz="0" w:space="0" w:color="auto"/>
                <w:bottom w:val="none" w:sz="0" w:space="0" w:color="auto"/>
                <w:right w:val="none" w:sz="0" w:space="0" w:color="auto"/>
              </w:divBdr>
            </w:div>
            <w:div w:id="1694259407">
              <w:marLeft w:val="0"/>
              <w:marRight w:val="0"/>
              <w:marTop w:val="0"/>
              <w:marBottom w:val="0"/>
              <w:divBdr>
                <w:top w:val="none" w:sz="0" w:space="0" w:color="auto"/>
                <w:left w:val="none" w:sz="0" w:space="0" w:color="auto"/>
                <w:bottom w:val="none" w:sz="0" w:space="0" w:color="auto"/>
                <w:right w:val="none" w:sz="0" w:space="0" w:color="auto"/>
              </w:divBdr>
            </w:div>
            <w:div w:id="1796290837">
              <w:marLeft w:val="0"/>
              <w:marRight w:val="0"/>
              <w:marTop w:val="0"/>
              <w:marBottom w:val="0"/>
              <w:divBdr>
                <w:top w:val="none" w:sz="0" w:space="0" w:color="auto"/>
                <w:left w:val="none" w:sz="0" w:space="0" w:color="auto"/>
                <w:bottom w:val="none" w:sz="0" w:space="0" w:color="auto"/>
                <w:right w:val="none" w:sz="0" w:space="0" w:color="auto"/>
              </w:divBdr>
            </w:div>
          </w:divsChild>
        </w:div>
        <w:div w:id="133722008">
          <w:marLeft w:val="0"/>
          <w:marRight w:val="0"/>
          <w:marTop w:val="0"/>
          <w:marBottom w:val="0"/>
          <w:divBdr>
            <w:top w:val="none" w:sz="0" w:space="0" w:color="auto"/>
            <w:left w:val="none" w:sz="0" w:space="0" w:color="auto"/>
            <w:bottom w:val="none" w:sz="0" w:space="0" w:color="auto"/>
            <w:right w:val="none" w:sz="0" w:space="0" w:color="auto"/>
          </w:divBdr>
          <w:divsChild>
            <w:div w:id="1734766620">
              <w:marLeft w:val="0"/>
              <w:marRight w:val="0"/>
              <w:marTop w:val="0"/>
              <w:marBottom w:val="0"/>
              <w:divBdr>
                <w:top w:val="none" w:sz="0" w:space="0" w:color="auto"/>
                <w:left w:val="none" w:sz="0" w:space="0" w:color="auto"/>
                <w:bottom w:val="none" w:sz="0" w:space="0" w:color="auto"/>
                <w:right w:val="none" w:sz="0" w:space="0" w:color="auto"/>
              </w:divBdr>
            </w:div>
            <w:div w:id="2089108140">
              <w:marLeft w:val="0"/>
              <w:marRight w:val="0"/>
              <w:marTop w:val="0"/>
              <w:marBottom w:val="0"/>
              <w:divBdr>
                <w:top w:val="none" w:sz="0" w:space="0" w:color="auto"/>
                <w:left w:val="none" w:sz="0" w:space="0" w:color="auto"/>
                <w:bottom w:val="none" w:sz="0" w:space="0" w:color="auto"/>
                <w:right w:val="none" w:sz="0" w:space="0" w:color="auto"/>
              </w:divBdr>
            </w:div>
          </w:divsChild>
        </w:div>
        <w:div w:id="157620914">
          <w:marLeft w:val="0"/>
          <w:marRight w:val="0"/>
          <w:marTop w:val="0"/>
          <w:marBottom w:val="0"/>
          <w:divBdr>
            <w:top w:val="none" w:sz="0" w:space="0" w:color="auto"/>
            <w:left w:val="none" w:sz="0" w:space="0" w:color="auto"/>
            <w:bottom w:val="none" w:sz="0" w:space="0" w:color="auto"/>
            <w:right w:val="none" w:sz="0" w:space="0" w:color="auto"/>
          </w:divBdr>
          <w:divsChild>
            <w:div w:id="611740630">
              <w:marLeft w:val="0"/>
              <w:marRight w:val="0"/>
              <w:marTop w:val="0"/>
              <w:marBottom w:val="0"/>
              <w:divBdr>
                <w:top w:val="none" w:sz="0" w:space="0" w:color="auto"/>
                <w:left w:val="none" w:sz="0" w:space="0" w:color="auto"/>
                <w:bottom w:val="none" w:sz="0" w:space="0" w:color="auto"/>
                <w:right w:val="none" w:sz="0" w:space="0" w:color="auto"/>
              </w:divBdr>
            </w:div>
          </w:divsChild>
        </w:div>
        <w:div w:id="169101236">
          <w:marLeft w:val="0"/>
          <w:marRight w:val="0"/>
          <w:marTop w:val="0"/>
          <w:marBottom w:val="0"/>
          <w:divBdr>
            <w:top w:val="none" w:sz="0" w:space="0" w:color="auto"/>
            <w:left w:val="none" w:sz="0" w:space="0" w:color="auto"/>
            <w:bottom w:val="none" w:sz="0" w:space="0" w:color="auto"/>
            <w:right w:val="none" w:sz="0" w:space="0" w:color="auto"/>
          </w:divBdr>
          <w:divsChild>
            <w:div w:id="1690522366">
              <w:marLeft w:val="0"/>
              <w:marRight w:val="0"/>
              <w:marTop w:val="0"/>
              <w:marBottom w:val="0"/>
              <w:divBdr>
                <w:top w:val="none" w:sz="0" w:space="0" w:color="auto"/>
                <w:left w:val="none" w:sz="0" w:space="0" w:color="auto"/>
                <w:bottom w:val="none" w:sz="0" w:space="0" w:color="auto"/>
                <w:right w:val="none" w:sz="0" w:space="0" w:color="auto"/>
              </w:divBdr>
            </w:div>
          </w:divsChild>
        </w:div>
        <w:div w:id="176889363">
          <w:marLeft w:val="0"/>
          <w:marRight w:val="0"/>
          <w:marTop w:val="0"/>
          <w:marBottom w:val="0"/>
          <w:divBdr>
            <w:top w:val="none" w:sz="0" w:space="0" w:color="auto"/>
            <w:left w:val="none" w:sz="0" w:space="0" w:color="auto"/>
            <w:bottom w:val="none" w:sz="0" w:space="0" w:color="auto"/>
            <w:right w:val="none" w:sz="0" w:space="0" w:color="auto"/>
          </w:divBdr>
          <w:divsChild>
            <w:div w:id="909342615">
              <w:marLeft w:val="0"/>
              <w:marRight w:val="0"/>
              <w:marTop w:val="0"/>
              <w:marBottom w:val="0"/>
              <w:divBdr>
                <w:top w:val="none" w:sz="0" w:space="0" w:color="auto"/>
                <w:left w:val="none" w:sz="0" w:space="0" w:color="auto"/>
                <w:bottom w:val="none" w:sz="0" w:space="0" w:color="auto"/>
                <w:right w:val="none" w:sz="0" w:space="0" w:color="auto"/>
              </w:divBdr>
            </w:div>
          </w:divsChild>
        </w:div>
        <w:div w:id="187716445">
          <w:marLeft w:val="0"/>
          <w:marRight w:val="0"/>
          <w:marTop w:val="0"/>
          <w:marBottom w:val="0"/>
          <w:divBdr>
            <w:top w:val="none" w:sz="0" w:space="0" w:color="auto"/>
            <w:left w:val="none" w:sz="0" w:space="0" w:color="auto"/>
            <w:bottom w:val="none" w:sz="0" w:space="0" w:color="auto"/>
            <w:right w:val="none" w:sz="0" w:space="0" w:color="auto"/>
          </w:divBdr>
          <w:divsChild>
            <w:div w:id="1077480783">
              <w:marLeft w:val="0"/>
              <w:marRight w:val="0"/>
              <w:marTop w:val="0"/>
              <w:marBottom w:val="0"/>
              <w:divBdr>
                <w:top w:val="none" w:sz="0" w:space="0" w:color="auto"/>
                <w:left w:val="none" w:sz="0" w:space="0" w:color="auto"/>
                <w:bottom w:val="none" w:sz="0" w:space="0" w:color="auto"/>
                <w:right w:val="none" w:sz="0" w:space="0" w:color="auto"/>
              </w:divBdr>
            </w:div>
          </w:divsChild>
        </w:div>
        <w:div w:id="196742034">
          <w:marLeft w:val="0"/>
          <w:marRight w:val="0"/>
          <w:marTop w:val="0"/>
          <w:marBottom w:val="0"/>
          <w:divBdr>
            <w:top w:val="none" w:sz="0" w:space="0" w:color="auto"/>
            <w:left w:val="none" w:sz="0" w:space="0" w:color="auto"/>
            <w:bottom w:val="none" w:sz="0" w:space="0" w:color="auto"/>
            <w:right w:val="none" w:sz="0" w:space="0" w:color="auto"/>
          </w:divBdr>
          <w:divsChild>
            <w:div w:id="81223940">
              <w:marLeft w:val="0"/>
              <w:marRight w:val="0"/>
              <w:marTop w:val="0"/>
              <w:marBottom w:val="0"/>
              <w:divBdr>
                <w:top w:val="none" w:sz="0" w:space="0" w:color="auto"/>
                <w:left w:val="none" w:sz="0" w:space="0" w:color="auto"/>
                <w:bottom w:val="none" w:sz="0" w:space="0" w:color="auto"/>
                <w:right w:val="none" w:sz="0" w:space="0" w:color="auto"/>
              </w:divBdr>
            </w:div>
            <w:div w:id="1212424860">
              <w:marLeft w:val="0"/>
              <w:marRight w:val="0"/>
              <w:marTop w:val="0"/>
              <w:marBottom w:val="0"/>
              <w:divBdr>
                <w:top w:val="none" w:sz="0" w:space="0" w:color="auto"/>
                <w:left w:val="none" w:sz="0" w:space="0" w:color="auto"/>
                <w:bottom w:val="none" w:sz="0" w:space="0" w:color="auto"/>
                <w:right w:val="none" w:sz="0" w:space="0" w:color="auto"/>
              </w:divBdr>
            </w:div>
            <w:div w:id="1537086025">
              <w:marLeft w:val="0"/>
              <w:marRight w:val="0"/>
              <w:marTop w:val="0"/>
              <w:marBottom w:val="0"/>
              <w:divBdr>
                <w:top w:val="none" w:sz="0" w:space="0" w:color="auto"/>
                <w:left w:val="none" w:sz="0" w:space="0" w:color="auto"/>
                <w:bottom w:val="none" w:sz="0" w:space="0" w:color="auto"/>
                <w:right w:val="none" w:sz="0" w:space="0" w:color="auto"/>
              </w:divBdr>
            </w:div>
            <w:div w:id="1751342296">
              <w:marLeft w:val="0"/>
              <w:marRight w:val="0"/>
              <w:marTop w:val="0"/>
              <w:marBottom w:val="0"/>
              <w:divBdr>
                <w:top w:val="none" w:sz="0" w:space="0" w:color="auto"/>
                <w:left w:val="none" w:sz="0" w:space="0" w:color="auto"/>
                <w:bottom w:val="none" w:sz="0" w:space="0" w:color="auto"/>
                <w:right w:val="none" w:sz="0" w:space="0" w:color="auto"/>
              </w:divBdr>
            </w:div>
            <w:div w:id="1766879590">
              <w:marLeft w:val="0"/>
              <w:marRight w:val="0"/>
              <w:marTop w:val="0"/>
              <w:marBottom w:val="0"/>
              <w:divBdr>
                <w:top w:val="none" w:sz="0" w:space="0" w:color="auto"/>
                <w:left w:val="none" w:sz="0" w:space="0" w:color="auto"/>
                <w:bottom w:val="none" w:sz="0" w:space="0" w:color="auto"/>
                <w:right w:val="none" w:sz="0" w:space="0" w:color="auto"/>
              </w:divBdr>
            </w:div>
          </w:divsChild>
        </w:div>
        <w:div w:id="274484174">
          <w:marLeft w:val="0"/>
          <w:marRight w:val="0"/>
          <w:marTop w:val="0"/>
          <w:marBottom w:val="0"/>
          <w:divBdr>
            <w:top w:val="none" w:sz="0" w:space="0" w:color="auto"/>
            <w:left w:val="none" w:sz="0" w:space="0" w:color="auto"/>
            <w:bottom w:val="none" w:sz="0" w:space="0" w:color="auto"/>
            <w:right w:val="none" w:sz="0" w:space="0" w:color="auto"/>
          </w:divBdr>
          <w:divsChild>
            <w:div w:id="690424529">
              <w:marLeft w:val="0"/>
              <w:marRight w:val="0"/>
              <w:marTop w:val="0"/>
              <w:marBottom w:val="0"/>
              <w:divBdr>
                <w:top w:val="none" w:sz="0" w:space="0" w:color="auto"/>
                <w:left w:val="none" w:sz="0" w:space="0" w:color="auto"/>
                <w:bottom w:val="none" w:sz="0" w:space="0" w:color="auto"/>
                <w:right w:val="none" w:sz="0" w:space="0" w:color="auto"/>
              </w:divBdr>
            </w:div>
          </w:divsChild>
        </w:div>
        <w:div w:id="309746176">
          <w:marLeft w:val="0"/>
          <w:marRight w:val="0"/>
          <w:marTop w:val="0"/>
          <w:marBottom w:val="0"/>
          <w:divBdr>
            <w:top w:val="none" w:sz="0" w:space="0" w:color="auto"/>
            <w:left w:val="none" w:sz="0" w:space="0" w:color="auto"/>
            <w:bottom w:val="none" w:sz="0" w:space="0" w:color="auto"/>
            <w:right w:val="none" w:sz="0" w:space="0" w:color="auto"/>
          </w:divBdr>
          <w:divsChild>
            <w:div w:id="418911694">
              <w:marLeft w:val="0"/>
              <w:marRight w:val="0"/>
              <w:marTop w:val="0"/>
              <w:marBottom w:val="0"/>
              <w:divBdr>
                <w:top w:val="none" w:sz="0" w:space="0" w:color="auto"/>
                <w:left w:val="none" w:sz="0" w:space="0" w:color="auto"/>
                <w:bottom w:val="none" w:sz="0" w:space="0" w:color="auto"/>
                <w:right w:val="none" w:sz="0" w:space="0" w:color="auto"/>
              </w:divBdr>
            </w:div>
          </w:divsChild>
        </w:div>
        <w:div w:id="349574341">
          <w:marLeft w:val="0"/>
          <w:marRight w:val="0"/>
          <w:marTop w:val="0"/>
          <w:marBottom w:val="0"/>
          <w:divBdr>
            <w:top w:val="none" w:sz="0" w:space="0" w:color="auto"/>
            <w:left w:val="none" w:sz="0" w:space="0" w:color="auto"/>
            <w:bottom w:val="none" w:sz="0" w:space="0" w:color="auto"/>
            <w:right w:val="none" w:sz="0" w:space="0" w:color="auto"/>
          </w:divBdr>
          <w:divsChild>
            <w:div w:id="707484562">
              <w:marLeft w:val="0"/>
              <w:marRight w:val="0"/>
              <w:marTop w:val="0"/>
              <w:marBottom w:val="0"/>
              <w:divBdr>
                <w:top w:val="none" w:sz="0" w:space="0" w:color="auto"/>
                <w:left w:val="none" w:sz="0" w:space="0" w:color="auto"/>
                <w:bottom w:val="none" w:sz="0" w:space="0" w:color="auto"/>
                <w:right w:val="none" w:sz="0" w:space="0" w:color="auto"/>
              </w:divBdr>
            </w:div>
            <w:div w:id="1473521317">
              <w:marLeft w:val="0"/>
              <w:marRight w:val="0"/>
              <w:marTop w:val="0"/>
              <w:marBottom w:val="0"/>
              <w:divBdr>
                <w:top w:val="none" w:sz="0" w:space="0" w:color="auto"/>
                <w:left w:val="none" w:sz="0" w:space="0" w:color="auto"/>
                <w:bottom w:val="none" w:sz="0" w:space="0" w:color="auto"/>
                <w:right w:val="none" w:sz="0" w:space="0" w:color="auto"/>
              </w:divBdr>
            </w:div>
          </w:divsChild>
        </w:div>
        <w:div w:id="385879862">
          <w:marLeft w:val="0"/>
          <w:marRight w:val="0"/>
          <w:marTop w:val="0"/>
          <w:marBottom w:val="0"/>
          <w:divBdr>
            <w:top w:val="none" w:sz="0" w:space="0" w:color="auto"/>
            <w:left w:val="none" w:sz="0" w:space="0" w:color="auto"/>
            <w:bottom w:val="none" w:sz="0" w:space="0" w:color="auto"/>
            <w:right w:val="none" w:sz="0" w:space="0" w:color="auto"/>
          </w:divBdr>
          <w:divsChild>
            <w:div w:id="1302731428">
              <w:marLeft w:val="0"/>
              <w:marRight w:val="0"/>
              <w:marTop w:val="0"/>
              <w:marBottom w:val="0"/>
              <w:divBdr>
                <w:top w:val="none" w:sz="0" w:space="0" w:color="auto"/>
                <w:left w:val="none" w:sz="0" w:space="0" w:color="auto"/>
                <w:bottom w:val="none" w:sz="0" w:space="0" w:color="auto"/>
                <w:right w:val="none" w:sz="0" w:space="0" w:color="auto"/>
              </w:divBdr>
            </w:div>
          </w:divsChild>
        </w:div>
        <w:div w:id="481966995">
          <w:marLeft w:val="0"/>
          <w:marRight w:val="0"/>
          <w:marTop w:val="0"/>
          <w:marBottom w:val="0"/>
          <w:divBdr>
            <w:top w:val="none" w:sz="0" w:space="0" w:color="auto"/>
            <w:left w:val="none" w:sz="0" w:space="0" w:color="auto"/>
            <w:bottom w:val="none" w:sz="0" w:space="0" w:color="auto"/>
            <w:right w:val="none" w:sz="0" w:space="0" w:color="auto"/>
          </w:divBdr>
          <w:divsChild>
            <w:div w:id="38021610">
              <w:marLeft w:val="0"/>
              <w:marRight w:val="0"/>
              <w:marTop w:val="0"/>
              <w:marBottom w:val="0"/>
              <w:divBdr>
                <w:top w:val="none" w:sz="0" w:space="0" w:color="auto"/>
                <w:left w:val="none" w:sz="0" w:space="0" w:color="auto"/>
                <w:bottom w:val="none" w:sz="0" w:space="0" w:color="auto"/>
                <w:right w:val="none" w:sz="0" w:space="0" w:color="auto"/>
              </w:divBdr>
            </w:div>
            <w:div w:id="429936176">
              <w:marLeft w:val="0"/>
              <w:marRight w:val="0"/>
              <w:marTop w:val="0"/>
              <w:marBottom w:val="0"/>
              <w:divBdr>
                <w:top w:val="none" w:sz="0" w:space="0" w:color="auto"/>
                <w:left w:val="none" w:sz="0" w:space="0" w:color="auto"/>
                <w:bottom w:val="none" w:sz="0" w:space="0" w:color="auto"/>
                <w:right w:val="none" w:sz="0" w:space="0" w:color="auto"/>
              </w:divBdr>
            </w:div>
            <w:div w:id="1471364804">
              <w:marLeft w:val="0"/>
              <w:marRight w:val="0"/>
              <w:marTop w:val="0"/>
              <w:marBottom w:val="0"/>
              <w:divBdr>
                <w:top w:val="none" w:sz="0" w:space="0" w:color="auto"/>
                <w:left w:val="none" w:sz="0" w:space="0" w:color="auto"/>
                <w:bottom w:val="none" w:sz="0" w:space="0" w:color="auto"/>
                <w:right w:val="none" w:sz="0" w:space="0" w:color="auto"/>
              </w:divBdr>
            </w:div>
          </w:divsChild>
        </w:div>
        <w:div w:id="484588336">
          <w:marLeft w:val="0"/>
          <w:marRight w:val="0"/>
          <w:marTop w:val="0"/>
          <w:marBottom w:val="0"/>
          <w:divBdr>
            <w:top w:val="none" w:sz="0" w:space="0" w:color="auto"/>
            <w:left w:val="none" w:sz="0" w:space="0" w:color="auto"/>
            <w:bottom w:val="none" w:sz="0" w:space="0" w:color="auto"/>
            <w:right w:val="none" w:sz="0" w:space="0" w:color="auto"/>
          </w:divBdr>
          <w:divsChild>
            <w:div w:id="1064647842">
              <w:marLeft w:val="0"/>
              <w:marRight w:val="0"/>
              <w:marTop w:val="0"/>
              <w:marBottom w:val="0"/>
              <w:divBdr>
                <w:top w:val="none" w:sz="0" w:space="0" w:color="auto"/>
                <w:left w:val="none" w:sz="0" w:space="0" w:color="auto"/>
                <w:bottom w:val="none" w:sz="0" w:space="0" w:color="auto"/>
                <w:right w:val="none" w:sz="0" w:space="0" w:color="auto"/>
              </w:divBdr>
            </w:div>
          </w:divsChild>
        </w:div>
        <w:div w:id="565343442">
          <w:marLeft w:val="0"/>
          <w:marRight w:val="0"/>
          <w:marTop w:val="0"/>
          <w:marBottom w:val="0"/>
          <w:divBdr>
            <w:top w:val="none" w:sz="0" w:space="0" w:color="auto"/>
            <w:left w:val="none" w:sz="0" w:space="0" w:color="auto"/>
            <w:bottom w:val="none" w:sz="0" w:space="0" w:color="auto"/>
            <w:right w:val="none" w:sz="0" w:space="0" w:color="auto"/>
          </w:divBdr>
          <w:divsChild>
            <w:div w:id="1719624914">
              <w:marLeft w:val="0"/>
              <w:marRight w:val="0"/>
              <w:marTop w:val="0"/>
              <w:marBottom w:val="0"/>
              <w:divBdr>
                <w:top w:val="none" w:sz="0" w:space="0" w:color="auto"/>
                <w:left w:val="none" w:sz="0" w:space="0" w:color="auto"/>
                <w:bottom w:val="none" w:sz="0" w:space="0" w:color="auto"/>
                <w:right w:val="none" w:sz="0" w:space="0" w:color="auto"/>
              </w:divBdr>
            </w:div>
            <w:div w:id="2004046424">
              <w:marLeft w:val="0"/>
              <w:marRight w:val="0"/>
              <w:marTop w:val="0"/>
              <w:marBottom w:val="0"/>
              <w:divBdr>
                <w:top w:val="none" w:sz="0" w:space="0" w:color="auto"/>
                <w:left w:val="none" w:sz="0" w:space="0" w:color="auto"/>
                <w:bottom w:val="none" w:sz="0" w:space="0" w:color="auto"/>
                <w:right w:val="none" w:sz="0" w:space="0" w:color="auto"/>
              </w:divBdr>
            </w:div>
          </w:divsChild>
        </w:div>
        <w:div w:id="587078177">
          <w:marLeft w:val="0"/>
          <w:marRight w:val="0"/>
          <w:marTop w:val="0"/>
          <w:marBottom w:val="0"/>
          <w:divBdr>
            <w:top w:val="none" w:sz="0" w:space="0" w:color="auto"/>
            <w:left w:val="none" w:sz="0" w:space="0" w:color="auto"/>
            <w:bottom w:val="none" w:sz="0" w:space="0" w:color="auto"/>
            <w:right w:val="none" w:sz="0" w:space="0" w:color="auto"/>
          </w:divBdr>
          <w:divsChild>
            <w:div w:id="1139419830">
              <w:marLeft w:val="0"/>
              <w:marRight w:val="0"/>
              <w:marTop w:val="0"/>
              <w:marBottom w:val="0"/>
              <w:divBdr>
                <w:top w:val="none" w:sz="0" w:space="0" w:color="auto"/>
                <w:left w:val="none" w:sz="0" w:space="0" w:color="auto"/>
                <w:bottom w:val="none" w:sz="0" w:space="0" w:color="auto"/>
                <w:right w:val="none" w:sz="0" w:space="0" w:color="auto"/>
              </w:divBdr>
            </w:div>
          </w:divsChild>
        </w:div>
        <w:div w:id="614093699">
          <w:marLeft w:val="0"/>
          <w:marRight w:val="0"/>
          <w:marTop w:val="0"/>
          <w:marBottom w:val="0"/>
          <w:divBdr>
            <w:top w:val="none" w:sz="0" w:space="0" w:color="auto"/>
            <w:left w:val="none" w:sz="0" w:space="0" w:color="auto"/>
            <w:bottom w:val="none" w:sz="0" w:space="0" w:color="auto"/>
            <w:right w:val="none" w:sz="0" w:space="0" w:color="auto"/>
          </w:divBdr>
          <w:divsChild>
            <w:div w:id="1932162344">
              <w:marLeft w:val="0"/>
              <w:marRight w:val="0"/>
              <w:marTop w:val="0"/>
              <w:marBottom w:val="0"/>
              <w:divBdr>
                <w:top w:val="none" w:sz="0" w:space="0" w:color="auto"/>
                <w:left w:val="none" w:sz="0" w:space="0" w:color="auto"/>
                <w:bottom w:val="none" w:sz="0" w:space="0" w:color="auto"/>
                <w:right w:val="none" w:sz="0" w:space="0" w:color="auto"/>
              </w:divBdr>
            </w:div>
          </w:divsChild>
        </w:div>
        <w:div w:id="911039132">
          <w:marLeft w:val="0"/>
          <w:marRight w:val="0"/>
          <w:marTop w:val="0"/>
          <w:marBottom w:val="0"/>
          <w:divBdr>
            <w:top w:val="none" w:sz="0" w:space="0" w:color="auto"/>
            <w:left w:val="none" w:sz="0" w:space="0" w:color="auto"/>
            <w:bottom w:val="none" w:sz="0" w:space="0" w:color="auto"/>
            <w:right w:val="none" w:sz="0" w:space="0" w:color="auto"/>
          </w:divBdr>
          <w:divsChild>
            <w:div w:id="1448348724">
              <w:marLeft w:val="0"/>
              <w:marRight w:val="0"/>
              <w:marTop w:val="0"/>
              <w:marBottom w:val="0"/>
              <w:divBdr>
                <w:top w:val="none" w:sz="0" w:space="0" w:color="auto"/>
                <w:left w:val="none" w:sz="0" w:space="0" w:color="auto"/>
                <w:bottom w:val="none" w:sz="0" w:space="0" w:color="auto"/>
                <w:right w:val="none" w:sz="0" w:space="0" w:color="auto"/>
              </w:divBdr>
            </w:div>
          </w:divsChild>
        </w:div>
        <w:div w:id="919489528">
          <w:marLeft w:val="0"/>
          <w:marRight w:val="0"/>
          <w:marTop w:val="0"/>
          <w:marBottom w:val="0"/>
          <w:divBdr>
            <w:top w:val="none" w:sz="0" w:space="0" w:color="auto"/>
            <w:left w:val="none" w:sz="0" w:space="0" w:color="auto"/>
            <w:bottom w:val="none" w:sz="0" w:space="0" w:color="auto"/>
            <w:right w:val="none" w:sz="0" w:space="0" w:color="auto"/>
          </w:divBdr>
          <w:divsChild>
            <w:div w:id="161051988">
              <w:marLeft w:val="0"/>
              <w:marRight w:val="0"/>
              <w:marTop w:val="0"/>
              <w:marBottom w:val="0"/>
              <w:divBdr>
                <w:top w:val="none" w:sz="0" w:space="0" w:color="auto"/>
                <w:left w:val="none" w:sz="0" w:space="0" w:color="auto"/>
                <w:bottom w:val="none" w:sz="0" w:space="0" w:color="auto"/>
                <w:right w:val="none" w:sz="0" w:space="0" w:color="auto"/>
              </w:divBdr>
            </w:div>
            <w:div w:id="234097041">
              <w:marLeft w:val="0"/>
              <w:marRight w:val="0"/>
              <w:marTop w:val="0"/>
              <w:marBottom w:val="0"/>
              <w:divBdr>
                <w:top w:val="none" w:sz="0" w:space="0" w:color="auto"/>
                <w:left w:val="none" w:sz="0" w:space="0" w:color="auto"/>
                <w:bottom w:val="none" w:sz="0" w:space="0" w:color="auto"/>
                <w:right w:val="none" w:sz="0" w:space="0" w:color="auto"/>
              </w:divBdr>
            </w:div>
            <w:div w:id="380441912">
              <w:marLeft w:val="0"/>
              <w:marRight w:val="0"/>
              <w:marTop w:val="0"/>
              <w:marBottom w:val="0"/>
              <w:divBdr>
                <w:top w:val="none" w:sz="0" w:space="0" w:color="auto"/>
                <w:left w:val="none" w:sz="0" w:space="0" w:color="auto"/>
                <w:bottom w:val="none" w:sz="0" w:space="0" w:color="auto"/>
                <w:right w:val="none" w:sz="0" w:space="0" w:color="auto"/>
              </w:divBdr>
            </w:div>
            <w:div w:id="1571118701">
              <w:marLeft w:val="0"/>
              <w:marRight w:val="0"/>
              <w:marTop w:val="0"/>
              <w:marBottom w:val="0"/>
              <w:divBdr>
                <w:top w:val="none" w:sz="0" w:space="0" w:color="auto"/>
                <w:left w:val="none" w:sz="0" w:space="0" w:color="auto"/>
                <w:bottom w:val="none" w:sz="0" w:space="0" w:color="auto"/>
                <w:right w:val="none" w:sz="0" w:space="0" w:color="auto"/>
              </w:divBdr>
            </w:div>
          </w:divsChild>
        </w:div>
        <w:div w:id="953101310">
          <w:marLeft w:val="0"/>
          <w:marRight w:val="0"/>
          <w:marTop w:val="0"/>
          <w:marBottom w:val="0"/>
          <w:divBdr>
            <w:top w:val="none" w:sz="0" w:space="0" w:color="auto"/>
            <w:left w:val="none" w:sz="0" w:space="0" w:color="auto"/>
            <w:bottom w:val="none" w:sz="0" w:space="0" w:color="auto"/>
            <w:right w:val="none" w:sz="0" w:space="0" w:color="auto"/>
          </w:divBdr>
          <w:divsChild>
            <w:div w:id="1019815847">
              <w:marLeft w:val="0"/>
              <w:marRight w:val="0"/>
              <w:marTop w:val="0"/>
              <w:marBottom w:val="0"/>
              <w:divBdr>
                <w:top w:val="none" w:sz="0" w:space="0" w:color="auto"/>
                <w:left w:val="none" w:sz="0" w:space="0" w:color="auto"/>
                <w:bottom w:val="none" w:sz="0" w:space="0" w:color="auto"/>
                <w:right w:val="none" w:sz="0" w:space="0" w:color="auto"/>
              </w:divBdr>
            </w:div>
            <w:div w:id="1151363481">
              <w:marLeft w:val="0"/>
              <w:marRight w:val="0"/>
              <w:marTop w:val="0"/>
              <w:marBottom w:val="0"/>
              <w:divBdr>
                <w:top w:val="none" w:sz="0" w:space="0" w:color="auto"/>
                <w:left w:val="none" w:sz="0" w:space="0" w:color="auto"/>
                <w:bottom w:val="none" w:sz="0" w:space="0" w:color="auto"/>
                <w:right w:val="none" w:sz="0" w:space="0" w:color="auto"/>
              </w:divBdr>
            </w:div>
          </w:divsChild>
        </w:div>
        <w:div w:id="999163994">
          <w:marLeft w:val="0"/>
          <w:marRight w:val="0"/>
          <w:marTop w:val="0"/>
          <w:marBottom w:val="0"/>
          <w:divBdr>
            <w:top w:val="none" w:sz="0" w:space="0" w:color="auto"/>
            <w:left w:val="none" w:sz="0" w:space="0" w:color="auto"/>
            <w:bottom w:val="none" w:sz="0" w:space="0" w:color="auto"/>
            <w:right w:val="none" w:sz="0" w:space="0" w:color="auto"/>
          </w:divBdr>
          <w:divsChild>
            <w:div w:id="155151492">
              <w:marLeft w:val="0"/>
              <w:marRight w:val="0"/>
              <w:marTop w:val="0"/>
              <w:marBottom w:val="0"/>
              <w:divBdr>
                <w:top w:val="none" w:sz="0" w:space="0" w:color="auto"/>
                <w:left w:val="none" w:sz="0" w:space="0" w:color="auto"/>
                <w:bottom w:val="none" w:sz="0" w:space="0" w:color="auto"/>
                <w:right w:val="none" w:sz="0" w:space="0" w:color="auto"/>
              </w:divBdr>
            </w:div>
          </w:divsChild>
        </w:div>
        <w:div w:id="1039207371">
          <w:marLeft w:val="0"/>
          <w:marRight w:val="0"/>
          <w:marTop w:val="0"/>
          <w:marBottom w:val="0"/>
          <w:divBdr>
            <w:top w:val="none" w:sz="0" w:space="0" w:color="auto"/>
            <w:left w:val="none" w:sz="0" w:space="0" w:color="auto"/>
            <w:bottom w:val="none" w:sz="0" w:space="0" w:color="auto"/>
            <w:right w:val="none" w:sz="0" w:space="0" w:color="auto"/>
          </w:divBdr>
          <w:divsChild>
            <w:div w:id="543981525">
              <w:marLeft w:val="0"/>
              <w:marRight w:val="0"/>
              <w:marTop w:val="0"/>
              <w:marBottom w:val="0"/>
              <w:divBdr>
                <w:top w:val="none" w:sz="0" w:space="0" w:color="auto"/>
                <w:left w:val="none" w:sz="0" w:space="0" w:color="auto"/>
                <w:bottom w:val="none" w:sz="0" w:space="0" w:color="auto"/>
                <w:right w:val="none" w:sz="0" w:space="0" w:color="auto"/>
              </w:divBdr>
            </w:div>
          </w:divsChild>
        </w:div>
        <w:div w:id="1084449317">
          <w:marLeft w:val="0"/>
          <w:marRight w:val="0"/>
          <w:marTop w:val="0"/>
          <w:marBottom w:val="0"/>
          <w:divBdr>
            <w:top w:val="none" w:sz="0" w:space="0" w:color="auto"/>
            <w:left w:val="none" w:sz="0" w:space="0" w:color="auto"/>
            <w:bottom w:val="none" w:sz="0" w:space="0" w:color="auto"/>
            <w:right w:val="none" w:sz="0" w:space="0" w:color="auto"/>
          </w:divBdr>
          <w:divsChild>
            <w:div w:id="385958382">
              <w:marLeft w:val="0"/>
              <w:marRight w:val="0"/>
              <w:marTop w:val="0"/>
              <w:marBottom w:val="0"/>
              <w:divBdr>
                <w:top w:val="none" w:sz="0" w:space="0" w:color="auto"/>
                <w:left w:val="none" w:sz="0" w:space="0" w:color="auto"/>
                <w:bottom w:val="none" w:sz="0" w:space="0" w:color="auto"/>
                <w:right w:val="none" w:sz="0" w:space="0" w:color="auto"/>
              </w:divBdr>
            </w:div>
            <w:div w:id="693044891">
              <w:marLeft w:val="0"/>
              <w:marRight w:val="0"/>
              <w:marTop w:val="0"/>
              <w:marBottom w:val="0"/>
              <w:divBdr>
                <w:top w:val="none" w:sz="0" w:space="0" w:color="auto"/>
                <w:left w:val="none" w:sz="0" w:space="0" w:color="auto"/>
                <w:bottom w:val="none" w:sz="0" w:space="0" w:color="auto"/>
                <w:right w:val="none" w:sz="0" w:space="0" w:color="auto"/>
              </w:divBdr>
            </w:div>
            <w:div w:id="1985357151">
              <w:marLeft w:val="0"/>
              <w:marRight w:val="0"/>
              <w:marTop w:val="0"/>
              <w:marBottom w:val="0"/>
              <w:divBdr>
                <w:top w:val="none" w:sz="0" w:space="0" w:color="auto"/>
                <w:left w:val="none" w:sz="0" w:space="0" w:color="auto"/>
                <w:bottom w:val="none" w:sz="0" w:space="0" w:color="auto"/>
                <w:right w:val="none" w:sz="0" w:space="0" w:color="auto"/>
              </w:divBdr>
            </w:div>
          </w:divsChild>
        </w:div>
        <w:div w:id="1127697187">
          <w:marLeft w:val="0"/>
          <w:marRight w:val="0"/>
          <w:marTop w:val="0"/>
          <w:marBottom w:val="0"/>
          <w:divBdr>
            <w:top w:val="none" w:sz="0" w:space="0" w:color="auto"/>
            <w:left w:val="none" w:sz="0" w:space="0" w:color="auto"/>
            <w:bottom w:val="none" w:sz="0" w:space="0" w:color="auto"/>
            <w:right w:val="none" w:sz="0" w:space="0" w:color="auto"/>
          </w:divBdr>
          <w:divsChild>
            <w:div w:id="1791315385">
              <w:marLeft w:val="0"/>
              <w:marRight w:val="0"/>
              <w:marTop w:val="0"/>
              <w:marBottom w:val="0"/>
              <w:divBdr>
                <w:top w:val="none" w:sz="0" w:space="0" w:color="auto"/>
                <w:left w:val="none" w:sz="0" w:space="0" w:color="auto"/>
                <w:bottom w:val="none" w:sz="0" w:space="0" w:color="auto"/>
                <w:right w:val="none" w:sz="0" w:space="0" w:color="auto"/>
              </w:divBdr>
            </w:div>
          </w:divsChild>
        </w:div>
        <w:div w:id="1127816729">
          <w:marLeft w:val="0"/>
          <w:marRight w:val="0"/>
          <w:marTop w:val="0"/>
          <w:marBottom w:val="0"/>
          <w:divBdr>
            <w:top w:val="none" w:sz="0" w:space="0" w:color="auto"/>
            <w:left w:val="none" w:sz="0" w:space="0" w:color="auto"/>
            <w:bottom w:val="none" w:sz="0" w:space="0" w:color="auto"/>
            <w:right w:val="none" w:sz="0" w:space="0" w:color="auto"/>
          </w:divBdr>
          <w:divsChild>
            <w:div w:id="462231188">
              <w:marLeft w:val="0"/>
              <w:marRight w:val="0"/>
              <w:marTop w:val="0"/>
              <w:marBottom w:val="0"/>
              <w:divBdr>
                <w:top w:val="none" w:sz="0" w:space="0" w:color="auto"/>
                <w:left w:val="none" w:sz="0" w:space="0" w:color="auto"/>
                <w:bottom w:val="none" w:sz="0" w:space="0" w:color="auto"/>
                <w:right w:val="none" w:sz="0" w:space="0" w:color="auto"/>
              </w:divBdr>
            </w:div>
          </w:divsChild>
        </w:div>
        <w:div w:id="1193029759">
          <w:marLeft w:val="0"/>
          <w:marRight w:val="0"/>
          <w:marTop w:val="0"/>
          <w:marBottom w:val="0"/>
          <w:divBdr>
            <w:top w:val="none" w:sz="0" w:space="0" w:color="auto"/>
            <w:left w:val="none" w:sz="0" w:space="0" w:color="auto"/>
            <w:bottom w:val="none" w:sz="0" w:space="0" w:color="auto"/>
            <w:right w:val="none" w:sz="0" w:space="0" w:color="auto"/>
          </w:divBdr>
          <w:divsChild>
            <w:div w:id="856231672">
              <w:marLeft w:val="0"/>
              <w:marRight w:val="0"/>
              <w:marTop w:val="0"/>
              <w:marBottom w:val="0"/>
              <w:divBdr>
                <w:top w:val="none" w:sz="0" w:space="0" w:color="auto"/>
                <w:left w:val="none" w:sz="0" w:space="0" w:color="auto"/>
                <w:bottom w:val="none" w:sz="0" w:space="0" w:color="auto"/>
                <w:right w:val="none" w:sz="0" w:space="0" w:color="auto"/>
              </w:divBdr>
            </w:div>
          </w:divsChild>
        </w:div>
        <w:div w:id="1220247300">
          <w:marLeft w:val="0"/>
          <w:marRight w:val="0"/>
          <w:marTop w:val="0"/>
          <w:marBottom w:val="0"/>
          <w:divBdr>
            <w:top w:val="none" w:sz="0" w:space="0" w:color="auto"/>
            <w:left w:val="none" w:sz="0" w:space="0" w:color="auto"/>
            <w:bottom w:val="none" w:sz="0" w:space="0" w:color="auto"/>
            <w:right w:val="none" w:sz="0" w:space="0" w:color="auto"/>
          </w:divBdr>
          <w:divsChild>
            <w:div w:id="1487167260">
              <w:marLeft w:val="0"/>
              <w:marRight w:val="0"/>
              <w:marTop w:val="0"/>
              <w:marBottom w:val="0"/>
              <w:divBdr>
                <w:top w:val="none" w:sz="0" w:space="0" w:color="auto"/>
                <w:left w:val="none" w:sz="0" w:space="0" w:color="auto"/>
                <w:bottom w:val="none" w:sz="0" w:space="0" w:color="auto"/>
                <w:right w:val="none" w:sz="0" w:space="0" w:color="auto"/>
              </w:divBdr>
            </w:div>
          </w:divsChild>
        </w:div>
        <w:div w:id="1234388186">
          <w:marLeft w:val="0"/>
          <w:marRight w:val="0"/>
          <w:marTop w:val="0"/>
          <w:marBottom w:val="0"/>
          <w:divBdr>
            <w:top w:val="none" w:sz="0" w:space="0" w:color="auto"/>
            <w:left w:val="none" w:sz="0" w:space="0" w:color="auto"/>
            <w:bottom w:val="none" w:sz="0" w:space="0" w:color="auto"/>
            <w:right w:val="none" w:sz="0" w:space="0" w:color="auto"/>
          </w:divBdr>
          <w:divsChild>
            <w:div w:id="651373002">
              <w:marLeft w:val="0"/>
              <w:marRight w:val="0"/>
              <w:marTop w:val="0"/>
              <w:marBottom w:val="0"/>
              <w:divBdr>
                <w:top w:val="none" w:sz="0" w:space="0" w:color="auto"/>
                <w:left w:val="none" w:sz="0" w:space="0" w:color="auto"/>
                <w:bottom w:val="none" w:sz="0" w:space="0" w:color="auto"/>
                <w:right w:val="none" w:sz="0" w:space="0" w:color="auto"/>
              </w:divBdr>
            </w:div>
          </w:divsChild>
        </w:div>
        <w:div w:id="1237016313">
          <w:marLeft w:val="0"/>
          <w:marRight w:val="0"/>
          <w:marTop w:val="0"/>
          <w:marBottom w:val="0"/>
          <w:divBdr>
            <w:top w:val="none" w:sz="0" w:space="0" w:color="auto"/>
            <w:left w:val="none" w:sz="0" w:space="0" w:color="auto"/>
            <w:bottom w:val="none" w:sz="0" w:space="0" w:color="auto"/>
            <w:right w:val="none" w:sz="0" w:space="0" w:color="auto"/>
          </w:divBdr>
          <w:divsChild>
            <w:div w:id="2017686805">
              <w:marLeft w:val="0"/>
              <w:marRight w:val="0"/>
              <w:marTop w:val="0"/>
              <w:marBottom w:val="0"/>
              <w:divBdr>
                <w:top w:val="none" w:sz="0" w:space="0" w:color="auto"/>
                <w:left w:val="none" w:sz="0" w:space="0" w:color="auto"/>
                <w:bottom w:val="none" w:sz="0" w:space="0" w:color="auto"/>
                <w:right w:val="none" w:sz="0" w:space="0" w:color="auto"/>
              </w:divBdr>
            </w:div>
          </w:divsChild>
        </w:div>
        <w:div w:id="1237545706">
          <w:marLeft w:val="0"/>
          <w:marRight w:val="0"/>
          <w:marTop w:val="0"/>
          <w:marBottom w:val="0"/>
          <w:divBdr>
            <w:top w:val="none" w:sz="0" w:space="0" w:color="auto"/>
            <w:left w:val="none" w:sz="0" w:space="0" w:color="auto"/>
            <w:bottom w:val="none" w:sz="0" w:space="0" w:color="auto"/>
            <w:right w:val="none" w:sz="0" w:space="0" w:color="auto"/>
          </w:divBdr>
          <w:divsChild>
            <w:div w:id="440877210">
              <w:marLeft w:val="0"/>
              <w:marRight w:val="0"/>
              <w:marTop w:val="0"/>
              <w:marBottom w:val="0"/>
              <w:divBdr>
                <w:top w:val="none" w:sz="0" w:space="0" w:color="auto"/>
                <w:left w:val="none" w:sz="0" w:space="0" w:color="auto"/>
                <w:bottom w:val="none" w:sz="0" w:space="0" w:color="auto"/>
                <w:right w:val="none" w:sz="0" w:space="0" w:color="auto"/>
              </w:divBdr>
            </w:div>
            <w:div w:id="998268445">
              <w:marLeft w:val="0"/>
              <w:marRight w:val="0"/>
              <w:marTop w:val="0"/>
              <w:marBottom w:val="0"/>
              <w:divBdr>
                <w:top w:val="none" w:sz="0" w:space="0" w:color="auto"/>
                <w:left w:val="none" w:sz="0" w:space="0" w:color="auto"/>
                <w:bottom w:val="none" w:sz="0" w:space="0" w:color="auto"/>
                <w:right w:val="none" w:sz="0" w:space="0" w:color="auto"/>
              </w:divBdr>
            </w:div>
            <w:div w:id="1563325453">
              <w:marLeft w:val="0"/>
              <w:marRight w:val="0"/>
              <w:marTop w:val="0"/>
              <w:marBottom w:val="0"/>
              <w:divBdr>
                <w:top w:val="none" w:sz="0" w:space="0" w:color="auto"/>
                <w:left w:val="none" w:sz="0" w:space="0" w:color="auto"/>
                <w:bottom w:val="none" w:sz="0" w:space="0" w:color="auto"/>
                <w:right w:val="none" w:sz="0" w:space="0" w:color="auto"/>
              </w:divBdr>
            </w:div>
            <w:div w:id="1879974767">
              <w:marLeft w:val="0"/>
              <w:marRight w:val="0"/>
              <w:marTop w:val="0"/>
              <w:marBottom w:val="0"/>
              <w:divBdr>
                <w:top w:val="none" w:sz="0" w:space="0" w:color="auto"/>
                <w:left w:val="none" w:sz="0" w:space="0" w:color="auto"/>
                <w:bottom w:val="none" w:sz="0" w:space="0" w:color="auto"/>
                <w:right w:val="none" w:sz="0" w:space="0" w:color="auto"/>
              </w:divBdr>
            </w:div>
          </w:divsChild>
        </w:div>
        <w:div w:id="1245532846">
          <w:marLeft w:val="0"/>
          <w:marRight w:val="0"/>
          <w:marTop w:val="0"/>
          <w:marBottom w:val="0"/>
          <w:divBdr>
            <w:top w:val="none" w:sz="0" w:space="0" w:color="auto"/>
            <w:left w:val="none" w:sz="0" w:space="0" w:color="auto"/>
            <w:bottom w:val="none" w:sz="0" w:space="0" w:color="auto"/>
            <w:right w:val="none" w:sz="0" w:space="0" w:color="auto"/>
          </w:divBdr>
          <w:divsChild>
            <w:div w:id="578758384">
              <w:marLeft w:val="0"/>
              <w:marRight w:val="0"/>
              <w:marTop w:val="0"/>
              <w:marBottom w:val="0"/>
              <w:divBdr>
                <w:top w:val="none" w:sz="0" w:space="0" w:color="auto"/>
                <w:left w:val="none" w:sz="0" w:space="0" w:color="auto"/>
                <w:bottom w:val="none" w:sz="0" w:space="0" w:color="auto"/>
                <w:right w:val="none" w:sz="0" w:space="0" w:color="auto"/>
              </w:divBdr>
            </w:div>
            <w:div w:id="1315255878">
              <w:marLeft w:val="0"/>
              <w:marRight w:val="0"/>
              <w:marTop w:val="0"/>
              <w:marBottom w:val="0"/>
              <w:divBdr>
                <w:top w:val="none" w:sz="0" w:space="0" w:color="auto"/>
                <w:left w:val="none" w:sz="0" w:space="0" w:color="auto"/>
                <w:bottom w:val="none" w:sz="0" w:space="0" w:color="auto"/>
                <w:right w:val="none" w:sz="0" w:space="0" w:color="auto"/>
              </w:divBdr>
            </w:div>
          </w:divsChild>
        </w:div>
        <w:div w:id="1255749623">
          <w:marLeft w:val="0"/>
          <w:marRight w:val="0"/>
          <w:marTop w:val="0"/>
          <w:marBottom w:val="0"/>
          <w:divBdr>
            <w:top w:val="none" w:sz="0" w:space="0" w:color="auto"/>
            <w:left w:val="none" w:sz="0" w:space="0" w:color="auto"/>
            <w:bottom w:val="none" w:sz="0" w:space="0" w:color="auto"/>
            <w:right w:val="none" w:sz="0" w:space="0" w:color="auto"/>
          </w:divBdr>
          <w:divsChild>
            <w:div w:id="132455534">
              <w:marLeft w:val="0"/>
              <w:marRight w:val="0"/>
              <w:marTop w:val="0"/>
              <w:marBottom w:val="0"/>
              <w:divBdr>
                <w:top w:val="none" w:sz="0" w:space="0" w:color="auto"/>
                <w:left w:val="none" w:sz="0" w:space="0" w:color="auto"/>
                <w:bottom w:val="none" w:sz="0" w:space="0" w:color="auto"/>
                <w:right w:val="none" w:sz="0" w:space="0" w:color="auto"/>
              </w:divBdr>
            </w:div>
          </w:divsChild>
        </w:div>
        <w:div w:id="1287660828">
          <w:marLeft w:val="0"/>
          <w:marRight w:val="0"/>
          <w:marTop w:val="0"/>
          <w:marBottom w:val="0"/>
          <w:divBdr>
            <w:top w:val="none" w:sz="0" w:space="0" w:color="auto"/>
            <w:left w:val="none" w:sz="0" w:space="0" w:color="auto"/>
            <w:bottom w:val="none" w:sz="0" w:space="0" w:color="auto"/>
            <w:right w:val="none" w:sz="0" w:space="0" w:color="auto"/>
          </w:divBdr>
          <w:divsChild>
            <w:div w:id="187526467">
              <w:marLeft w:val="0"/>
              <w:marRight w:val="0"/>
              <w:marTop w:val="0"/>
              <w:marBottom w:val="0"/>
              <w:divBdr>
                <w:top w:val="none" w:sz="0" w:space="0" w:color="auto"/>
                <w:left w:val="none" w:sz="0" w:space="0" w:color="auto"/>
                <w:bottom w:val="none" w:sz="0" w:space="0" w:color="auto"/>
                <w:right w:val="none" w:sz="0" w:space="0" w:color="auto"/>
              </w:divBdr>
            </w:div>
          </w:divsChild>
        </w:div>
        <w:div w:id="1288316176">
          <w:marLeft w:val="0"/>
          <w:marRight w:val="0"/>
          <w:marTop w:val="0"/>
          <w:marBottom w:val="0"/>
          <w:divBdr>
            <w:top w:val="none" w:sz="0" w:space="0" w:color="auto"/>
            <w:left w:val="none" w:sz="0" w:space="0" w:color="auto"/>
            <w:bottom w:val="none" w:sz="0" w:space="0" w:color="auto"/>
            <w:right w:val="none" w:sz="0" w:space="0" w:color="auto"/>
          </w:divBdr>
          <w:divsChild>
            <w:div w:id="1886870303">
              <w:marLeft w:val="0"/>
              <w:marRight w:val="0"/>
              <w:marTop w:val="0"/>
              <w:marBottom w:val="0"/>
              <w:divBdr>
                <w:top w:val="none" w:sz="0" w:space="0" w:color="auto"/>
                <w:left w:val="none" w:sz="0" w:space="0" w:color="auto"/>
                <w:bottom w:val="none" w:sz="0" w:space="0" w:color="auto"/>
                <w:right w:val="none" w:sz="0" w:space="0" w:color="auto"/>
              </w:divBdr>
            </w:div>
          </w:divsChild>
        </w:div>
        <w:div w:id="1446196366">
          <w:marLeft w:val="0"/>
          <w:marRight w:val="0"/>
          <w:marTop w:val="0"/>
          <w:marBottom w:val="0"/>
          <w:divBdr>
            <w:top w:val="none" w:sz="0" w:space="0" w:color="auto"/>
            <w:left w:val="none" w:sz="0" w:space="0" w:color="auto"/>
            <w:bottom w:val="none" w:sz="0" w:space="0" w:color="auto"/>
            <w:right w:val="none" w:sz="0" w:space="0" w:color="auto"/>
          </w:divBdr>
          <w:divsChild>
            <w:div w:id="54818201">
              <w:marLeft w:val="0"/>
              <w:marRight w:val="0"/>
              <w:marTop w:val="0"/>
              <w:marBottom w:val="0"/>
              <w:divBdr>
                <w:top w:val="none" w:sz="0" w:space="0" w:color="auto"/>
                <w:left w:val="none" w:sz="0" w:space="0" w:color="auto"/>
                <w:bottom w:val="none" w:sz="0" w:space="0" w:color="auto"/>
                <w:right w:val="none" w:sz="0" w:space="0" w:color="auto"/>
              </w:divBdr>
            </w:div>
            <w:div w:id="606816917">
              <w:marLeft w:val="0"/>
              <w:marRight w:val="0"/>
              <w:marTop w:val="0"/>
              <w:marBottom w:val="0"/>
              <w:divBdr>
                <w:top w:val="none" w:sz="0" w:space="0" w:color="auto"/>
                <w:left w:val="none" w:sz="0" w:space="0" w:color="auto"/>
                <w:bottom w:val="none" w:sz="0" w:space="0" w:color="auto"/>
                <w:right w:val="none" w:sz="0" w:space="0" w:color="auto"/>
              </w:divBdr>
            </w:div>
          </w:divsChild>
        </w:div>
        <w:div w:id="1461537526">
          <w:marLeft w:val="0"/>
          <w:marRight w:val="0"/>
          <w:marTop w:val="0"/>
          <w:marBottom w:val="0"/>
          <w:divBdr>
            <w:top w:val="none" w:sz="0" w:space="0" w:color="auto"/>
            <w:left w:val="none" w:sz="0" w:space="0" w:color="auto"/>
            <w:bottom w:val="none" w:sz="0" w:space="0" w:color="auto"/>
            <w:right w:val="none" w:sz="0" w:space="0" w:color="auto"/>
          </w:divBdr>
          <w:divsChild>
            <w:div w:id="1142234943">
              <w:marLeft w:val="0"/>
              <w:marRight w:val="0"/>
              <w:marTop w:val="0"/>
              <w:marBottom w:val="0"/>
              <w:divBdr>
                <w:top w:val="none" w:sz="0" w:space="0" w:color="auto"/>
                <w:left w:val="none" w:sz="0" w:space="0" w:color="auto"/>
                <w:bottom w:val="none" w:sz="0" w:space="0" w:color="auto"/>
                <w:right w:val="none" w:sz="0" w:space="0" w:color="auto"/>
              </w:divBdr>
            </w:div>
          </w:divsChild>
        </w:div>
        <w:div w:id="1594969985">
          <w:marLeft w:val="0"/>
          <w:marRight w:val="0"/>
          <w:marTop w:val="0"/>
          <w:marBottom w:val="0"/>
          <w:divBdr>
            <w:top w:val="none" w:sz="0" w:space="0" w:color="auto"/>
            <w:left w:val="none" w:sz="0" w:space="0" w:color="auto"/>
            <w:bottom w:val="none" w:sz="0" w:space="0" w:color="auto"/>
            <w:right w:val="none" w:sz="0" w:space="0" w:color="auto"/>
          </w:divBdr>
          <w:divsChild>
            <w:div w:id="96563864">
              <w:marLeft w:val="0"/>
              <w:marRight w:val="0"/>
              <w:marTop w:val="0"/>
              <w:marBottom w:val="0"/>
              <w:divBdr>
                <w:top w:val="none" w:sz="0" w:space="0" w:color="auto"/>
                <w:left w:val="none" w:sz="0" w:space="0" w:color="auto"/>
                <w:bottom w:val="none" w:sz="0" w:space="0" w:color="auto"/>
                <w:right w:val="none" w:sz="0" w:space="0" w:color="auto"/>
              </w:divBdr>
            </w:div>
            <w:div w:id="230309177">
              <w:marLeft w:val="0"/>
              <w:marRight w:val="0"/>
              <w:marTop w:val="0"/>
              <w:marBottom w:val="0"/>
              <w:divBdr>
                <w:top w:val="none" w:sz="0" w:space="0" w:color="auto"/>
                <w:left w:val="none" w:sz="0" w:space="0" w:color="auto"/>
                <w:bottom w:val="none" w:sz="0" w:space="0" w:color="auto"/>
                <w:right w:val="none" w:sz="0" w:space="0" w:color="auto"/>
              </w:divBdr>
            </w:div>
            <w:div w:id="339427032">
              <w:marLeft w:val="0"/>
              <w:marRight w:val="0"/>
              <w:marTop w:val="0"/>
              <w:marBottom w:val="0"/>
              <w:divBdr>
                <w:top w:val="none" w:sz="0" w:space="0" w:color="auto"/>
                <w:left w:val="none" w:sz="0" w:space="0" w:color="auto"/>
                <w:bottom w:val="none" w:sz="0" w:space="0" w:color="auto"/>
                <w:right w:val="none" w:sz="0" w:space="0" w:color="auto"/>
              </w:divBdr>
            </w:div>
            <w:div w:id="501240747">
              <w:marLeft w:val="0"/>
              <w:marRight w:val="0"/>
              <w:marTop w:val="0"/>
              <w:marBottom w:val="0"/>
              <w:divBdr>
                <w:top w:val="none" w:sz="0" w:space="0" w:color="auto"/>
                <w:left w:val="none" w:sz="0" w:space="0" w:color="auto"/>
                <w:bottom w:val="none" w:sz="0" w:space="0" w:color="auto"/>
                <w:right w:val="none" w:sz="0" w:space="0" w:color="auto"/>
              </w:divBdr>
            </w:div>
            <w:div w:id="1029571808">
              <w:marLeft w:val="0"/>
              <w:marRight w:val="0"/>
              <w:marTop w:val="0"/>
              <w:marBottom w:val="0"/>
              <w:divBdr>
                <w:top w:val="none" w:sz="0" w:space="0" w:color="auto"/>
                <w:left w:val="none" w:sz="0" w:space="0" w:color="auto"/>
                <w:bottom w:val="none" w:sz="0" w:space="0" w:color="auto"/>
                <w:right w:val="none" w:sz="0" w:space="0" w:color="auto"/>
              </w:divBdr>
            </w:div>
            <w:div w:id="1292318811">
              <w:marLeft w:val="0"/>
              <w:marRight w:val="0"/>
              <w:marTop w:val="0"/>
              <w:marBottom w:val="0"/>
              <w:divBdr>
                <w:top w:val="none" w:sz="0" w:space="0" w:color="auto"/>
                <w:left w:val="none" w:sz="0" w:space="0" w:color="auto"/>
                <w:bottom w:val="none" w:sz="0" w:space="0" w:color="auto"/>
                <w:right w:val="none" w:sz="0" w:space="0" w:color="auto"/>
              </w:divBdr>
            </w:div>
            <w:div w:id="1362708406">
              <w:marLeft w:val="0"/>
              <w:marRight w:val="0"/>
              <w:marTop w:val="0"/>
              <w:marBottom w:val="0"/>
              <w:divBdr>
                <w:top w:val="none" w:sz="0" w:space="0" w:color="auto"/>
                <w:left w:val="none" w:sz="0" w:space="0" w:color="auto"/>
                <w:bottom w:val="none" w:sz="0" w:space="0" w:color="auto"/>
                <w:right w:val="none" w:sz="0" w:space="0" w:color="auto"/>
              </w:divBdr>
            </w:div>
            <w:div w:id="2020622551">
              <w:marLeft w:val="0"/>
              <w:marRight w:val="0"/>
              <w:marTop w:val="0"/>
              <w:marBottom w:val="0"/>
              <w:divBdr>
                <w:top w:val="none" w:sz="0" w:space="0" w:color="auto"/>
                <w:left w:val="none" w:sz="0" w:space="0" w:color="auto"/>
                <w:bottom w:val="none" w:sz="0" w:space="0" w:color="auto"/>
                <w:right w:val="none" w:sz="0" w:space="0" w:color="auto"/>
              </w:divBdr>
            </w:div>
          </w:divsChild>
        </w:div>
        <w:div w:id="1660189703">
          <w:marLeft w:val="0"/>
          <w:marRight w:val="0"/>
          <w:marTop w:val="0"/>
          <w:marBottom w:val="0"/>
          <w:divBdr>
            <w:top w:val="none" w:sz="0" w:space="0" w:color="auto"/>
            <w:left w:val="none" w:sz="0" w:space="0" w:color="auto"/>
            <w:bottom w:val="none" w:sz="0" w:space="0" w:color="auto"/>
            <w:right w:val="none" w:sz="0" w:space="0" w:color="auto"/>
          </w:divBdr>
          <w:divsChild>
            <w:div w:id="308441725">
              <w:marLeft w:val="0"/>
              <w:marRight w:val="0"/>
              <w:marTop w:val="0"/>
              <w:marBottom w:val="0"/>
              <w:divBdr>
                <w:top w:val="none" w:sz="0" w:space="0" w:color="auto"/>
                <w:left w:val="none" w:sz="0" w:space="0" w:color="auto"/>
                <w:bottom w:val="none" w:sz="0" w:space="0" w:color="auto"/>
                <w:right w:val="none" w:sz="0" w:space="0" w:color="auto"/>
              </w:divBdr>
            </w:div>
            <w:div w:id="1095977872">
              <w:marLeft w:val="0"/>
              <w:marRight w:val="0"/>
              <w:marTop w:val="0"/>
              <w:marBottom w:val="0"/>
              <w:divBdr>
                <w:top w:val="none" w:sz="0" w:space="0" w:color="auto"/>
                <w:left w:val="none" w:sz="0" w:space="0" w:color="auto"/>
                <w:bottom w:val="none" w:sz="0" w:space="0" w:color="auto"/>
                <w:right w:val="none" w:sz="0" w:space="0" w:color="auto"/>
              </w:divBdr>
            </w:div>
          </w:divsChild>
        </w:div>
        <w:div w:id="1711800919">
          <w:marLeft w:val="0"/>
          <w:marRight w:val="0"/>
          <w:marTop w:val="0"/>
          <w:marBottom w:val="0"/>
          <w:divBdr>
            <w:top w:val="none" w:sz="0" w:space="0" w:color="auto"/>
            <w:left w:val="none" w:sz="0" w:space="0" w:color="auto"/>
            <w:bottom w:val="none" w:sz="0" w:space="0" w:color="auto"/>
            <w:right w:val="none" w:sz="0" w:space="0" w:color="auto"/>
          </w:divBdr>
          <w:divsChild>
            <w:div w:id="349188672">
              <w:marLeft w:val="0"/>
              <w:marRight w:val="0"/>
              <w:marTop w:val="0"/>
              <w:marBottom w:val="0"/>
              <w:divBdr>
                <w:top w:val="none" w:sz="0" w:space="0" w:color="auto"/>
                <w:left w:val="none" w:sz="0" w:space="0" w:color="auto"/>
                <w:bottom w:val="none" w:sz="0" w:space="0" w:color="auto"/>
                <w:right w:val="none" w:sz="0" w:space="0" w:color="auto"/>
              </w:divBdr>
            </w:div>
            <w:div w:id="839780404">
              <w:marLeft w:val="0"/>
              <w:marRight w:val="0"/>
              <w:marTop w:val="0"/>
              <w:marBottom w:val="0"/>
              <w:divBdr>
                <w:top w:val="none" w:sz="0" w:space="0" w:color="auto"/>
                <w:left w:val="none" w:sz="0" w:space="0" w:color="auto"/>
                <w:bottom w:val="none" w:sz="0" w:space="0" w:color="auto"/>
                <w:right w:val="none" w:sz="0" w:space="0" w:color="auto"/>
              </w:divBdr>
            </w:div>
            <w:div w:id="1010988981">
              <w:marLeft w:val="0"/>
              <w:marRight w:val="0"/>
              <w:marTop w:val="0"/>
              <w:marBottom w:val="0"/>
              <w:divBdr>
                <w:top w:val="none" w:sz="0" w:space="0" w:color="auto"/>
                <w:left w:val="none" w:sz="0" w:space="0" w:color="auto"/>
                <w:bottom w:val="none" w:sz="0" w:space="0" w:color="auto"/>
                <w:right w:val="none" w:sz="0" w:space="0" w:color="auto"/>
              </w:divBdr>
            </w:div>
            <w:div w:id="1869709242">
              <w:marLeft w:val="0"/>
              <w:marRight w:val="0"/>
              <w:marTop w:val="0"/>
              <w:marBottom w:val="0"/>
              <w:divBdr>
                <w:top w:val="none" w:sz="0" w:space="0" w:color="auto"/>
                <w:left w:val="none" w:sz="0" w:space="0" w:color="auto"/>
                <w:bottom w:val="none" w:sz="0" w:space="0" w:color="auto"/>
                <w:right w:val="none" w:sz="0" w:space="0" w:color="auto"/>
              </w:divBdr>
            </w:div>
          </w:divsChild>
        </w:div>
        <w:div w:id="1813787550">
          <w:marLeft w:val="0"/>
          <w:marRight w:val="0"/>
          <w:marTop w:val="0"/>
          <w:marBottom w:val="0"/>
          <w:divBdr>
            <w:top w:val="none" w:sz="0" w:space="0" w:color="auto"/>
            <w:left w:val="none" w:sz="0" w:space="0" w:color="auto"/>
            <w:bottom w:val="none" w:sz="0" w:space="0" w:color="auto"/>
            <w:right w:val="none" w:sz="0" w:space="0" w:color="auto"/>
          </w:divBdr>
          <w:divsChild>
            <w:div w:id="1597128571">
              <w:marLeft w:val="0"/>
              <w:marRight w:val="0"/>
              <w:marTop w:val="0"/>
              <w:marBottom w:val="0"/>
              <w:divBdr>
                <w:top w:val="none" w:sz="0" w:space="0" w:color="auto"/>
                <w:left w:val="none" w:sz="0" w:space="0" w:color="auto"/>
                <w:bottom w:val="none" w:sz="0" w:space="0" w:color="auto"/>
                <w:right w:val="none" w:sz="0" w:space="0" w:color="auto"/>
              </w:divBdr>
            </w:div>
          </w:divsChild>
        </w:div>
        <w:div w:id="1829902969">
          <w:marLeft w:val="0"/>
          <w:marRight w:val="0"/>
          <w:marTop w:val="0"/>
          <w:marBottom w:val="0"/>
          <w:divBdr>
            <w:top w:val="none" w:sz="0" w:space="0" w:color="auto"/>
            <w:left w:val="none" w:sz="0" w:space="0" w:color="auto"/>
            <w:bottom w:val="none" w:sz="0" w:space="0" w:color="auto"/>
            <w:right w:val="none" w:sz="0" w:space="0" w:color="auto"/>
          </w:divBdr>
          <w:divsChild>
            <w:div w:id="920332684">
              <w:marLeft w:val="0"/>
              <w:marRight w:val="0"/>
              <w:marTop w:val="0"/>
              <w:marBottom w:val="0"/>
              <w:divBdr>
                <w:top w:val="none" w:sz="0" w:space="0" w:color="auto"/>
                <w:left w:val="none" w:sz="0" w:space="0" w:color="auto"/>
                <w:bottom w:val="none" w:sz="0" w:space="0" w:color="auto"/>
                <w:right w:val="none" w:sz="0" w:space="0" w:color="auto"/>
              </w:divBdr>
            </w:div>
          </w:divsChild>
        </w:div>
        <w:div w:id="1837723068">
          <w:marLeft w:val="0"/>
          <w:marRight w:val="0"/>
          <w:marTop w:val="0"/>
          <w:marBottom w:val="0"/>
          <w:divBdr>
            <w:top w:val="none" w:sz="0" w:space="0" w:color="auto"/>
            <w:left w:val="none" w:sz="0" w:space="0" w:color="auto"/>
            <w:bottom w:val="none" w:sz="0" w:space="0" w:color="auto"/>
            <w:right w:val="none" w:sz="0" w:space="0" w:color="auto"/>
          </w:divBdr>
          <w:divsChild>
            <w:div w:id="164245767">
              <w:marLeft w:val="0"/>
              <w:marRight w:val="0"/>
              <w:marTop w:val="0"/>
              <w:marBottom w:val="0"/>
              <w:divBdr>
                <w:top w:val="none" w:sz="0" w:space="0" w:color="auto"/>
                <w:left w:val="none" w:sz="0" w:space="0" w:color="auto"/>
                <w:bottom w:val="none" w:sz="0" w:space="0" w:color="auto"/>
                <w:right w:val="none" w:sz="0" w:space="0" w:color="auto"/>
              </w:divBdr>
            </w:div>
          </w:divsChild>
        </w:div>
        <w:div w:id="1929079304">
          <w:marLeft w:val="0"/>
          <w:marRight w:val="0"/>
          <w:marTop w:val="0"/>
          <w:marBottom w:val="0"/>
          <w:divBdr>
            <w:top w:val="none" w:sz="0" w:space="0" w:color="auto"/>
            <w:left w:val="none" w:sz="0" w:space="0" w:color="auto"/>
            <w:bottom w:val="none" w:sz="0" w:space="0" w:color="auto"/>
            <w:right w:val="none" w:sz="0" w:space="0" w:color="auto"/>
          </w:divBdr>
          <w:divsChild>
            <w:div w:id="1256129889">
              <w:marLeft w:val="0"/>
              <w:marRight w:val="0"/>
              <w:marTop w:val="0"/>
              <w:marBottom w:val="0"/>
              <w:divBdr>
                <w:top w:val="none" w:sz="0" w:space="0" w:color="auto"/>
                <w:left w:val="none" w:sz="0" w:space="0" w:color="auto"/>
                <w:bottom w:val="none" w:sz="0" w:space="0" w:color="auto"/>
                <w:right w:val="none" w:sz="0" w:space="0" w:color="auto"/>
              </w:divBdr>
            </w:div>
          </w:divsChild>
        </w:div>
        <w:div w:id="2098860444">
          <w:marLeft w:val="0"/>
          <w:marRight w:val="0"/>
          <w:marTop w:val="0"/>
          <w:marBottom w:val="0"/>
          <w:divBdr>
            <w:top w:val="none" w:sz="0" w:space="0" w:color="auto"/>
            <w:left w:val="none" w:sz="0" w:space="0" w:color="auto"/>
            <w:bottom w:val="none" w:sz="0" w:space="0" w:color="auto"/>
            <w:right w:val="none" w:sz="0" w:space="0" w:color="auto"/>
          </w:divBdr>
          <w:divsChild>
            <w:div w:id="8583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906">
      <w:bodyDiv w:val="1"/>
      <w:marLeft w:val="0"/>
      <w:marRight w:val="0"/>
      <w:marTop w:val="0"/>
      <w:marBottom w:val="0"/>
      <w:divBdr>
        <w:top w:val="none" w:sz="0" w:space="0" w:color="auto"/>
        <w:left w:val="none" w:sz="0" w:space="0" w:color="auto"/>
        <w:bottom w:val="none" w:sz="0" w:space="0" w:color="auto"/>
        <w:right w:val="none" w:sz="0" w:space="0" w:color="auto"/>
      </w:divBdr>
    </w:div>
    <w:div w:id="1536238042">
      <w:bodyDiv w:val="1"/>
      <w:marLeft w:val="0"/>
      <w:marRight w:val="0"/>
      <w:marTop w:val="0"/>
      <w:marBottom w:val="0"/>
      <w:divBdr>
        <w:top w:val="none" w:sz="0" w:space="0" w:color="auto"/>
        <w:left w:val="none" w:sz="0" w:space="0" w:color="auto"/>
        <w:bottom w:val="none" w:sz="0" w:space="0" w:color="auto"/>
        <w:right w:val="none" w:sz="0" w:space="0" w:color="auto"/>
      </w:divBdr>
      <w:divsChild>
        <w:div w:id="1247424394">
          <w:marLeft w:val="0"/>
          <w:marRight w:val="0"/>
          <w:marTop w:val="0"/>
          <w:marBottom w:val="0"/>
          <w:divBdr>
            <w:top w:val="none" w:sz="0" w:space="0" w:color="auto"/>
            <w:left w:val="none" w:sz="0" w:space="0" w:color="auto"/>
            <w:bottom w:val="none" w:sz="0" w:space="0" w:color="auto"/>
            <w:right w:val="none" w:sz="0" w:space="0" w:color="auto"/>
          </w:divBdr>
          <w:divsChild>
            <w:div w:id="1563711529">
              <w:marLeft w:val="-75"/>
              <w:marRight w:val="0"/>
              <w:marTop w:val="30"/>
              <w:marBottom w:val="30"/>
              <w:divBdr>
                <w:top w:val="none" w:sz="0" w:space="0" w:color="auto"/>
                <w:left w:val="none" w:sz="0" w:space="0" w:color="auto"/>
                <w:bottom w:val="none" w:sz="0" w:space="0" w:color="auto"/>
                <w:right w:val="none" w:sz="0" w:space="0" w:color="auto"/>
              </w:divBdr>
              <w:divsChild>
                <w:div w:id="6181743">
                  <w:marLeft w:val="0"/>
                  <w:marRight w:val="0"/>
                  <w:marTop w:val="0"/>
                  <w:marBottom w:val="0"/>
                  <w:divBdr>
                    <w:top w:val="none" w:sz="0" w:space="0" w:color="auto"/>
                    <w:left w:val="none" w:sz="0" w:space="0" w:color="auto"/>
                    <w:bottom w:val="none" w:sz="0" w:space="0" w:color="auto"/>
                    <w:right w:val="none" w:sz="0" w:space="0" w:color="auto"/>
                  </w:divBdr>
                  <w:divsChild>
                    <w:div w:id="641883573">
                      <w:marLeft w:val="0"/>
                      <w:marRight w:val="0"/>
                      <w:marTop w:val="0"/>
                      <w:marBottom w:val="0"/>
                      <w:divBdr>
                        <w:top w:val="none" w:sz="0" w:space="0" w:color="auto"/>
                        <w:left w:val="none" w:sz="0" w:space="0" w:color="auto"/>
                        <w:bottom w:val="none" w:sz="0" w:space="0" w:color="auto"/>
                        <w:right w:val="none" w:sz="0" w:space="0" w:color="auto"/>
                      </w:divBdr>
                    </w:div>
                  </w:divsChild>
                </w:div>
                <w:div w:id="8996461">
                  <w:marLeft w:val="0"/>
                  <w:marRight w:val="0"/>
                  <w:marTop w:val="0"/>
                  <w:marBottom w:val="0"/>
                  <w:divBdr>
                    <w:top w:val="none" w:sz="0" w:space="0" w:color="auto"/>
                    <w:left w:val="none" w:sz="0" w:space="0" w:color="auto"/>
                    <w:bottom w:val="none" w:sz="0" w:space="0" w:color="auto"/>
                    <w:right w:val="none" w:sz="0" w:space="0" w:color="auto"/>
                  </w:divBdr>
                  <w:divsChild>
                    <w:div w:id="1418407002">
                      <w:marLeft w:val="0"/>
                      <w:marRight w:val="0"/>
                      <w:marTop w:val="0"/>
                      <w:marBottom w:val="0"/>
                      <w:divBdr>
                        <w:top w:val="none" w:sz="0" w:space="0" w:color="auto"/>
                        <w:left w:val="none" w:sz="0" w:space="0" w:color="auto"/>
                        <w:bottom w:val="none" w:sz="0" w:space="0" w:color="auto"/>
                        <w:right w:val="none" w:sz="0" w:space="0" w:color="auto"/>
                      </w:divBdr>
                    </w:div>
                  </w:divsChild>
                </w:div>
                <w:div w:id="27680886">
                  <w:marLeft w:val="0"/>
                  <w:marRight w:val="0"/>
                  <w:marTop w:val="0"/>
                  <w:marBottom w:val="0"/>
                  <w:divBdr>
                    <w:top w:val="none" w:sz="0" w:space="0" w:color="auto"/>
                    <w:left w:val="none" w:sz="0" w:space="0" w:color="auto"/>
                    <w:bottom w:val="none" w:sz="0" w:space="0" w:color="auto"/>
                    <w:right w:val="none" w:sz="0" w:space="0" w:color="auto"/>
                  </w:divBdr>
                  <w:divsChild>
                    <w:div w:id="77293689">
                      <w:marLeft w:val="0"/>
                      <w:marRight w:val="0"/>
                      <w:marTop w:val="0"/>
                      <w:marBottom w:val="0"/>
                      <w:divBdr>
                        <w:top w:val="none" w:sz="0" w:space="0" w:color="auto"/>
                        <w:left w:val="none" w:sz="0" w:space="0" w:color="auto"/>
                        <w:bottom w:val="none" w:sz="0" w:space="0" w:color="auto"/>
                        <w:right w:val="none" w:sz="0" w:space="0" w:color="auto"/>
                      </w:divBdr>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474982296">
                      <w:marLeft w:val="0"/>
                      <w:marRight w:val="0"/>
                      <w:marTop w:val="0"/>
                      <w:marBottom w:val="0"/>
                      <w:divBdr>
                        <w:top w:val="none" w:sz="0" w:space="0" w:color="auto"/>
                        <w:left w:val="none" w:sz="0" w:space="0" w:color="auto"/>
                        <w:bottom w:val="none" w:sz="0" w:space="0" w:color="auto"/>
                        <w:right w:val="none" w:sz="0" w:space="0" w:color="auto"/>
                      </w:divBdr>
                    </w:div>
                  </w:divsChild>
                </w:div>
                <w:div w:id="118957153">
                  <w:marLeft w:val="0"/>
                  <w:marRight w:val="0"/>
                  <w:marTop w:val="0"/>
                  <w:marBottom w:val="0"/>
                  <w:divBdr>
                    <w:top w:val="none" w:sz="0" w:space="0" w:color="auto"/>
                    <w:left w:val="none" w:sz="0" w:space="0" w:color="auto"/>
                    <w:bottom w:val="none" w:sz="0" w:space="0" w:color="auto"/>
                    <w:right w:val="none" w:sz="0" w:space="0" w:color="auto"/>
                  </w:divBdr>
                  <w:divsChild>
                    <w:div w:id="1598558096">
                      <w:marLeft w:val="0"/>
                      <w:marRight w:val="0"/>
                      <w:marTop w:val="0"/>
                      <w:marBottom w:val="0"/>
                      <w:divBdr>
                        <w:top w:val="none" w:sz="0" w:space="0" w:color="auto"/>
                        <w:left w:val="none" w:sz="0" w:space="0" w:color="auto"/>
                        <w:bottom w:val="none" w:sz="0" w:space="0" w:color="auto"/>
                        <w:right w:val="none" w:sz="0" w:space="0" w:color="auto"/>
                      </w:divBdr>
                    </w:div>
                  </w:divsChild>
                </w:div>
                <w:div w:id="149174212">
                  <w:marLeft w:val="0"/>
                  <w:marRight w:val="0"/>
                  <w:marTop w:val="0"/>
                  <w:marBottom w:val="0"/>
                  <w:divBdr>
                    <w:top w:val="none" w:sz="0" w:space="0" w:color="auto"/>
                    <w:left w:val="none" w:sz="0" w:space="0" w:color="auto"/>
                    <w:bottom w:val="none" w:sz="0" w:space="0" w:color="auto"/>
                    <w:right w:val="none" w:sz="0" w:space="0" w:color="auto"/>
                  </w:divBdr>
                  <w:divsChild>
                    <w:div w:id="96298492">
                      <w:marLeft w:val="0"/>
                      <w:marRight w:val="0"/>
                      <w:marTop w:val="0"/>
                      <w:marBottom w:val="0"/>
                      <w:divBdr>
                        <w:top w:val="none" w:sz="0" w:space="0" w:color="auto"/>
                        <w:left w:val="none" w:sz="0" w:space="0" w:color="auto"/>
                        <w:bottom w:val="none" w:sz="0" w:space="0" w:color="auto"/>
                        <w:right w:val="none" w:sz="0" w:space="0" w:color="auto"/>
                      </w:divBdr>
                    </w:div>
                  </w:divsChild>
                </w:div>
                <w:div w:id="152306059">
                  <w:marLeft w:val="0"/>
                  <w:marRight w:val="0"/>
                  <w:marTop w:val="0"/>
                  <w:marBottom w:val="0"/>
                  <w:divBdr>
                    <w:top w:val="none" w:sz="0" w:space="0" w:color="auto"/>
                    <w:left w:val="none" w:sz="0" w:space="0" w:color="auto"/>
                    <w:bottom w:val="none" w:sz="0" w:space="0" w:color="auto"/>
                    <w:right w:val="none" w:sz="0" w:space="0" w:color="auto"/>
                  </w:divBdr>
                  <w:divsChild>
                    <w:div w:id="2042246181">
                      <w:marLeft w:val="0"/>
                      <w:marRight w:val="0"/>
                      <w:marTop w:val="0"/>
                      <w:marBottom w:val="0"/>
                      <w:divBdr>
                        <w:top w:val="none" w:sz="0" w:space="0" w:color="auto"/>
                        <w:left w:val="none" w:sz="0" w:space="0" w:color="auto"/>
                        <w:bottom w:val="none" w:sz="0" w:space="0" w:color="auto"/>
                        <w:right w:val="none" w:sz="0" w:space="0" w:color="auto"/>
                      </w:divBdr>
                    </w:div>
                  </w:divsChild>
                </w:div>
                <w:div w:id="156581348">
                  <w:marLeft w:val="0"/>
                  <w:marRight w:val="0"/>
                  <w:marTop w:val="0"/>
                  <w:marBottom w:val="0"/>
                  <w:divBdr>
                    <w:top w:val="none" w:sz="0" w:space="0" w:color="auto"/>
                    <w:left w:val="none" w:sz="0" w:space="0" w:color="auto"/>
                    <w:bottom w:val="none" w:sz="0" w:space="0" w:color="auto"/>
                    <w:right w:val="none" w:sz="0" w:space="0" w:color="auto"/>
                  </w:divBdr>
                  <w:divsChild>
                    <w:div w:id="409892489">
                      <w:marLeft w:val="0"/>
                      <w:marRight w:val="0"/>
                      <w:marTop w:val="0"/>
                      <w:marBottom w:val="0"/>
                      <w:divBdr>
                        <w:top w:val="none" w:sz="0" w:space="0" w:color="auto"/>
                        <w:left w:val="none" w:sz="0" w:space="0" w:color="auto"/>
                        <w:bottom w:val="none" w:sz="0" w:space="0" w:color="auto"/>
                        <w:right w:val="none" w:sz="0" w:space="0" w:color="auto"/>
                      </w:divBdr>
                    </w:div>
                  </w:divsChild>
                </w:div>
                <w:div w:id="178934238">
                  <w:marLeft w:val="0"/>
                  <w:marRight w:val="0"/>
                  <w:marTop w:val="0"/>
                  <w:marBottom w:val="0"/>
                  <w:divBdr>
                    <w:top w:val="none" w:sz="0" w:space="0" w:color="auto"/>
                    <w:left w:val="none" w:sz="0" w:space="0" w:color="auto"/>
                    <w:bottom w:val="none" w:sz="0" w:space="0" w:color="auto"/>
                    <w:right w:val="none" w:sz="0" w:space="0" w:color="auto"/>
                  </w:divBdr>
                  <w:divsChild>
                    <w:div w:id="912162261">
                      <w:marLeft w:val="0"/>
                      <w:marRight w:val="0"/>
                      <w:marTop w:val="0"/>
                      <w:marBottom w:val="0"/>
                      <w:divBdr>
                        <w:top w:val="none" w:sz="0" w:space="0" w:color="auto"/>
                        <w:left w:val="none" w:sz="0" w:space="0" w:color="auto"/>
                        <w:bottom w:val="none" w:sz="0" w:space="0" w:color="auto"/>
                        <w:right w:val="none" w:sz="0" w:space="0" w:color="auto"/>
                      </w:divBdr>
                    </w:div>
                  </w:divsChild>
                </w:div>
                <w:div w:id="181091968">
                  <w:marLeft w:val="0"/>
                  <w:marRight w:val="0"/>
                  <w:marTop w:val="0"/>
                  <w:marBottom w:val="0"/>
                  <w:divBdr>
                    <w:top w:val="none" w:sz="0" w:space="0" w:color="auto"/>
                    <w:left w:val="none" w:sz="0" w:space="0" w:color="auto"/>
                    <w:bottom w:val="none" w:sz="0" w:space="0" w:color="auto"/>
                    <w:right w:val="none" w:sz="0" w:space="0" w:color="auto"/>
                  </w:divBdr>
                  <w:divsChild>
                    <w:div w:id="472720991">
                      <w:marLeft w:val="0"/>
                      <w:marRight w:val="0"/>
                      <w:marTop w:val="0"/>
                      <w:marBottom w:val="0"/>
                      <w:divBdr>
                        <w:top w:val="none" w:sz="0" w:space="0" w:color="auto"/>
                        <w:left w:val="none" w:sz="0" w:space="0" w:color="auto"/>
                        <w:bottom w:val="none" w:sz="0" w:space="0" w:color="auto"/>
                        <w:right w:val="none" w:sz="0" w:space="0" w:color="auto"/>
                      </w:divBdr>
                    </w:div>
                  </w:divsChild>
                </w:div>
                <w:div w:id="183985575">
                  <w:marLeft w:val="0"/>
                  <w:marRight w:val="0"/>
                  <w:marTop w:val="0"/>
                  <w:marBottom w:val="0"/>
                  <w:divBdr>
                    <w:top w:val="none" w:sz="0" w:space="0" w:color="auto"/>
                    <w:left w:val="none" w:sz="0" w:space="0" w:color="auto"/>
                    <w:bottom w:val="none" w:sz="0" w:space="0" w:color="auto"/>
                    <w:right w:val="none" w:sz="0" w:space="0" w:color="auto"/>
                  </w:divBdr>
                  <w:divsChild>
                    <w:div w:id="2138982092">
                      <w:marLeft w:val="0"/>
                      <w:marRight w:val="0"/>
                      <w:marTop w:val="0"/>
                      <w:marBottom w:val="0"/>
                      <w:divBdr>
                        <w:top w:val="none" w:sz="0" w:space="0" w:color="auto"/>
                        <w:left w:val="none" w:sz="0" w:space="0" w:color="auto"/>
                        <w:bottom w:val="none" w:sz="0" w:space="0" w:color="auto"/>
                        <w:right w:val="none" w:sz="0" w:space="0" w:color="auto"/>
                      </w:divBdr>
                    </w:div>
                  </w:divsChild>
                </w:div>
                <w:div w:id="216474423">
                  <w:marLeft w:val="0"/>
                  <w:marRight w:val="0"/>
                  <w:marTop w:val="0"/>
                  <w:marBottom w:val="0"/>
                  <w:divBdr>
                    <w:top w:val="none" w:sz="0" w:space="0" w:color="auto"/>
                    <w:left w:val="none" w:sz="0" w:space="0" w:color="auto"/>
                    <w:bottom w:val="none" w:sz="0" w:space="0" w:color="auto"/>
                    <w:right w:val="none" w:sz="0" w:space="0" w:color="auto"/>
                  </w:divBdr>
                  <w:divsChild>
                    <w:div w:id="553540071">
                      <w:marLeft w:val="0"/>
                      <w:marRight w:val="0"/>
                      <w:marTop w:val="0"/>
                      <w:marBottom w:val="0"/>
                      <w:divBdr>
                        <w:top w:val="none" w:sz="0" w:space="0" w:color="auto"/>
                        <w:left w:val="none" w:sz="0" w:space="0" w:color="auto"/>
                        <w:bottom w:val="none" w:sz="0" w:space="0" w:color="auto"/>
                        <w:right w:val="none" w:sz="0" w:space="0" w:color="auto"/>
                      </w:divBdr>
                    </w:div>
                  </w:divsChild>
                </w:div>
                <w:div w:id="243800048">
                  <w:marLeft w:val="0"/>
                  <w:marRight w:val="0"/>
                  <w:marTop w:val="0"/>
                  <w:marBottom w:val="0"/>
                  <w:divBdr>
                    <w:top w:val="none" w:sz="0" w:space="0" w:color="auto"/>
                    <w:left w:val="none" w:sz="0" w:space="0" w:color="auto"/>
                    <w:bottom w:val="none" w:sz="0" w:space="0" w:color="auto"/>
                    <w:right w:val="none" w:sz="0" w:space="0" w:color="auto"/>
                  </w:divBdr>
                  <w:divsChild>
                    <w:div w:id="850753798">
                      <w:marLeft w:val="0"/>
                      <w:marRight w:val="0"/>
                      <w:marTop w:val="0"/>
                      <w:marBottom w:val="0"/>
                      <w:divBdr>
                        <w:top w:val="none" w:sz="0" w:space="0" w:color="auto"/>
                        <w:left w:val="none" w:sz="0" w:space="0" w:color="auto"/>
                        <w:bottom w:val="none" w:sz="0" w:space="0" w:color="auto"/>
                        <w:right w:val="none" w:sz="0" w:space="0" w:color="auto"/>
                      </w:divBdr>
                    </w:div>
                  </w:divsChild>
                </w:div>
                <w:div w:id="250548423">
                  <w:marLeft w:val="0"/>
                  <w:marRight w:val="0"/>
                  <w:marTop w:val="0"/>
                  <w:marBottom w:val="0"/>
                  <w:divBdr>
                    <w:top w:val="none" w:sz="0" w:space="0" w:color="auto"/>
                    <w:left w:val="none" w:sz="0" w:space="0" w:color="auto"/>
                    <w:bottom w:val="none" w:sz="0" w:space="0" w:color="auto"/>
                    <w:right w:val="none" w:sz="0" w:space="0" w:color="auto"/>
                  </w:divBdr>
                  <w:divsChild>
                    <w:div w:id="1595282350">
                      <w:marLeft w:val="0"/>
                      <w:marRight w:val="0"/>
                      <w:marTop w:val="0"/>
                      <w:marBottom w:val="0"/>
                      <w:divBdr>
                        <w:top w:val="none" w:sz="0" w:space="0" w:color="auto"/>
                        <w:left w:val="none" w:sz="0" w:space="0" w:color="auto"/>
                        <w:bottom w:val="none" w:sz="0" w:space="0" w:color="auto"/>
                        <w:right w:val="none" w:sz="0" w:space="0" w:color="auto"/>
                      </w:divBdr>
                    </w:div>
                  </w:divsChild>
                </w:div>
                <w:div w:id="273054455">
                  <w:marLeft w:val="0"/>
                  <w:marRight w:val="0"/>
                  <w:marTop w:val="0"/>
                  <w:marBottom w:val="0"/>
                  <w:divBdr>
                    <w:top w:val="none" w:sz="0" w:space="0" w:color="auto"/>
                    <w:left w:val="none" w:sz="0" w:space="0" w:color="auto"/>
                    <w:bottom w:val="none" w:sz="0" w:space="0" w:color="auto"/>
                    <w:right w:val="none" w:sz="0" w:space="0" w:color="auto"/>
                  </w:divBdr>
                  <w:divsChild>
                    <w:div w:id="743915465">
                      <w:marLeft w:val="0"/>
                      <w:marRight w:val="0"/>
                      <w:marTop w:val="0"/>
                      <w:marBottom w:val="0"/>
                      <w:divBdr>
                        <w:top w:val="none" w:sz="0" w:space="0" w:color="auto"/>
                        <w:left w:val="none" w:sz="0" w:space="0" w:color="auto"/>
                        <w:bottom w:val="none" w:sz="0" w:space="0" w:color="auto"/>
                        <w:right w:val="none" w:sz="0" w:space="0" w:color="auto"/>
                      </w:divBdr>
                    </w:div>
                  </w:divsChild>
                </w:div>
                <w:div w:id="316342451">
                  <w:marLeft w:val="0"/>
                  <w:marRight w:val="0"/>
                  <w:marTop w:val="0"/>
                  <w:marBottom w:val="0"/>
                  <w:divBdr>
                    <w:top w:val="none" w:sz="0" w:space="0" w:color="auto"/>
                    <w:left w:val="none" w:sz="0" w:space="0" w:color="auto"/>
                    <w:bottom w:val="none" w:sz="0" w:space="0" w:color="auto"/>
                    <w:right w:val="none" w:sz="0" w:space="0" w:color="auto"/>
                  </w:divBdr>
                  <w:divsChild>
                    <w:div w:id="1103456030">
                      <w:marLeft w:val="0"/>
                      <w:marRight w:val="0"/>
                      <w:marTop w:val="0"/>
                      <w:marBottom w:val="0"/>
                      <w:divBdr>
                        <w:top w:val="none" w:sz="0" w:space="0" w:color="auto"/>
                        <w:left w:val="none" w:sz="0" w:space="0" w:color="auto"/>
                        <w:bottom w:val="none" w:sz="0" w:space="0" w:color="auto"/>
                        <w:right w:val="none" w:sz="0" w:space="0" w:color="auto"/>
                      </w:divBdr>
                    </w:div>
                  </w:divsChild>
                </w:div>
                <w:div w:id="339431577">
                  <w:marLeft w:val="0"/>
                  <w:marRight w:val="0"/>
                  <w:marTop w:val="0"/>
                  <w:marBottom w:val="0"/>
                  <w:divBdr>
                    <w:top w:val="none" w:sz="0" w:space="0" w:color="auto"/>
                    <w:left w:val="none" w:sz="0" w:space="0" w:color="auto"/>
                    <w:bottom w:val="none" w:sz="0" w:space="0" w:color="auto"/>
                    <w:right w:val="none" w:sz="0" w:space="0" w:color="auto"/>
                  </w:divBdr>
                  <w:divsChild>
                    <w:div w:id="892615231">
                      <w:marLeft w:val="0"/>
                      <w:marRight w:val="0"/>
                      <w:marTop w:val="0"/>
                      <w:marBottom w:val="0"/>
                      <w:divBdr>
                        <w:top w:val="none" w:sz="0" w:space="0" w:color="auto"/>
                        <w:left w:val="none" w:sz="0" w:space="0" w:color="auto"/>
                        <w:bottom w:val="none" w:sz="0" w:space="0" w:color="auto"/>
                        <w:right w:val="none" w:sz="0" w:space="0" w:color="auto"/>
                      </w:divBdr>
                    </w:div>
                  </w:divsChild>
                </w:div>
                <w:div w:id="377358344">
                  <w:marLeft w:val="0"/>
                  <w:marRight w:val="0"/>
                  <w:marTop w:val="0"/>
                  <w:marBottom w:val="0"/>
                  <w:divBdr>
                    <w:top w:val="none" w:sz="0" w:space="0" w:color="auto"/>
                    <w:left w:val="none" w:sz="0" w:space="0" w:color="auto"/>
                    <w:bottom w:val="none" w:sz="0" w:space="0" w:color="auto"/>
                    <w:right w:val="none" w:sz="0" w:space="0" w:color="auto"/>
                  </w:divBdr>
                  <w:divsChild>
                    <w:div w:id="279920715">
                      <w:marLeft w:val="0"/>
                      <w:marRight w:val="0"/>
                      <w:marTop w:val="0"/>
                      <w:marBottom w:val="0"/>
                      <w:divBdr>
                        <w:top w:val="none" w:sz="0" w:space="0" w:color="auto"/>
                        <w:left w:val="none" w:sz="0" w:space="0" w:color="auto"/>
                        <w:bottom w:val="none" w:sz="0" w:space="0" w:color="auto"/>
                        <w:right w:val="none" w:sz="0" w:space="0" w:color="auto"/>
                      </w:divBdr>
                    </w:div>
                  </w:divsChild>
                </w:div>
                <w:div w:id="382414801">
                  <w:marLeft w:val="0"/>
                  <w:marRight w:val="0"/>
                  <w:marTop w:val="0"/>
                  <w:marBottom w:val="0"/>
                  <w:divBdr>
                    <w:top w:val="none" w:sz="0" w:space="0" w:color="auto"/>
                    <w:left w:val="none" w:sz="0" w:space="0" w:color="auto"/>
                    <w:bottom w:val="none" w:sz="0" w:space="0" w:color="auto"/>
                    <w:right w:val="none" w:sz="0" w:space="0" w:color="auto"/>
                  </w:divBdr>
                  <w:divsChild>
                    <w:div w:id="887374359">
                      <w:marLeft w:val="0"/>
                      <w:marRight w:val="0"/>
                      <w:marTop w:val="0"/>
                      <w:marBottom w:val="0"/>
                      <w:divBdr>
                        <w:top w:val="none" w:sz="0" w:space="0" w:color="auto"/>
                        <w:left w:val="none" w:sz="0" w:space="0" w:color="auto"/>
                        <w:bottom w:val="none" w:sz="0" w:space="0" w:color="auto"/>
                        <w:right w:val="none" w:sz="0" w:space="0" w:color="auto"/>
                      </w:divBdr>
                    </w:div>
                  </w:divsChild>
                </w:div>
                <w:div w:id="408692204">
                  <w:marLeft w:val="0"/>
                  <w:marRight w:val="0"/>
                  <w:marTop w:val="0"/>
                  <w:marBottom w:val="0"/>
                  <w:divBdr>
                    <w:top w:val="none" w:sz="0" w:space="0" w:color="auto"/>
                    <w:left w:val="none" w:sz="0" w:space="0" w:color="auto"/>
                    <w:bottom w:val="none" w:sz="0" w:space="0" w:color="auto"/>
                    <w:right w:val="none" w:sz="0" w:space="0" w:color="auto"/>
                  </w:divBdr>
                  <w:divsChild>
                    <w:div w:id="2046829024">
                      <w:marLeft w:val="0"/>
                      <w:marRight w:val="0"/>
                      <w:marTop w:val="0"/>
                      <w:marBottom w:val="0"/>
                      <w:divBdr>
                        <w:top w:val="none" w:sz="0" w:space="0" w:color="auto"/>
                        <w:left w:val="none" w:sz="0" w:space="0" w:color="auto"/>
                        <w:bottom w:val="none" w:sz="0" w:space="0" w:color="auto"/>
                        <w:right w:val="none" w:sz="0" w:space="0" w:color="auto"/>
                      </w:divBdr>
                    </w:div>
                  </w:divsChild>
                </w:div>
                <w:div w:id="428430095">
                  <w:marLeft w:val="0"/>
                  <w:marRight w:val="0"/>
                  <w:marTop w:val="0"/>
                  <w:marBottom w:val="0"/>
                  <w:divBdr>
                    <w:top w:val="none" w:sz="0" w:space="0" w:color="auto"/>
                    <w:left w:val="none" w:sz="0" w:space="0" w:color="auto"/>
                    <w:bottom w:val="none" w:sz="0" w:space="0" w:color="auto"/>
                    <w:right w:val="none" w:sz="0" w:space="0" w:color="auto"/>
                  </w:divBdr>
                  <w:divsChild>
                    <w:div w:id="537472164">
                      <w:marLeft w:val="0"/>
                      <w:marRight w:val="0"/>
                      <w:marTop w:val="0"/>
                      <w:marBottom w:val="0"/>
                      <w:divBdr>
                        <w:top w:val="none" w:sz="0" w:space="0" w:color="auto"/>
                        <w:left w:val="none" w:sz="0" w:space="0" w:color="auto"/>
                        <w:bottom w:val="none" w:sz="0" w:space="0" w:color="auto"/>
                        <w:right w:val="none" w:sz="0" w:space="0" w:color="auto"/>
                      </w:divBdr>
                    </w:div>
                  </w:divsChild>
                </w:div>
                <w:div w:id="438843577">
                  <w:marLeft w:val="0"/>
                  <w:marRight w:val="0"/>
                  <w:marTop w:val="0"/>
                  <w:marBottom w:val="0"/>
                  <w:divBdr>
                    <w:top w:val="none" w:sz="0" w:space="0" w:color="auto"/>
                    <w:left w:val="none" w:sz="0" w:space="0" w:color="auto"/>
                    <w:bottom w:val="none" w:sz="0" w:space="0" w:color="auto"/>
                    <w:right w:val="none" w:sz="0" w:space="0" w:color="auto"/>
                  </w:divBdr>
                  <w:divsChild>
                    <w:div w:id="540165579">
                      <w:marLeft w:val="0"/>
                      <w:marRight w:val="0"/>
                      <w:marTop w:val="0"/>
                      <w:marBottom w:val="0"/>
                      <w:divBdr>
                        <w:top w:val="none" w:sz="0" w:space="0" w:color="auto"/>
                        <w:left w:val="none" w:sz="0" w:space="0" w:color="auto"/>
                        <w:bottom w:val="none" w:sz="0" w:space="0" w:color="auto"/>
                        <w:right w:val="none" w:sz="0" w:space="0" w:color="auto"/>
                      </w:divBdr>
                    </w:div>
                  </w:divsChild>
                </w:div>
                <w:div w:id="476999653">
                  <w:marLeft w:val="0"/>
                  <w:marRight w:val="0"/>
                  <w:marTop w:val="0"/>
                  <w:marBottom w:val="0"/>
                  <w:divBdr>
                    <w:top w:val="none" w:sz="0" w:space="0" w:color="auto"/>
                    <w:left w:val="none" w:sz="0" w:space="0" w:color="auto"/>
                    <w:bottom w:val="none" w:sz="0" w:space="0" w:color="auto"/>
                    <w:right w:val="none" w:sz="0" w:space="0" w:color="auto"/>
                  </w:divBdr>
                  <w:divsChild>
                    <w:div w:id="1275793443">
                      <w:marLeft w:val="0"/>
                      <w:marRight w:val="0"/>
                      <w:marTop w:val="0"/>
                      <w:marBottom w:val="0"/>
                      <w:divBdr>
                        <w:top w:val="none" w:sz="0" w:space="0" w:color="auto"/>
                        <w:left w:val="none" w:sz="0" w:space="0" w:color="auto"/>
                        <w:bottom w:val="none" w:sz="0" w:space="0" w:color="auto"/>
                        <w:right w:val="none" w:sz="0" w:space="0" w:color="auto"/>
                      </w:divBdr>
                    </w:div>
                  </w:divsChild>
                </w:div>
                <w:div w:id="582954837">
                  <w:marLeft w:val="0"/>
                  <w:marRight w:val="0"/>
                  <w:marTop w:val="0"/>
                  <w:marBottom w:val="0"/>
                  <w:divBdr>
                    <w:top w:val="none" w:sz="0" w:space="0" w:color="auto"/>
                    <w:left w:val="none" w:sz="0" w:space="0" w:color="auto"/>
                    <w:bottom w:val="none" w:sz="0" w:space="0" w:color="auto"/>
                    <w:right w:val="none" w:sz="0" w:space="0" w:color="auto"/>
                  </w:divBdr>
                  <w:divsChild>
                    <w:div w:id="1071657441">
                      <w:marLeft w:val="0"/>
                      <w:marRight w:val="0"/>
                      <w:marTop w:val="0"/>
                      <w:marBottom w:val="0"/>
                      <w:divBdr>
                        <w:top w:val="none" w:sz="0" w:space="0" w:color="auto"/>
                        <w:left w:val="none" w:sz="0" w:space="0" w:color="auto"/>
                        <w:bottom w:val="none" w:sz="0" w:space="0" w:color="auto"/>
                        <w:right w:val="none" w:sz="0" w:space="0" w:color="auto"/>
                      </w:divBdr>
                    </w:div>
                  </w:divsChild>
                </w:div>
                <w:div w:id="695740803">
                  <w:marLeft w:val="0"/>
                  <w:marRight w:val="0"/>
                  <w:marTop w:val="0"/>
                  <w:marBottom w:val="0"/>
                  <w:divBdr>
                    <w:top w:val="none" w:sz="0" w:space="0" w:color="auto"/>
                    <w:left w:val="none" w:sz="0" w:space="0" w:color="auto"/>
                    <w:bottom w:val="none" w:sz="0" w:space="0" w:color="auto"/>
                    <w:right w:val="none" w:sz="0" w:space="0" w:color="auto"/>
                  </w:divBdr>
                  <w:divsChild>
                    <w:div w:id="1512835614">
                      <w:marLeft w:val="0"/>
                      <w:marRight w:val="0"/>
                      <w:marTop w:val="0"/>
                      <w:marBottom w:val="0"/>
                      <w:divBdr>
                        <w:top w:val="none" w:sz="0" w:space="0" w:color="auto"/>
                        <w:left w:val="none" w:sz="0" w:space="0" w:color="auto"/>
                        <w:bottom w:val="none" w:sz="0" w:space="0" w:color="auto"/>
                        <w:right w:val="none" w:sz="0" w:space="0" w:color="auto"/>
                      </w:divBdr>
                    </w:div>
                  </w:divsChild>
                </w:div>
                <w:div w:id="729428299">
                  <w:marLeft w:val="0"/>
                  <w:marRight w:val="0"/>
                  <w:marTop w:val="0"/>
                  <w:marBottom w:val="0"/>
                  <w:divBdr>
                    <w:top w:val="none" w:sz="0" w:space="0" w:color="auto"/>
                    <w:left w:val="none" w:sz="0" w:space="0" w:color="auto"/>
                    <w:bottom w:val="none" w:sz="0" w:space="0" w:color="auto"/>
                    <w:right w:val="none" w:sz="0" w:space="0" w:color="auto"/>
                  </w:divBdr>
                  <w:divsChild>
                    <w:div w:id="1811707903">
                      <w:marLeft w:val="0"/>
                      <w:marRight w:val="0"/>
                      <w:marTop w:val="0"/>
                      <w:marBottom w:val="0"/>
                      <w:divBdr>
                        <w:top w:val="none" w:sz="0" w:space="0" w:color="auto"/>
                        <w:left w:val="none" w:sz="0" w:space="0" w:color="auto"/>
                        <w:bottom w:val="none" w:sz="0" w:space="0" w:color="auto"/>
                        <w:right w:val="none" w:sz="0" w:space="0" w:color="auto"/>
                      </w:divBdr>
                    </w:div>
                  </w:divsChild>
                </w:div>
                <w:div w:id="798376650">
                  <w:marLeft w:val="0"/>
                  <w:marRight w:val="0"/>
                  <w:marTop w:val="0"/>
                  <w:marBottom w:val="0"/>
                  <w:divBdr>
                    <w:top w:val="none" w:sz="0" w:space="0" w:color="auto"/>
                    <w:left w:val="none" w:sz="0" w:space="0" w:color="auto"/>
                    <w:bottom w:val="none" w:sz="0" w:space="0" w:color="auto"/>
                    <w:right w:val="none" w:sz="0" w:space="0" w:color="auto"/>
                  </w:divBdr>
                  <w:divsChild>
                    <w:div w:id="1594783340">
                      <w:marLeft w:val="0"/>
                      <w:marRight w:val="0"/>
                      <w:marTop w:val="0"/>
                      <w:marBottom w:val="0"/>
                      <w:divBdr>
                        <w:top w:val="none" w:sz="0" w:space="0" w:color="auto"/>
                        <w:left w:val="none" w:sz="0" w:space="0" w:color="auto"/>
                        <w:bottom w:val="none" w:sz="0" w:space="0" w:color="auto"/>
                        <w:right w:val="none" w:sz="0" w:space="0" w:color="auto"/>
                      </w:divBdr>
                    </w:div>
                  </w:divsChild>
                </w:div>
                <w:div w:id="806706041">
                  <w:marLeft w:val="0"/>
                  <w:marRight w:val="0"/>
                  <w:marTop w:val="0"/>
                  <w:marBottom w:val="0"/>
                  <w:divBdr>
                    <w:top w:val="none" w:sz="0" w:space="0" w:color="auto"/>
                    <w:left w:val="none" w:sz="0" w:space="0" w:color="auto"/>
                    <w:bottom w:val="none" w:sz="0" w:space="0" w:color="auto"/>
                    <w:right w:val="none" w:sz="0" w:space="0" w:color="auto"/>
                  </w:divBdr>
                  <w:divsChild>
                    <w:div w:id="1814172628">
                      <w:marLeft w:val="0"/>
                      <w:marRight w:val="0"/>
                      <w:marTop w:val="0"/>
                      <w:marBottom w:val="0"/>
                      <w:divBdr>
                        <w:top w:val="none" w:sz="0" w:space="0" w:color="auto"/>
                        <w:left w:val="none" w:sz="0" w:space="0" w:color="auto"/>
                        <w:bottom w:val="none" w:sz="0" w:space="0" w:color="auto"/>
                        <w:right w:val="none" w:sz="0" w:space="0" w:color="auto"/>
                      </w:divBdr>
                    </w:div>
                  </w:divsChild>
                </w:div>
                <w:div w:id="806896199">
                  <w:marLeft w:val="0"/>
                  <w:marRight w:val="0"/>
                  <w:marTop w:val="0"/>
                  <w:marBottom w:val="0"/>
                  <w:divBdr>
                    <w:top w:val="none" w:sz="0" w:space="0" w:color="auto"/>
                    <w:left w:val="none" w:sz="0" w:space="0" w:color="auto"/>
                    <w:bottom w:val="none" w:sz="0" w:space="0" w:color="auto"/>
                    <w:right w:val="none" w:sz="0" w:space="0" w:color="auto"/>
                  </w:divBdr>
                  <w:divsChild>
                    <w:div w:id="1048535425">
                      <w:marLeft w:val="0"/>
                      <w:marRight w:val="0"/>
                      <w:marTop w:val="0"/>
                      <w:marBottom w:val="0"/>
                      <w:divBdr>
                        <w:top w:val="none" w:sz="0" w:space="0" w:color="auto"/>
                        <w:left w:val="none" w:sz="0" w:space="0" w:color="auto"/>
                        <w:bottom w:val="none" w:sz="0" w:space="0" w:color="auto"/>
                        <w:right w:val="none" w:sz="0" w:space="0" w:color="auto"/>
                      </w:divBdr>
                    </w:div>
                  </w:divsChild>
                </w:div>
                <w:div w:id="822045058">
                  <w:marLeft w:val="0"/>
                  <w:marRight w:val="0"/>
                  <w:marTop w:val="0"/>
                  <w:marBottom w:val="0"/>
                  <w:divBdr>
                    <w:top w:val="none" w:sz="0" w:space="0" w:color="auto"/>
                    <w:left w:val="none" w:sz="0" w:space="0" w:color="auto"/>
                    <w:bottom w:val="none" w:sz="0" w:space="0" w:color="auto"/>
                    <w:right w:val="none" w:sz="0" w:space="0" w:color="auto"/>
                  </w:divBdr>
                  <w:divsChild>
                    <w:div w:id="359740374">
                      <w:marLeft w:val="0"/>
                      <w:marRight w:val="0"/>
                      <w:marTop w:val="0"/>
                      <w:marBottom w:val="0"/>
                      <w:divBdr>
                        <w:top w:val="none" w:sz="0" w:space="0" w:color="auto"/>
                        <w:left w:val="none" w:sz="0" w:space="0" w:color="auto"/>
                        <w:bottom w:val="none" w:sz="0" w:space="0" w:color="auto"/>
                        <w:right w:val="none" w:sz="0" w:space="0" w:color="auto"/>
                      </w:divBdr>
                    </w:div>
                  </w:divsChild>
                </w:div>
                <w:div w:id="825363244">
                  <w:marLeft w:val="0"/>
                  <w:marRight w:val="0"/>
                  <w:marTop w:val="0"/>
                  <w:marBottom w:val="0"/>
                  <w:divBdr>
                    <w:top w:val="none" w:sz="0" w:space="0" w:color="auto"/>
                    <w:left w:val="none" w:sz="0" w:space="0" w:color="auto"/>
                    <w:bottom w:val="none" w:sz="0" w:space="0" w:color="auto"/>
                    <w:right w:val="none" w:sz="0" w:space="0" w:color="auto"/>
                  </w:divBdr>
                  <w:divsChild>
                    <w:div w:id="1867987233">
                      <w:marLeft w:val="0"/>
                      <w:marRight w:val="0"/>
                      <w:marTop w:val="0"/>
                      <w:marBottom w:val="0"/>
                      <w:divBdr>
                        <w:top w:val="none" w:sz="0" w:space="0" w:color="auto"/>
                        <w:left w:val="none" w:sz="0" w:space="0" w:color="auto"/>
                        <w:bottom w:val="none" w:sz="0" w:space="0" w:color="auto"/>
                        <w:right w:val="none" w:sz="0" w:space="0" w:color="auto"/>
                      </w:divBdr>
                    </w:div>
                  </w:divsChild>
                </w:div>
                <w:div w:id="837158818">
                  <w:marLeft w:val="0"/>
                  <w:marRight w:val="0"/>
                  <w:marTop w:val="0"/>
                  <w:marBottom w:val="0"/>
                  <w:divBdr>
                    <w:top w:val="none" w:sz="0" w:space="0" w:color="auto"/>
                    <w:left w:val="none" w:sz="0" w:space="0" w:color="auto"/>
                    <w:bottom w:val="none" w:sz="0" w:space="0" w:color="auto"/>
                    <w:right w:val="none" w:sz="0" w:space="0" w:color="auto"/>
                  </w:divBdr>
                  <w:divsChild>
                    <w:div w:id="469711937">
                      <w:marLeft w:val="0"/>
                      <w:marRight w:val="0"/>
                      <w:marTop w:val="0"/>
                      <w:marBottom w:val="0"/>
                      <w:divBdr>
                        <w:top w:val="none" w:sz="0" w:space="0" w:color="auto"/>
                        <w:left w:val="none" w:sz="0" w:space="0" w:color="auto"/>
                        <w:bottom w:val="none" w:sz="0" w:space="0" w:color="auto"/>
                        <w:right w:val="none" w:sz="0" w:space="0" w:color="auto"/>
                      </w:divBdr>
                    </w:div>
                  </w:divsChild>
                </w:div>
                <w:div w:id="848444334">
                  <w:marLeft w:val="0"/>
                  <w:marRight w:val="0"/>
                  <w:marTop w:val="0"/>
                  <w:marBottom w:val="0"/>
                  <w:divBdr>
                    <w:top w:val="none" w:sz="0" w:space="0" w:color="auto"/>
                    <w:left w:val="none" w:sz="0" w:space="0" w:color="auto"/>
                    <w:bottom w:val="none" w:sz="0" w:space="0" w:color="auto"/>
                    <w:right w:val="none" w:sz="0" w:space="0" w:color="auto"/>
                  </w:divBdr>
                  <w:divsChild>
                    <w:div w:id="189075832">
                      <w:marLeft w:val="0"/>
                      <w:marRight w:val="0"/>
                      <w:marTop w:val="0"/>
                      <w:marBottom w:val="0"/>
                      <w:divBdr>
                        <w:top w:val="none" w:sz="0" w:space="0" w:color="auto"/>
                        <w:left w:val="none" w:sz="0" w:space="0" w:color="auto"/>
                        <w:bottom w:val="none" w:sz="0" w:space="0" w:color="auto"/>
                        <w:right w:val="none" w:sz="0" w:space="0" w:color="auto"/>
                      </w:divBdr>
                    </w:div>
                  </w:divsChild>
                </w:div>
                <w:div w:id="850221226">
                  <w:marLeft w:val="0"/>
                  <w:marRight w:val="0"/>
                  <w:marTop w:val="0"/>
                  <w:marBottom w:val="0"/>
                  <w:divBdr>
                    <w:top w:val="none" w:sz="0" w:space="0" w:color="auto"/>
                    <w:left w:val="none" w:sz="0" w:space="0" w:color="auto"/>
                    <w:bottom w:val="none" w:sz="0" w:space="0" w:color="auto"/>
                    <w:right w:val="none" w:sz="0" w:space="0" w:color="auto"/>
                  </w:divBdr>
                  <w:divsChild>
                    <w:div w:id="1610745714">
                      <w:marLeft w:val="0"/>
                      <w:marRight w:val="0"/>
                      <w:marTop w:val="0"/>
                      <w:marBottom w:val="0"/>
                      <w:divBdr>
                        <w:top w:val="none" w:sz="0" w:space="0" w:color="auto"/>
                        <w:left w:val="none" w:sz="0" w:space="0" w:color="auto"/>
                        <w:bottom w:val="none" w:sz="0" w:space="0" w:color="auto"/>
                        <w:right w:val="none" w:sz="0" w:space="0" w:color="auto"/>
                      </w:divBdr>
                    </w:div>
                  </w:divsChild>
                </w:div>
                <w:div w:id="852231276">
                  <w:marLeft w:val="0"/>
                  <w:marRight w:val="0"/>
                  <w:marTop w:val="0"/>
                  <w:marBottom w:val="0"/>
                  <w:divBdr>
                    <w:top w:val="none" w:sz="0" w:space="0" w:color="auto"/>
                    <w:left w:val="none" w:sz="0" w:space="0" w:color="auto"/>
                    <w:bottom w:val="none" w:sz="0" w:space="0" w:color="auto"/>
                    <w:right w:val="none" w:sz="0" w:space="0" w:color="auto"/>
                  </w:divBdr>
                  <w:divsChild>
                    <w:div w:id="802044616">
                      <w:marLeft w:val="0"/>
                      <w:marRight w:val="0"/>
                      <w:marTop w:val="0"/>
                      <w:marBottom w:val="0"/>
                      <w:divBdr>
                        <w:top w:val="none" w:sz="0" w:space="0" w:color="auto"/>
                        <w:left w:val="none" w:sz="0" w:space="0" w:color="auto"/>
                        <w:bottom w:val="none" w:sz="0" w:space="0" w:color="auto"/>
                        <w:right w:val="none" w:sz="0" w:space="0" w:color="auto"/>
                      </w:divBdr>
                    </w:div>
                  </w:divsChild>
                </w:div>
                <w:div w:id="907765285">
                  <w:marLeft w:val="0"/>
                  <w:marRight w:val="0"/>
                  <w:marTop w:val="0"/>
                  <w:marBottom w:val="0"/>
                  <w:divBdr>
                    <w:top w:val="none" w:sz="0" w:space="0" w:color="auto"/>
                    <w:left w:val="none" w:sz="0" w:space="0" w:color="auto"/>
                    <w:bottom w:val="none" w:sz="0" w:space="0" w:color="auto"/>
                    <w:right w:val="none" w:sz="0" w:space="0" w:color="auto"/>
                  </w:divBdr>
                  <w:divsChild>
                    <w:div w:id="1172647597">
                      <w:marLeft w:val="0"/>
                      <w:marRight w:val="0"/>
                      <w:marTop w:val="0"/>
                      <w:marBottom w:val="0"/>
                      <w:divBdr>
                        <w:top w:val="none" w:sz="0" w:space="0" w:color="auto"/>
                        <w:left w:val="none" w:sz="0" w:space="0" w:color="auto"/>
                        <w:bottom w:val="none" w:sz="0" w:space="0" w:color="auto"/>
                        <w:right w:val="none" w:sz="0" w:space="0" w:color="auto"/>
                      </w:divBdr>
                    </w:div>
                  </w:divsChild>
                </w:div>
                <w:div w:id="924220447">
                  <w:marLeft w:val="0"/>
                  <w:marRight w:val="0"/>
                  <w:marTop w:val="0"/>
                  <w:marBottom w:val="0"/>
                  <w:divBdr>
                    <w:top w:val="none" w:sz="0" w:space="0" w:color="auto"/>
                    <w:left w:val="none" w:sz="0" w:space="0" w:color="auto"/>
                    <w:bottom w:val="none" w:sz="0" w:space="0" w:color="auto"/>
                    <w:right w:val="none" w:sz="0" w:space="0" w:color="auto"/>
                  </w:divBdr>
                  <w:divsChild>
                    <w:div w:id="1612131619">
                      <w:marLeft w:val="0"/>
                      <w:marRight w:val="0"/>
                      <w:marTop w:val="0"/>
                      <w:marBottom w:val="0"/>
                      <w:divBdr>
                        <w:top w:val="none" w:sz="0" w:space="0" w:color="auto"/>
                        <w:left w:val="none" w:sz="0" w:space="0" w:color="auto"/>
                        <w:bottom w:val="none" w:sz="0" w:space="0" w:color="auto"/>
                        <w:right w:val="none" w:sz="0" w:space="0" w:color="auto"/>
                      </w:divBdr>
                    </w:div>
                  </w:divsChild>
                </w:div>
                <w:div w:id="927999568">
                  <w:marLeft w:val="0"/>
                  <w:marRight w:val="0"/>
                  <w:marTop w:val="0"/>
                  <w:marBottom w:val="0"/>
                  <w:divBdr>
                    <w:top w:val="none" w:sz="0" w:space="0" w:color="auto"/>
                    <w:left w:val="none" w:sz="0" w:space="0" w:color="auto"/>
                    <w:bottom w:val="none" w:sz="0" w:space="0" w:color="auto"/>
                    <w:right w:val="none" w:sz="0" w:space="0" w:color="auto"/>
                  </w:divBdr>
                  <w:divsChild>
                    <w:div w:id="865212693">
                      <w:marLeft w:val="0"/>
                      <w:marRight w:val="0"/>
                      <w:marTop w:val="0"/>
                      <w:marBottom w:val="0"/>
                      <w:divBdr>
                        <w:top w:val="none" w:sz="0" w:space="0" w:color="auto"/>
                        <w:left w:val="none" w:sz="0" w:space="0" w:color="auto"/>
                        <w:bottom w:val="none" w:sz="0" w:space="0" w:color="auto"/>
                        <w:right w:val="none" w:sz="0" w:space="0" w:color="auto"/>
                      </w:divBdr>
                    </w:div>
                  </w:divsChild>
                </w:div>
                <w:div w:id="953096601">
                  <w:marLeft w:val="0"/>
                  <w:marRight w:val="0"/>
                  <w:marTop w:val="0"/>
                  <w:marBottom w:val="0"/>
                  <w:divBdr>
                    <w:top w:val="none" w:sz="0" w:space="0" w:color="auto"/>
                    <w:left w:val="none" w:sz="0" w:space="0" w:color="auto"/>
                    <w:bottom w:val="none" w:sz="0" w:space="0" w:color="auto"/>
                    <w:right w:val="none" w:sz="0" w:space="0" w:color="auto"/>
                  </w:divBdr>
                  <w:divsChild>
                    <w:div w:id="1064379786">
                      <w:marLeft w:val="0"/>
                      <w:marRight w:val="0"/>
                      <w:marTop w:val="0"/>
                      <w:marBottom w:val="0"/>
                      <w:divBdr>
                        <w:top w:val="none" w:sz="0" w:space="0" w:color="auto"/>
                        <w:left w:val="none" w:sz="0" w:space="0" w:color="auto"/>
                        <w:bottom w:val="none" w:sz="0" w:space="0" w:color="auto"/>
                        <w:right w:val="none" w:sz="0" w:space="0" w:color="auto"/>
                      </w:divBdr>
                    </w:div>
                  </w:divsChild>
                </w:div>
                <w:div w:id="956446217">
                  <w:marLeft w:val="0"/>
                  <w:marRight w:val="0"/>
                  <w:marTop w:val="0"/>
                  <w:marBottom w:val="0"/>
                  <w:divBdr>
                    <w:top w:val="none" w:sz="0" w:space="0" w:color="auto"/>
                    <w:left w:val="none" w:sz="0" w:space="0" w:color="auto"/>
                    <w:bottom w:val="none" w:sz="0" w:space="0" w:color="auto"/>
                    <w:right w:val="none" w:sz="0" w:space="0" w:color="auto"/>
                  </w:divBdr>
                  <w:divsChild>
                    <w:div w:id="1239100747">
                      <w:marLeft w:val="0"/>
                      <w:marRight w:val="0"/>
                      <w:marTop w:val="0"/>
                      <w:marBottom w:val="0"/>
                      <w:divBdr>
                        <w:top w:val="none" w:sz="0" w:space="0" w:color="auto"/>
                        <w:left w:val="none" w:sz="0" w:space="0" w:color="auto"/>
                        <w:bottom w:val="none" w:sz="0" w:space="0" w:color="auto"/>
                        <w:right w:val="none" w:sz="0" w:space="0" w:color="auto"/>
                      </w:divBdr>
                    </w:div>
                  </w:divsChild>
                </w:div>
                <w:div w:id="974792029">
                  <w:marLeft w:val="0"/>
                  <w:marRight w:val="0"/>
                  <w:marTop w:val="0"/>
                  <w:marBottom w:val="0"/>
                  <w:divBdr>
                    <w:top w:val="none" w:sz="0" w:space="0" w:color="auto"/>
                    <w:left w:val="none" w:sz="0" w:space="0" w:color="auto"/>
                    <w:bottom w:val="none" w:sz="0" w:space="0" w:color="auto"/>
                    <w:right w:val="none" w:sz="0" w:space="0" w:color="auto"/>
                  </w:divBdr>
                  <w:divsChild>
                    <w:div w:id="1479305301">
                      <w:marLeft w:val="0"/>
                      <w:marRight w:val="0"/>
                      <w:marTop w:val="0"/>
                      <w:marBottom w:val="0"/>
                      <w:divBdr>
                        <w:top w:val="none" w:sz="0" w:space="0" w:color="auto"/>
                        <w:left w:val="none" w:sz="0" w:space="0" w:color="auto"/>
                        <w:bottom w:val="none" w:sz="0" w:space="0" w:color="auto"/>
                        <w:right w:val="none" w:sz="0" w:space="0" w:color="auto"/>
                      </w:divBdr>
                    </w:div>
                  </w:divsChild>
                </w:div>
                <w:div w:id="985091074">
                  <w:marLeft w:val="0"/>
                  <w:marRight w:val="0"/>
                  <w:marTop w:val="0"/>
                  <w:marBottom w:val="0"/>
                  <w:divBdr>
                    <w:top w:val="none" w:sz="0" w:space="0" w:color="auto"/>
                    <w:left w:val="none" w:sz="0" w:space="0" w:color="auto"/>
                    <w:bottom w:val="none" w:sz="0" w:space="0" w:color="auto"/>
                    <w:right w:val="none" w:sz="0" w:space="0" w:color="auto"/>
                  </w:divBdr>
                  <w:divsChild>
                    <w:div w:id="2049791707">
                      <w:marLeft w:val="0"/>
                      <w:marRight w:val="0"/>
                      <w:marTop w:val="0"/>
                      <w:marBottom w:val="0"/>
                      <w:divBdr>
                        <w:top w:val="none" w:sz="0" w:space="0" w:color="auto"/>
                        <w:left w:val="none" w:sz="0" w:space="0" w:color="auto"/>
                        <w:bottom w:val="none" w:sz="0" w:space="0" w:color="auto"/>
                        <w:right w:val="none" w:sz="0" w:space="0" w:color="auto"/>
                      </w:divBdr>
                    </w:div>
                  </w:divsChild>
                </w:div>
                <w:div w:id="987904921">
                  <w:marLeft w:val="0"/>
                  <w:marRight w:val="0"/>
                  <w:marTop w:val="0"/>
                  <w:marBottom w:val="0"/>
                  <w:divBdr>
                    <w:top w:val="none" w:sz="0" w:space="0" w:color="auto"/>
                    <w:left w:val="none" w:sz="0" w:space="0" w:color="auto"/>
                    <w:bottom w:val="none" w:sz="0" w:space="0" w:color="auto"/>
                    <w:right w:val="none" w:sz="0" w:space="0" w:color="auto"/>
                  </w:divBdr>
                  <w:divsChild>
                    <w:div w:id="1192261528">
                      <w:marLeft w:val="0"/>
                      <w:marRight w:val="0"/>
                      <w:marTop w:val="0"/>
                      <w:marBottom w:val="0"/>
                      <w:divBdr>
                        <w:top w:val="none" w:sz="0" w:space="0" w:color="auto"/>
                        <w:left w:val="none" w:sz="0" w:space="0" w:color="auto"/>
                        <w:bottom w:val="none" w:sz="0" w:space="0" w:color="auto"/>
                        <w:right w:val="none" w:sz="0" w:space="0" w:color="auto"/>
                      </w:divBdr>
                    </w:div>
                  </w:divsChild>
                </w:div>
                <w:div w:id="1007563947">
                  <w:marLeft w:val="0"/>
                  <w:marRight w:val="0"/>
                  <w:marTop w:val="0"/>
                  <w:marBottom w:val="0"/>
                  <w:divBdr>
                    <w:top w:val="none" w:sz="0" w:space="0" w:color="auto"/>
                    <w:left w:val="none" w:sz="0" w:space="0" w:color="auto"/>
                    <w:bottom w:val="none" w:sz="0" w:space="0" w:color="auto"/>
                    <w:right w:val="none" w:sz="0" w:space="0" w:color="auto"/>
                  </w:divBdr>
                  <w:divsChild>
                    <w:div w:id="871573285">
                      <w:marLeft w:val="0"/>
                      <w:marRight w:val="0"/>
                      <w:marTop w:val="0"/>
                      <w:marBottom w:val="0"/>
                      <w:divBdr>
                        <w:top w:val="none" w:sz="0" w:space="0" w:color="auto"/>
                        <w:left w:val="none" w:sz="0" w:space="0" w:color="auto"/>
                        <w:bottom w:val="none" w:sz="0" w:space="0" w:color="auto"/>
                        <w:right w:val="none" w:sz="0" w:space="0" w:color="auto"/>
                      </w:divBdr>
                    </w:div>
                  </w:divsChild>
                </w:div>
                <w:div w:id="1011106863">
                  <w:marLeft w:val="0"/>
                  <w:marRight w:val="0"/>
                  <w:marTop w:val="0"/>
                  <w:marBottom w:val="0"/>
                  <w:divBdr>
                    <w:top w:val="none" w:sz="0" w:space="0" w:color="auto"/>
                    <w:left w:val="none" w:sz="0" w:space="0" w:color="auto"/>
                    <w:bottom w:val="none" w:sz="0" w:space="0" w:color="auto"/>
                    <w:right w:val="none" w:sz="0" w:space="0" w:color="auto"/>
                  </w:divBdr>
                  <w:divsChild>
                    <w:div w:id="949354547">
                      <w:marLeft w:val="0"/>
                      <w:marRight w:val="0"/>
                      <w:marTop w:val="0"/>
                      <w:marBottom w:val="0"/>
                      <w:divBdr>
                        <w:top w:val="none" w:sz="0" w:space="0" w:color="auto"/>
                        <w:left w:val="none" w:sz="0" w:space="0" w:color="auto"/>
                        <w:bottom w:val="none" w:sz="0" w:space="0" w:color="auto"/>
                        <w:right w:val="none" w:sz="0" w:space="0" w:color="auto"/>
                      </w:divBdr>
                    </w:div>
                  </w:divsChild>
                </w:div>
                <w:div w:id="1012219563">
                  <w:marLeft w:val="0"/>
                  <w:marRight w:val="0"/>
                  <w:marTop w:val="0"/>
                  <w:marBottom w:val="0"/>
                  <w:divBdr>
                    <w:top w:val="none" w:sz="0" w:space="0" w:color="auto"/>
                    <w:left w:val="none" w:sz="0" w:space="0" w:color="auto"/>
                    <w:bottom w:val="none" w:sz="0" w:space="0" w:color="auto"/>
                    <w:right w:val="none" w:sz="0" w:space="0" w:color="auto"/>
                  </w:divBdr>
                  <w:divsChild>
                    <w:div w:id="1964462024">
                      <w:marLeft w:val="0"/>
                      <w:marRight w:val="0"/>
                      <w:marTop w:val="0"/>
                      <w:marBottom w:val="0"/>
                      <w:divBdr>
                        <w:top w:val="none" w:sz="0" w:space="0" w:color="auto"/>
                        <w:left w:val="none" w:sz="0" w:space="0" w:color="auto"/>
                        <w:bottom w:val="none" w:sz="0" w:space="0" w:color="auto"/>
                        <w:right w:val="none" w:sz="0" w:space="0" w:color="auto"/>
                      </w:divBdr>
                    </w:div>
                  </w:divsChild>
                </w:div>
                <w:div w:id="1029795314">
                  <w:marLeft w:val="0"/>
                  <w:marRight w:val="0"/>
                  <w:marTop w:val="0"/>
                  <w:marBottom w:val="0"/>
                  <w:divBdr>
                    <w:top w:val="none" w:sz="0" w:space="0" w:color="auto"/>
                    <w:left w:val="none" w:sz="0" w:space="0" w:color="auto"/>
                    <w:bottom w:val="none" w:sz="0" w:space="0" w:color="auto"/>
                    <w:right w:val="none" w:sz="0" w:space="0" w:color="auto"/>
                  </w:divBdr>
                  <w:divsChild>
                    <w:div w:id="1241528245">
                      <w:marLeft w:val="0"/>
                      <w:marRight w:val="0"/>
                      <w:marTop w:val="0"/>
                      <w:marBottom w:val="0"/>
                      <w:divBdr>
                        <w:top w:val="none" w:sz="0" w:space="0" w:color="auto"/>
                        <w:left w:val="none" w:sz="0" w:space="0" w:color="auto"/>
                        <w:bottom w:val="none" w:sz="0" w:space="0" w:color="auto"/>
                        <w:right w:val="none" w:sz="0" w:space="0" w:color="auto"/>
                      </w:divBdr>
                    </w:div>
                  </w:divsChild>
                </w:div>
                <w:div w:id="1099714067">
                  <w:marLeft w:val="0"/>
                  <w:marRight w:val="0"/>
                  <w:marTop w:val="0"/>
                  <w:marBottom w:val="0"/>
                  <w:divBdr>
                    <w:top w:val="none" w:sz="0" w:space="0" w:color="auto"/>
                    <w:left w:val="none" w:sz="0" w:space="0" w:color="auto"/>
                    <w:bottom w:val="none" w:sz="0" w:space="0" w:color="auto"/>
                    <w:right w:val="none" w:sz="0" w:space="0" w:color="auto"/>
                  </w:divBdr>
                  <w:divsChild>
                    <w:div w:id="104008943">
                      <w:marLeft w:val="0"/>
                      <w:marRight w:val="0"/>
                      <w:marTop w:val="0"/>
                      <w:marBottom w:val="0"/>
                      <w:divBdr>
                        <w:top w:val="none" w:sz="0" w:space="0" w:color="auto"/>
                        <w:left w:val="none" w:sz="0" w:space="0" w:color="auto"/>
                        <w:bottom w:val="none" w:sz="0" w:space="0" w:color="auto"/>
                        <w:right w:val="none" w:sz="0" w:space="0" w:color="auto"/>
                      </w:divBdr>
                    </w:div>
                  </w:divsChild>
                </w:div>
                <w:div w:id="1151752072">
                  <w:marLeft w:val="0"/>
                  <w:marRight w:val="0"/>
                  <w:marTop w:val="0"/>
                  <w:marBottom w:val="0"/>
                  <w:divBdr>
                    <w:top w:val="none" w:sz="0" w:space="0" w:color="auto"/>
                    <w:left w:val="none" w:sz="0" w:space="0" w:color="auto"/>
                    <w:bottom w:val="none" w:sz="0" w:space="0" w:color="auto"/>
                    <w:right w:val="none" w:sz="0" w:space="0" w:color="auto"/>
                  </w:divBdr>
                  <w:divsChild>
                    <w:div w:id="984893900">
                      <w:marLeft w:val="0"/>
                      <w:marRight w:val="0"/>
                      <w:marTop w:val="0"/>
                      <w:marBottom w:val="0"/>
                      <w:divBdr>
                        <w:top w:val="none" w:sz="0" w:space="0" w:color="auto"/>
                        <w:left w:val="none" w:sz="0" w:space="0" w:color="auto"/>
                        <w:bottom w:val="none" w:sz="0" w:space="0" w:color="auto"/>
                        <w:right w:val="none" w:sz="0" w:space="0" w:color="auto"/>
                      </w:divBdr>
                    </w:div>
                  </w:divsChild>
                </w:div>
                <w:div w:id="1158691699">
                  <w:marLeft w:val="0"/>
                  <w:marRight w:val="0"/>
                  <w:marTop w:val="0"/>
                  <w:marBottom w:val="0"/>
                  <w:divBdr>
                    <w:top w:val="none" w:sz="0" w:space="0" w:color="auto"/>
                    <w:left w:val="none" w:sz="0" w:space="0" w:color="auto"/>
                    <w:bottom w:val="none" w:sz="0" w:space="0" w:color="auto"/>
                    <w:right w:val="none" w:sz="0" w:space="0" w:color="auto"/>
                  </w:divBdr>
                  <w:divsChild>
                    <w:div w:id="1812287612">
                      <w:marLeft w:val="0"/>
                      <w:marRight w:val="0"/>
                      <w:marTop w:val="0"/>
                      <w:marBottom w:val="0"/>
                      <w:divBdr>
                        <w:top w:val="none" w:sz="0" w:space="0" w:color="auto"/>
                        <w:left w:val="none" w:sz="0" w:space="0" w:color="auto"/>
                        <w:bottom w:val="none" w:sz="0" w:space="0" w:color="auto"/>
                        <w:right w:val="none" w:sz="0" w:space="0" w:color="auto"/>
                      </w:divBdr>
                    </w:div>
                  </w:divsChild>
                </w:div>
                <w:div w:id="1182739037">
                  <w:marLeft w:val="0"/>
                  <w:marRight w:val="0"/>
                  <w:marTop w:val="0"/>
                  <w:marBottom w:val="0"/>
                  <w:divBdr>
                    <w:top w:val="none" w:sz="0" w:space="0" w:color="auto"/>
                    <w:left w:val="none" w:sz="0" w:space="0" w:color="auto"/>
                    <w:bottom w:val="none" w:sz="0" w:space="0" w:color="auto"/>
                    <w:right w:val="none" w:sz="0" w:space="0" w:color="auto"/>
                  </w:divBdr>
                  <w:divsChild>
                    <w:div w:id="119764578">
                      <w:marLeft w:val="0"/>
                      <w:marRight w:val="0"/>
                      <w:marTop w:val="0"/>
                      <w:marBottom w:val="0"/>
                      <w:divBdr>
                        <w:top w:val="none" w:sz="0" w:space="0" w:color="auto"/>
                        <w:left w:val="none" w:sz="0" w:space="0" w:color="auto"/>
                        <w:bottom w:val="none" w:sz="0" w:space="0" w:color="auto"/>
                        <w:right w:val="none" w:sz="0" w:space="0" w:color="auto"/>
                      </w:divBdr>
                    </w:div>
                  </w:divsChild>
                </w:div>
                <w:div w:id="1196701648">
                  <w:marLeft w:val="0"/>
                  <w:marRight w:val="0"/>
                  <w:marTop w:val="0"/>
                  <w:marBottom w:val="0"/>
                  <w:divBdr>
                    <w:top w:val="none" w:sz="0" w:space="0" w:color="auto"/>
                    <w:left w:val="none" w:sz="0" w:space="0" w:color="auto"/>
                    <w:bottom w:val="none" w:sz="0" w:space="0" w:color="auto"/>
                    <w:right w:val="none" w:sz="0" w:space="0" w:color="auto"/>
                  </w:divBdr>
                  <w:divsChild>
                    <w:div w:id="927274911">
                      <w:marLeft w:val="0"/>
                      <w:marRight w:val="0"/>
                      <w:marTop w:val="0"/>
                      <w:marBottom w:val="0"/>
                      <w:divBdr>
                        <w:top w:val="none" w:sz="0" w:space="0" w:color="auto"/>
                        <w:left w:val="none" w:sz="0" w:space="0" w:color="auto"/>
                        <w:bottom w:val="none" w:sz="0" w:space="0" w:color="auto"/>
                        <w:right w:val="none" w:sz="0" w:space="0" w:color="auto"/>
                      </w:divBdr>
                    </w:div>
                  </w:divsChild>
                </w:div>
                <w:div w:id="1242450851">
                  <w:marLeft w:val="0"/>
                  <w:marRight w:val="0"/>
                  <w:marTop w:val="0"/>
                  <w:marBottom w:val="0"/>
                  <w:divBdr>
                    <w:top w:val="none" w:sz="0" w:space="0" w:color="auto"/>
                    <w:left w:val="none" w:sz="0" w:space="0" w:color="auto"/>
                    <w:bottom w:val="none" w:sz="0" w:space="0" w:color="auto"/>
                    <w:right w:val="none" w:sz="0" w:space="0" w:color="auto"/>
                  </w:divBdr>
                  <w:divsChild>
                    <w:div w:id="264773055">
                      <w:marLeft w:val="0"/>
                      <w:marRight w:val="0"/>
                      <w:marTop w:val="0"/>
                      <w:marBottom w:val="0"/>
                      <w:divBdr>
                        <w:top w:val="none" w:sz="0" w:space="0" w:color="auto"/>
                        <w:left w:val="none" w:sz="0" w:space="0" w:color="auto"/>
                        <w:bottom w:val="none" w:sz="0" w:space="0" w:color="auto"/>
                        <w:right w:val="none" w:sz="0" w:space="0" w:color="auto"/>
                      </w:divBdr>
                    </w:div>
                  </w:divsChild>
                </w:div>
                <w:div w:id="1283003305">
                  <w:marLeft w:val="0"/>
                  <w:marRight w:val="0"/>
                  <w:marTop w:val="0"/>
                  <w:marBottom w:val="0"/>
                  <w:divBdr>
                    <w:top w:val="none" w:sz="0" w:space="0" w:color="auto"/>
                    <w:left w:val="none" w:sz="0" w:space="0" w:color="auto"/>
                    <w:bottom w:val="none" w:sz="0" w:space="0" w:color="auto"/>
                    <w:right w:val="none" w:sz="0" w:space="0" w:color="auto"/>
                  </w:divBdr>
                  <w:divsChild>
                    <w:div w:id="707801497">
                      <w:marLeft w:val="0"/>
                      <w:marRight w:val="0"/>
                      <w:marTop w:val="0"/>
                      <w:marBottom w:val="0"/>
                      <w:divBdr>
                        <w:top w:val="none" w:sz="0" w:space="0" w:color="auto"/>
                        <w:left w:val="none" w:sz="0" w:space="0" w:color="auto"/>
                        <w:bottom w:val="none" w:sz="0" w:space="0" w:color="auto"/>
                        <w:right w:val="none" w:sz="0" w:space="0" w:color="auto"/>
                      </w:divBdr>
                    </w:div>
                  </w:divsChild>
                </w:div>
                <w:div w:id="1330476668">
                  <w:marLeft w:val="0"/>
                  <w:marRight w:val="0"/>
                  <w:marTop w:val="0"/>
                  <w:marBottom w:val="0"/>
                  <w:divBdr>
                    <w:top w:val="none" w:sz="0" w:space="0" w:color="auto"/>
                    <w:left w:val="none" w:sz="0" w:space="0" w:color="auto"/>
                    <w:bottom w:val="none" w:sz="0" w:space="0" w:color="auto"/>
                    <w:right w:val="none" w:sz="0" w:space="0" w:color="auto"/>
                  </w:divBdr>
                  <w:divsChild>
                    <w:div w:id="1881278954">
                      <w:marLeft w:val="0"/>
                      <w:marRight w:val="0"/>
                      <w:marTop w:val="0"/>
                      <w:marBottom w:val="0"/>
                      <w:divBdr>
                        <w:top w:val="none" w:sz="0" w:space="0" w:color="auto"/>
                        <w:left w:val="none" w:sz="0" w:space="0" w:color="auto"/>
                        <w:bottom w:val="none" w:sz="0" w:space="0" w:color="auto"/>
                        <w:right w:val="none" w:sz="0" w:space="0" w:color="auto"/>
                      </w:divBdr>
                    </w:div>
                  </w:divsChild>
                </w:div>
                <w:div w:id="1384330489">
                  <w:marLeft w:val="0"/>
                  <w:marRight w:val="0"/>
                  <w:marTop w:val="0"/>
                  <w:marBottom w:val="0"/>
                  <w:divBdr>
                    <w:top w:val="none" w:sz="0" w:space="0" w:color="auto"/>
                    <w:left w:val="none" w:sz="0" w:space="0" w:color="auto"/>
                    <w:bottom w:val="none" w:sz="0" w:space="0" w:color="auto"/>
                    <w:right w:val="none" w:sz="0" w:space="0" w:color="auto"/>
                  </w:divBdr>
                  <w:divsChild>
                    <w:div w:id="894505971">
                      <w:marLeft w:val="0"/>
                      <w:marRight w:val="0"/>
                      <w:marTop w:val="0"/>
                      <w:marBottom w:val="0"/>
                      <w:divBdr>
                        <w:top w:val="none" w:sz="0" w:space="0" w:color="auto"/>
                        <w:left w:val="none" w:sz="0" w:space="0" w:color="auto"/>
                        <w:bottom w:val="none" w:sz="0" w:space="0" w:color="auto"/>
                        <w:right w:val="none" w:sz="0" w:space="0" w:color="auto"/>
                      </w:divBdr>
                    </w:div>
                  </w:divsChild>
                </w:div>
                <w:div w:id="1411923868">
                  <w:marLeft w:val="0"/>
                  <w:marRight w:val="0"/>
                  <w:marTop w:val="0"/>
                  <w:marBottom w:val="0"/>
                  <w:divBdr>
                    <w:top w:val="none" w:sz="0" w:space="0" w:color="auto"/>
                    <w:left w:val="none" w:sz="0" w:space="0" w:color="auto"/>
                    <w:bottom w:val="none" w:sz="0" w:space="0" w:color="auto"/>
                    <w:right w:val="none" w:sz="0" w:space="0" w:color="auto"/>
                  </w:divBdr>
                  <w:divsChild>
                    <w:div w:id="65417211">
                      <w:marLeft w:val="0"/>
                      <w:marRight w:val="0"/>
                      <w:marTop w:val="0"/>
                      <w:marBottom w:val="0"/>
                      <w:divBdr>
                        <w:top w:val="none" w:sz="0" w:space="0" w:color="auto"/>
                        <w:left w:val="none" w:sz="0" w:space="0" w:color="auto"/>
                        <w:bottom w:val="none" w:sz="0" w:space="0" w:color="auto"/>
                        <w:right w:val="none" w:sz="0" w:space="0" w:color="auto"/>
                      </w:divBdr>
                    </w:div>
                  </w:divsChild>
                </w:div>
                <w:div w:id="1437749552">
                  <w:marLeft w:val="0"/>
                  <w:marRight w:val="0"/>
                  <w:marTop w:val="0"/>
                  <w:marBottom w:val="0"/>
                  <w:divBdr>
                    <w:top w:val="none" w:sz="0" w:space="0" w:color="auto"/>
                    <w:left w:val="none" w:sz="0" w:space="0" w:color="auto"/>
                    <w:bottom w:val="none" w:sz="0" w:space="0" w:color="auto"/>
                    <w:right w:val="none" w:sz="0" w:space="0" w:color="auto"/>
                  </w:divBdr>
                  <w:divsChild>
                    <w:div w:id="1788616989">
                      <w:marLeft w:val="0"/>
                      <w:marRight w:val="0"/>
                      <w:marTop w:val="0"/>
                      <w:marBottom w:val="0"/>
                      <w:divBdr>
                        <w:top w:val="none" w:sz="0" w:space="0" w:color="auto"/>
                        <w:left w:val="none" w:sz="0" w:space="0" w:color="auto"/>
                        <w:bottom w:val="none" w:sz="0" w:space="0" w:color="auto"/>
                        <w:right w:val="none" w:sz="0" w:space="0" w:color="auto"/>
                      </w:divBdr>
                    </w:div>
                  </w:divsChild>
                </w:div>
                <w:div w:id="1447429317">
                  <w:marLeft w:val="0"/>
                  <w:marRight w:val="0"/>
                  <w:marTop w:val="0"/>
                  <w:marBottom w:val="0"/>
                  <w:divBdr>
                    <w:top w:val="none" w:sz="0" w:space="0" w:color="auto"/>
                    <w:left w:val="none" w:sz="0" w:space="0" w:color="auto"/>
                    <w:bottom w:val="none" w:sz="0" w:space="0" w:color="auto"/>
                    <w:right w:val="none" w:sz="0" w:space="0" w:color="auto"/>
                  </w:divBdr>
                  <w:divsChild>
                    <w:div w:id="927540742">
                      <w:marLeft w:val="0"/>
                      <w:marRight w:val="0"/>
                      <w:marTop w:val="0"/>
                      <w:marBottom w:val="0"/>
                      <w:divBdr>
                        <w:top w:val="none" w:sz="0" w:space="0" w:color="auto"/>
                        <w:left w:val="none" w:sz="0" w:space="0" w:color="auto"/>
                        <w:bottom w:val="none" w:sz="0" w:space="0" w:color="auto"/>
                        <w:right w:val="none" w:sz="0" w:space="0" w:color="auto"/>
                      </w:divBdr>
                    </w:div>
                  </w:divsChild>
                </w:div>
                <w:div w:id="1448231346">
                  <w:marLeft w:val="0"/>
                  <w:marRight w:val="0"/>
                  <w:marTop w:val="0"/>
                  <w:marBottom w:val="0"/>
                  <w:divBdr>
                    <w:top w:val="none" w:sz="0" w:space="0" w:color="auto"/>
                    <w:left w:val="none" w:sz="0" w:space="0" w:color="auto"/>
                    <w:bottom w:val="none" w:sz="0" w:space="0" w:color="auto"/>
                    <w:right w:val="none" w:sz="0" w:space="0" w:color="auto"/>
                  </w:divBdr>
                  <w:divsChild>
                    <w:div w:id="601956900">
                      <w:marLeft w:val="0"/>
                      <w:marRight w:val="0"/>
                      <w:marTop w:val="0"/>
                      <w:marBottom w:val="0"/>
                      <w:divBdr>
                        <w:top w:val="none" w:sz="0" w:space="0" w:color="auto"/>
                        <w:left w:val="none" w:sz="0" w:space="0" w:color="auto"/>
                        <w:bottom w:val="none" w:sz="0" w:space="0" w:color="auto"/>
                        <w:right w:val="none" w:sz="0" w:space="0" w:color="auto"/>
                      </w:divBdr>
                    </w:div>
                  </w:divsChild>
                </w:div>
                <w:div w:id="1452238955">
                  <w:marLeft w:val="0"/>
                  <w:marRight w:val="0"/>
                  <w:marTop w:val="0"/>
                  <w:marBottom w:val="0"/>
                  <w:divBdr>
                    <w:top w:val="none" w:sz="0" w:space="0" w:color="auto"/>
                    <w:left w:val="none" w:sz="0" w:space="0" w:color="auto"/>
                    <w:bottom w:val="none" w:sz="0" w:space="0" w:color="auto"/>
                    <w:right w:val="none" w:sz="0" w:space="0" w:color="auto"/>
                  </w:divBdr>
                  <w:divsChild>
                    <w:div w:id="1761369877">
                      <w:marLeft w:val="0"/>
                      <w:marRight w:val="0"/>
                      <w:marTop w:val="0"/>
                      <w:marBottom w:val="0"/>
                      <w:divBdr>
                        <w:top w:val="none" w:sz="0" w:space="0" w:color="auto"/>
                        <w:left w:val="none" w:sz="0" w:space="0" w:color="auto"/>
                        <w:bottom w:val="none" w:sz="0" w:space="0" w:color="auto"/>
                        <w:right w:val="none" w:sz="0" w:space="0" w:color="auto"/>
                      </w:divBdr>
                    </w:div>
                  </w:divsChild>
                </w:div>
                <w:div w:id="1465780624">
                  <w:marLeft w:val="0"/>
                  <w:marRight w:val="0"/>
                  <w:marTop w:val="0"/>
                  <w:marBottom w:val="0"/>
                  <w:divBdr>
                    <w:top w:val="none" w:sz="0" w:space="0" w:color="auto"/>
                    <w:left w:val="none" w:sz="0" w:space="0" w:color="auto"/>
                    <w:bottom w:val="none" w:sz="0" w:space="0" w:color="auto"/>
                    <w:right w:val="none" w:sz="0" w:space="0" w:color="auto"/>
                  </w:divBdr>
                  <w:divsChild>
                    <w:div w:id="1951472507">
                      <w:marLeft w:val="0"/>
                      <w:marRight w:val="0"/>
                      <w:marTop w:val="0"/>
                      <w:marBottom w:val="0"/>
                      <w:divBdr>
                        <w:top w:val="none" w:sz="0" w:space="0" w:color="auto"/>
                        <w:left w:val="none" w:sz="0" w:space="0" w:color="auto"/>
                        <w:bottom w:val="none" w:sz="0" w:space="0" w:color="auto"/>
                        <w:right w:val="none" w:sz="0" w:space="0" w:color="auto"/>
                      </w:divBdr>
                    </w:div>
                  </w:divsChild>
                </w:div>
                <w:div w:id="1473407016">
                  <w:marLeft w:val="0"/>
                  <w:marRight w:val="0"/>
                  <w:marTop w:val="0"/>
                  <w:marBottom w:val="0"/>
                  <w:divBdr>
                    <w:top w:val="none" w:sz="0" w:space="0" w:color="auto"/>
                    <w:left w:val="none" w:sz="0" w:space="0" w:color="auto"/>
                    <w:bottom w:val="none" w:sz="0" w:space="0" w:color="auto"/>
                    <w:right w:val="none" w:sz="0" w:space="0" w:color="auto"/>
                  </w:divBdr>
                  <w:divsChild>
                    <w:div w:id="1855805452">
                      <w:marLeft w:val="0"/>
                      <w:marRight w:val="0"/>
                      <w:marTop w:val="0"/>
                      <w:marBottom w:val="0"/>
                      <w:divBdr>
                        <w:top w:val="none" w:sz="0" w:space="0" w:color="auto"/>
                        <w:left w:val="none" w:sz="0" w:space="0" w:color="auto"/>
                        <w:bottom w:val="none" w:sz="0" w:space="0" w:color="auto"/>
                        <w:right w:val="none" w:sz="0" w:space="0" w:color="auto"/>
                      </w:divBdr>
                    </w:div>
                  </w:divsChild>
                </w:div>
                <w:div w:id="1519924584">
                  <w:marLeft w:val="0"/>
                  <w:marRight w:val="0"/>
                  <w:marTop w:val="0"/>
                  <w:marBottom w:val="0"/>
                  <w:divBdr>
                    <w:top w:val="none" w:sz="0" w:space="0" w:color="auto"/>
                    <w:left w:val="none" w:sz="0" w:space="0" w:color="auto"/>
                    <w:bottom w:val="none" w:sz="0" w:space="0" w:color="auto"/>
                    <w:right w:val="none" w:sz="0" w:space="0" w:color="auto"/>
                  </w:divBdr>
                  <w:divsChild>
                    <w:div w:id="195385973">
                      <w:marLeft w:val="0"/>
                      <w:marRight w:val="0"/>
                      <w:marTop w:val="0"/>
                      <w:marBottom w:val="0"/>
                      <w:divBdr>
                        <w:top w:val="none" w:sz="0" w:space="0" w:color="auto"/>
                        <w:left w:val="none" w:sz="0" w:space="0" w:color="auto"/>
                        <w:bottom w:val="none" w:sz="0" w:space="0" w:color="auto"/>
                        <w:right w:val="none" w:sz="0" w:space="0" w:color="auto"/>
                      </w:divBdr>
                    </w:div>
                  </w:divsChild>
                </w:div>
                <w:div w:id="1529249711">
                  <w:marLeft w:val="0"/>
                  <w:marRight w:val="0"/>
                  <w:marTop w:val="0"/>
                  <w:marBottom w:val="0"/>
                  <w:divBdr>
                    <w:top w:val="none" w:sz="0" w:space="0" w:color="auto"/>
                    <w:left w:val="none" w:sz="0" w:space="0" w:color="auto"/>
                    <w:bottom w:val="none" w:sz="0" w:space="0" w:color="auto"/>
                    <w:right w:val="none" w:sz="0" w:space="0" w:color="auto"/>
                  </w:divBdr>
                  <w:divsChild>
                    <w:div w:id="1899513907">
                      <w:marLeft w:val="0"/>
                      <w:marRight w:val="0"/>
                      <w:marTop w:val="0"/>
                      <w:marBottom w:val="0"/>
                      <w:divBdr>
                        <w:top w:val="none" w:sz="0" w:space="0" w:color="auto"/>
                        <w:left w:val="none" w:sz="0" w:space="0" w:color="auto"/>
                        <w:bottom w:val="none" w:sz="0" w:space="0" w:color="auto"/>
                        <w:right w:val="none" w:sz="0" w:space="0" w:color="auto"/>
                      </w:divBdr>
                    </w:div>
                  </w:divsChild>
                </w:div>
                <w:div w:id="1548370530">
                  <w:marLeft w:val="0"/>
                  <w:marRight w:val="0"/>
                  <w:marTop w:val="0"/>
                  <w:marBottom w:val="0"/>
                  <w:divBdr>
                    <w:top w:val="none" w:sz="0" w:space="0" w:color="auto"/>
                    <w:left w:val="none" w:sz="0" w:space="0" w:color="auto"/>
                    <w:bottom w:val="none" w:sz="0" w:space="0" w:color="auto"/>
                    <w:right w:val="none" w:sz="0" w:space="0" w:color="auto"/>
                  </w:divBdr>
                  <w:divsChild>
                    <w:div w:id="1714691356">
                      <w:marLeft w:val="0"/>
                      <w:marRight w:val="0"/>
                      <w:marTop w:val="0"/>
                      <w:marBottom w:val="0"/>
                      <w:divBdr>
                        <w:top w:val="none" w:sz="0" w:space="0" w:color="auto"/>
                        <w:left w:val="none" w:sz="0" w:space="0" w:color="auto"/>
                        <w:bottom w:val="none" w:sz="0" w:space="0" w:color="auto"/>
                        <w:right w:val="none" w:sz="0" w:space="0" w:color="auto"/>
                      </w:divBdr>
                    </w:div>
                  </w:divsChild>
                </w:div>
                <w:div w:id="1563637598">
                  <w:marLeft w:val="0"/>
                  <w:marRight w:val="0"/>
                  <w:marTop w:val="0"/>
                  <w:marBottom w:val="0"/>
                  <w:divBdr>
                    <w:top w:val="none" w:sz="0" w:space="0" w:color="auto"/>
                    <w:left w:val="none" w:sz="0" w:space="0" w:color="auto"/>
                    <w:bottom w:val="none" w:sz="0" w:space="0" w:color="auto"/>
                    <w:right w:val="none" w:sz="0" w:space="0" w:color="auto"/>
                  </w:divBdr>
                  <w:divsChild>
                    <w:div w:id="437214784">
                      <w:marLeft w:val="0"/>
                      <w:marRight w:val="0"/>
                      <w:marTop w:val="0"/>
                      <w:marBottom w:val="0"/>
                      <w:divBdr>
                        <w:top w:val="none" w:sz="0" w:space="0" w:color="auto"/>
                        <w:left w:val="none" w:sz="0" w:space="0" w:color="auto"/>
                        <w:bottom w:val="none" w:sz="0" w:space="0" w:color="auto"/>
                        <w:right w:val="none" w:sz="0" w:space="0" w:color="auto"/>
                      </w:divBdr>
                    </w:div>
                  </w:divsChild>
                </w:div>
                <w:div w:id="1597983789">
                  <w:marLeft w:val="0"/>
                  <w:marRight w:val="0"/>
                  <w:marTop w:val="0"/>
                  <w:marBottom w:val="0"/>
                  <w:divBdr>
                    <w:top w:val="none" w:sz="0" w:space="0" w:color="auto"/>
                    <w:left w:val="none" w:sz="0" w:space="0" w:color="auto"/>
                    <w:bottom w:val="none" w:sz="0" w:space="0" w:color="auto"/>
                    <w:right w:val="none" w:sz="0" w:space="0" w:color="auto"/>
                  </w:divBdr>
                  <w:divsChild>
                    <w:div w:id="490829791">
                      <w:marLeft w:val="0"/>
                      <w:marRight w:val="0"/>
                      <w:marTop w:val="0"/>
                      <w:marBottom w:val="0"/>
                      <w:divBdr>
                        <w:top w:val="none" w:sz="0" w:space="0" w:color="auto"/>
                        <w:left w:val="none" w:sz="0" w:space="0" w:color="auto"/>
                        <w:bottom w:val="none" w:sz="0" w:space="0" w:color="auto"/>
                        <w:right w:val="none" w:sz="0" w:space="0" w:color="auto"/>
                      </w:divBdr>
                    </w:div>
                  </w:divsChild>
                </w:div>
                <w:div w:id="1605532684">
                  <w:marLeft w:val="0"/>
                  <w:marRight w:val="0"/>
                  <w:marTop w:val="0"/>
                  <w:marBottom w:val="0"/>
                  <w:divBdr>
                    <w:top w:val="none" w:sz="0" w:space="0" w:color="auto"/>
                    <w:left w:val="none" w:sz="0" w:space="0" w:color="auto"/>
                    <w:bottom w:val="none" w:sz="0" w:space="0" w:color="auto"/>
                    <w:right w:val="none" w:sz="0" w:space="0" w:color="auto"/>
                  </w:divBdr>
                  <w:divsChild>
                    <w:div w:id="1734739937">
                      <w:marLeft w:val="0"/>
                      <w:marRight w:val="0"/>
                      <w:marTop w:val="0"/>
                      <w:marBottom w:val="0"/>
                      <w:divBdr>
                        <w:top w:val="none" w:sz="0" w:space="0" w:color="auto"/>
                        <w:left w:val="none" w:sz="0" w:space="0" w:color="auto"/>
                        <w:bottom w:val="none" w:sz="0" w:space="0" w:color="auto"/>
                        <w:right w:val="none" w:sz="0" w:space="0" w:color="auto"/>
                      </w:divBdr>
                    </w:div>
                  </w:divsChild>
                </w:div>
                <w:div w:id="1621454824">
                  <w:marLeft w:val="0"/>
                  <w:marRight w:val="0"/>
                  <w:marTop w:val="0"/>
                  <w:marBottom w:val="0"/>
                  <w:divBdr>
                    <w:top w:val="none" w:sz="0" w:space="0" w:color="auto"/>
                    <w:left w:val="none" w:sz="0" w:space="0" w:color="auto"/>
                    <w:bottom w:val="none" w:sz="0" w:space="0" w:color="auto"/>
                    <w:right w:val="none" w:sz="0" w:space="0" w:color="auto"/>
                  </w:divBdr>
                  <w:divsChild>
                    <w:div w:id="2071463091">
                      <w:marLeft w:val="0"/>
                      <w:marRight w:val="0"/>
                      <w:marTop w:val="0"/>
                      <w:marBottom w:val="0"/>
                      <w:divBdr>
                        <w:top w:val="none" w:sz="0" w:space="0" w:color="auto"/>
                        <w:left w:val="none" w:sz="0" w:space="0" w:color="auto"/>
                        <w:bottom w:val="none" w:sz="0" w:space="0" w:color="auto"/>
                        <w:right w:val="none" w:sz="0" w:space="0" w:color="auto"/>
                      </w:divBdr>
                    </w:div>
                  </w:divsChild>
                </w:div>
                <w:div w:id="1634214441">
                  <w:marLeft w:val="0"/>
                  <w:marRight w:val="0"/>
                  <w:marTop w:val="0"/>
                  <w:marBottom w:val="0"/>
                  <w:divBdr>
                    <w:top w:val="none" w:sz="0" w:space="0" w:color="auto"/>
                    <w:left w:val="none" w:sz="0" w:space="0" w:color="auto"/>
                    <w:bottom w:val="none" w:sz="0" w:space="0" w:color="auto"/>
                    <w:right w:val="none" w:sz="0" w:space="0" w:color="auto"/>
                  </w:divBdr>
                  <w:divsChild>
                    <w:div w:id="1343118982">
                      <w:marLeft w:val="0"/>
                      <w:marRight w:val="0"/>
                      <w:marTop w:val="0"/>
                      <w:marBottom w:val="0"/>
                      <w:divBdr>
                        <w:top w:val="none" w:sz="0" w:space="0" w:color="auto"/>
                        <w:left w:val="none" w:sz="0" w:space="0" w:color="auto"/>
                        <w:bottom w:val="none" w:sz="0" w:space="0" w:color="auto"/>
                        <w:right w:val="none" w:sz="0" w:space="0" w:color="auto"/>
                      </w:divBdr>
                    </w:div>
                  </w:divsChild>
                </w:div>
                <w:div w:id="1648630521">
                  <w:marLeft w:val="0"/>
                  <w:marRight w:val="0"/>
                  <w:marTop w:val="0"/>
                  <w:marBottom w:val="0"/>
                  <w:divBdr>
                    <w:top w:val="none" w:sz="0" w:space="0" w:color="auto"/>
                    <w:left w:val="none" w:sz="0" w:space="0" w:color="auto"/>
                    <w:bottom w:val="none" w:sz="0" w:space="0" w:color="auto"/>
                    <w:right w:val="none" w:sz="0" w:space="0" w:color="auto"/>
                  </w:divBdr>
                  <w:divsChild>
                    <w:div w:id="870344974">
                      <w:marLeft w:val="0"/>
                      <w:marRight w:val="0"/>
                      <w:marTop w:val="0"/>
                      <w:marBottom w:val="0"/>
                      <w:divBdr>
                        <w:top w:val="none" w:sz="0" w:space="0" w:color="auto"/>
                        <w:left w:val="none" w:sz="0" w:space="0" w:color="auto"/>
                        <w:bottom w:val="none" w:sz="0" w:space="0" w:color="auto"/>
                        <w:right w:val="none" w:sz="0" w:space="0" w:color="auto"/>
                      </w:divBdr>
                    </w:div>
                  </w:divsChild>
                </w:div>
                <w:div w:id="1689596959">
                  <w:marLeft w:val="0"/>
                  <w:marRight w:val="0"/>
                  <w:marTop w:val="0"/>
                  <w:marBottom w:val="0"/>
                  <w:divBdr>
                    <w:top w:val="none" w:sz="0" w:space="0" w:color="auto"/>
                    <w:left w:val="none" w:sz="0" w:space="0" w:color="auto"/>
                    <w:bottom w:val="none" w:sz="0" w:space="0" w:color="auto"/>
                    <w:right w:val="none" w:sz="0" w:space="0" w:color="auto"/>
                  </w:divBdr>
                  <w:divsChild>
                    <w:div w:id="450057932">
                      <w:marLeft w:val="0"/>
                      <w:marRight w:val="0"/>
                      <w:marTop w:val="0"/>
                      <w:marBottom w:val="0"/>
                      <w:divBdr>
                        <w:top w:val="none" w:sz="0" w:space="0" w:color="auto"/>
                        <w:left w:val="none" w:sz="0" w:space="0" w:color="auto"/>
                        <w:bottom w:val="none" w:sz="0" w:space="0" w:color="auto"/>
                        <w:right w:val="none" w:sz="0" w:space="0" w:color="auto"/>
                      </w:divBdr>
                    </w:div>
                  </w:divsChild>
                </w:div>
                <w:div w:id="1692409969">
                  <w:marLeft w:val="0"/>
                  <w:marRight w:val="0"/>
                  <w:marTop w:val="0"/>
                  <w:marBottom w:val="0"/>
                  <w:divBdr>
                    <w:top w:val="none" w:sz="0" w:space="0" w:color="auto"/>
                    <w:left w:val="none" w:sz="0" w:space="0" w:color="auto"/>
                    <w:bottom w:val="none" w:sz="0" w:space="0" w:color="auto"/>
                    <w:right w:val="none" w:sz="0" w:space="0" w:color="auto"/>
                  </w:divBdr>
                  <w:divsChild>
                    <w:div w:id="1870871826">
                      <w:marLeft w:val="0"/>
                      <w:marRight w:val="0"/>
                      <w:marTop w:val="0"/>
                      <w:marBottom w:val="0"/>
                      <w:divBdr>
                        <w:top w:val="none" w:sz="0" w:space="0" w:color="auto"/>
                        <w:left w:val="none" w:sz="0" w:space="0" w:color="auto"/>
                        <w:bottom w:val="none" w:sz="0" w:space="0" w:color="auto"/>
                        <w:right w:val="none" w:sz="0" w:space="0" w:color="auto"/>
                      </w:divBdr>
                    </w:div>
                  </w:divsChild>
                </w:div>
                <w:div w:id="1765111310">
                  <w:marLeft w:val="0"/>
                  <w:marRight w:val="0"/>
                  <w:marTop w:val="0"/>
                  <w:marBottom w:val="0"/>
                  <w:divBdr>
                    <w:top w:val="none" w:sz="0" w:space="0" w:color="auto"/>
                    <w:left w:val="none" w:sz="0" w:space="0" w:color="auto"/>
                    <w:bottom w:val="none" w:sz="0" w:space="0" w:color="auto"/>
                    <w:right w:val="none" w:sz="0" w:space="0" w:color="auto"/>
                  </w:divBdr>
                  <w:divsChild>
                    <w:div w:id="1258902126">
                      <w:marLeft w:val="0"/>
                      <w:marRight w:val="0"/>
                      <w:marTop w:val="0"/>
                      <w:marBottom w:val="0"/>
                      <w:divBdr>
                        <w:top w:val="none" w:sz="0" w:space="0" w:color="auto"/>
                        <w:left w:val="none" w:sz="0" w:space="0" w:color="auto"/>
                        <w:bottom w:val="none" w:sz="0" w:space="0" w:color="auto"/>
                        <w:right w:val="none" w:sz="0" w:space="0" w:color="auto"/>
                      </w:divBdr>
                    </w:div>
                  </w:divsChild>
                </w:div>
                <w:div w:id="1809853576">
                  <w:marLeft w:val="0"/>
                  <w:marRight w:val="0"/>
                  <w:marTop w:val="0"/>
                  <w:marBottom w:val="0"/>
                  <w:divBdr>
                    <w:top w:val="none" w:sz="0" w:space="0" w:color="auto"/>
                    <w:left w:val="none" w:sz="0" w:space="0" w:color="auto"/>
                    <w:bottom w:val="none" w:sz="0" w:space="0" w:color="auto"/>
                    <w:right w:val="none" w:sz="0" w:space="0" w:color="auto"/>
                  </w:divBdr>
                  <w:divsChild>
                    <w:div w:id="700017384">
                      <w:marLeft w:val="0"/>
                      <w:marRight w:val="0"/>
                      <w:marTop w:val="0"/>
                      <w:marBottom w:val="0"/>
                      <w:divBdr>
                        <w:top w:val="none" w:sz="0" w:space="0" w:color="auto"/>
                        <w:left w:val="none" w:sz="0" w:space="0" w:color="auto"/>
                        <w:bottom w:val="none" w:sz="0" w:space="0" w:color="auto"/>
                        <w:right w:val="none" w:sz="0" w:space="0" w:color="auto"/>
                      </w:divBdr>
                    </w:div>
                  </w:divsChild>
                </w:div>
                <w:div w:id="1813399771">
                  <w:marLeft w:val="0"/>
                  <w:marRight w:val="0"/>
                  <w:marTop w:val="0"/>
                  <w:marBottom w:val="0"/>
                  <w:divBdr>
                    <w:top w:val="none" w:sz="0" w:space="0" w:color="auto"/>
                    <w:left w:val="none" w:sz="0" w:space="0" w:color="auto"/>
                    <w:bottom w:val="none" w:sz="0" w:space="0" w:color="auto"/>
                    <w:right w:val="none" w:sz="0" w:space="0" w:color="auto"/>
                  </w:divBdr>
                  <w:divsChild>
                    <w:div w:id="1518929056">
                      <w:marLeft w:val="0"/>
                      <w:marRight w:val="0"/>
                      <w:marTop w:val="0"/>
                      <w:marBottom w:val="0"/>
                      <w:divBdr>
                        <w:top w:val="none" w:sz="0" w:space="0" w:color="auto"/>
                        <w:left w:val="none" w:sz="0" w:space="0" w:color="auto"/>
                        <w:bottom w:val="none" w:sz="0" w:space="0" w:color="auto"/>
                        <w:right w:val="none" w:sz="0" w:space="0" w:color="auto"/>
                      </w:divBdr>
                    </w:div>
                  </w:divsChild>
                </w:div>
                <w:div w:id="1861771635">
                  <w:marLeft w:val="0"/>
                  <w:marRight w:val="0"/>
                  <w:marTop w:val="0"/>
                  <w:marBottom w:val="0"/>
                  <w:divBdr>
                    <w:top w:val="none" w:sz="0" w:space="0" w:color="auto"/>
                    <w:left w:val="none" w:sz="0" w:space="0" w:color="auto"/>
                    <w:bottom w:val="none" w:sz="0" w:space="0" w:color="auto"/>
                    <w:right w:val="none" w:sz="0" w:space="0" w:color="auto"/>
                  </w:divBdr>
                  <w:divsChild>
                    <w:div w:id="1692878999">
                      <w:marLeft w:val="0"/>
                      <w:marRight w:val="0"/>
                      <w:marTop w:val="0"/>
                      <w:marBottom w:val="0"/>
                      <w:divBdr>
                        <w:top w:val="none" w:sz="0" w:space="0" w:color="auto"/>
                        <w:left w:val="none" w:sz="0" w:space="0" w:color="auto"/>
                        <w:bottom w:val="none" w:sz="0" w:space="0" w:color="auto"/>
                        <w:right w:val="none" w:sz="0" w:space="0" w:color="auto"/>
                      </w:divBdr>
                    </w:div>
                  </w:divsChild>
                </w:div>
                <w:div w:id="1913543411">
                  <w:marLeft w:val="0"/>
                  <w:marRight w:val="0"/>
                  <w:marTop w:val="0"/>
                  <w:marBottom w:val="0"/>
                  <w:divBdr>
                    <w:top w:val="none" w:sz="0" w:space="0" w:color="auto"/>
                    <w:left w:val="none" w:sz="0" w:space="0" w:color="auto"/>
                    <w:bottom w:val="none" w:sz="0" w:space="0" w:color="auto"/>
                    <w:right w:val="none" w:sz="0" w:space="0" w:color="auto"/>
                  </w:divBdr>
                  <w:divsChild>
                    <w:div w:id="1478568719">
                      <w:marLeft w:val="0"/>
                      <w:marRight w:val="0"/>
                      <w:marTop w:val="0"/>
                      <w:marBottom w:val="0"/>
                      <w:divBdr>
                        <w:top w:val="none" w:sz="0" w:space="0" w:color="auto"/>
                        <w:left w:val="none" w:sz="0" w:space="0" w:color="auto"/>
                        <w:bottom w:val="none" w:sz="0" w:space="0" w:color="auto"/>
                        <w:right w:val="none" w:sz="0" w:space="0" w:color="auto"/>
                      </w:divBdr>
                    </w:div>
                  </w:divsChild>
                </w:div>
                <w:div w:id="1973436111">
                  <w:marLeft w:val="0"/>
                  <w:marRight w:val="0"/>
                  <w:marTop w:val="0"/>
                  <w:marBottom w:val="0"/>
                  <w:divBdr>
                    <w:top w:val="none" w:sz="0" w:space="0" w:color="auto"/>
                    <w:left w:val="none" w:sz="0" w:space="0" w:color="auto"/>
                    <w:bottom w:val="none" w:sz="0" w:space="0" w:color="auto"/>
                    <w:right w:val="none" w:sz="0" w:space="0" w:color="auto"/>
                  </w:divBdr>
                  <w:divsChild>
                    <w:div w:id="1216818756">
                      <w:marLeft w:val="0"/>
                      <w:marRight w:val="0"/>
                      <w:marTop w:val="0"/>
                      <w:marBottom w:val="0"/>
                      <w:divBdr>
                        <w:top w:val="none" w:sz="0" w:space="0" w:color="auto"/>
                        <w:left w:val="none" w:sz="0" w:space="0" w:color="auto"/>
                        <w:bottom w:val="none" w:sz="0" w:space="0" w:color="auto"/>
                        <w:right w:val="none" w:sz="0" w:space="0" w:color="auto"/>
                      </w:divBdr>
                    </w:div>
                  </w:divsChild>
                </w:div>
                <w:div w:id="1989093155">
                  <w:marLeft w:val="0"/>
                  <w:marRight w:val="0"/>
                  <w:marTop w:val="0"/>
                  <w:marBottom w:val="0"/>
                  <w:divBdr>
                    <w:top w:val="none" w:sz="0" w:space="0" w:color="auto"/>
                    <w:left w:val="none" w:sz="0" w:space="0" w:color="auto"/>
                    <w:bottom w:val="none" w:sz="0" w:space="0" w:color="auto"/>
                    <w:right w:val="none" w:sz="0" w:space="0" w:color="auto"/>
                  </w:divBdr>
                  <w:divsChild>
                    <w:div w:id="204102112">
                      <w:marLeft w:val="0"/>
                      <w:marRight w:val="0"/>
                      <w:marTop w:val="0"/>
                      <w:marBottom w:val="0"/>
                      <w:divBdr>
                        <w:top w:val="none" w:sz="0" w:space="0" w:color="auto"/>
                        <w:left w:val="none" w:sz="0" w:space="0" w:color="auto"/>
                        <w:bottom w:val="none" w:sz="0" w:space="0" w:color="auto"/>
                        <w:right w:val="none" w:sz="0" w:space="0" w:color="auto"/>
                      </w:divBdr>
                    </w:div>
                  </w:divsChild>
                </w:div>
                <w:div w:id="1994988952">
                  <w:marLeft w:val="0"/>
                  <w:marRight w:val="0"/>
                  <w:marTop w:val="0"/>
                  <w:marBottom w:val="0"/>
                  <w:divBdr>
                    <w:top w:val="none" w:sz="0" w:space="0" w:color="auto"/>
                    <w:left w:val="none" w:sz="0" w:space="0" w:color="auto"/>
                    <w:bottom w:val="none" w:sz="0" w:space="0" w:color="auto"/>
                    <w:right w:val="none" w:sz="0" w:space="0" w:color="auto"/>
                  </w:divBdr>
                  <w:divsChild>
                    <w:div w:id="1809934940">
                      <w:marLeft w:val="0"/>
                      <w:marRight w:val="0"/>
                      <w:marTop w:val="0"/>
                      <w:marBottom w:val="0"/>
                      <w:divBdr>
                        <w:top w:val="none" w:sz="0" w:space="0" w:color="auto"/>
                        <w:left w:val="none" w:sz="0" w:space="0" w:color="auto"/>
                        <w:bottom w:val="none" w:sz="0" w:space="0" w:color="auto"/>
                        <w:right w:val="none" w:sz="0" w:space="0" w:color="auto"/>
                      </w:divBdr>
                    </w:div>
                  </w:divsChild>
                </w:div>
                <w:div w:id="2011593480">
                  <w:marLeft w:val="0"/>
                  <w:marRight w:val="0"/>
                  <w:marTop w:val="0"/>
                  <w:marBottom w:val="0"/>
                  <w:divBdr>
                    <w:top w:val="none" w:sz="0" w:space="0" w:color="auto"/>
                    <w:left w:val="none" w:sz="0" w:space="0" w:color="auto"/>
                    <w:bottom w:val="none" w:sz="0" w:space="0" w:color="auto"/>
                    <w:right w:val="none" w:sz="0" w:space="0" w:color="auto"/>
                  </w:divBdr>
                  <w:divsChild>
                    <w:div w:id="584843854">
                      <w:marLeft w:val="0"/>
                      <w:marRight w:val="0"/>
                      <w:marTop w:val="0"/>
                      <w:marBottom w:val="0"/>
                      <w:divBdr>
                        <w:top w:val="none" w:sz="0" w:space="0" w:color="auto"/>
                        <w:left w:val="none" w:sz="0" w:space="0" w:color="auto"/>
                        <w:bottom w:val="none" w:sz="0" w:space="0" w:color="auto"/>
                        <w:right w:val="none" w:sz="0" w:space="0" w:color="auto"/>
                      </w:divBdr>
                    </w:div>
                  </w:divsChild>
                </w:div>
                <w:div w:id="2081559848">
                  <w:marLeft w:val="0"/>
                  <w:marRight w:val="0"/>
                  <w:marTop w:val="0"/>
                  <w:marBottom w:val="0"/>
                  <w:divBdr>
                    <w:top w:val="none" w:sz="0" w:space="0" w:color="auto"/>
                    <w:left w:val="none" w:sz="0" w:space="0" w:color="auto"/>
                    <w:bottom w:val="none" w:sz="0" w:space="0" w:color="auto"/>
                    <w:right w:val="none" w:sz="0" w:space="0" w:color="auto"/>
                  </w:divBdr>
                  <w:divsChild>
                    <w:div w:id="1242717217">
                      <w:marLeft w:val="0"/>
                      <w:marRight w:val="0"/>
                      <w:marTop w:val="0"/>
                      <w:marBottom w:val="0"/>
                      <w:divBdr>
                        <w:top w:val="none" w:sz="0" w:space="0" w:color="auto"/>
                        <w:left w:val="none" w:sz="0" w:space="0" w:color="auto"/>
                        <w:bottom w:val="none" w:sz="0" w:space="0" w:color="auto"/>
                        <w:right w:val="none" w:sz="0" w:space="0" w:color="auto"/>
                      </w:divBdr>
                    </w:div>
                  </w:divsChild>
                </w:div>
                <w:div w:id="2101177076">
                  <w:marLeft w:val="0"/>
                  <w:marRight w:val="0"/>
                  <w:marTop w:val="0"/>
                  <w:marBottom w:val="0"/>
                  <w:divBdr>
                    <w:top w:val="none" w:sz="0" w:space="0" w:color="auto"/>
                    <w:left w:val="none" w:sz="0" w:space="0" w:color="auto"/>
                    <w:bottom w:val="none" w:sz="0" w:space="0" w:color="auto"/>
                    <w:right w:val="none" w:sz="0" w:space="0" w:color="auto"/>
                  </w:divBdr>
                  <w:divsChild>
                    <w:div w:id="308368340">
                      <w:marLeft w:val="0"/>
                      <w:marRight w:val="0"/>
                      <w:marTop w:val="0"/>
                      <w:marBottom w:val="0"/>
                      <w:divBdr>
                        <w:top w:val="none" w:sz="0" w:space="0" w:color="auto"/>
                        <w:left w:val="none" w:sz="0" w:space="0" w:color="auto"/>
                        <w:bottom w:val="none" w:sz="0" w:space="0" w:color="auto"/>
                        <w:right w:val="none" w:sz="0" w:space="0" w:color="auto"/>
                      </w:divBdr>
                    </w:div>
                  </w:divsChild>
                </w:div>
                <w:div w:id="2113284753">
                  <w:marLeft w:val="0"/>
                  <w:marRight w:val="0"/>
                  <w:marTop w:val="0"/>
                  <w:marBottom w:val="0"/>
                  <w:divBdr>
                    <w:top w:val="none" w:sz="0" w:space="0" w:color="auto"/>
                    <w:left w:val="none" w:sz="0" w:space="0" w:color="auto"/>
                    <w:bottom w:val="none" w:sz="0" w:space="0" w:color="auto"/>
                    <w:right w:val="none" w:sz="0" w:space="0" w:color="auto"/>
                  </w:divBdr>
                  <w:divsChild>
                    <w:div w:id="1798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9603">
          <w:marLeft w:val="0"/>
          <w:marRight w:val="0"/>
          <w:marTop w:val="0"/>
          <w:marBottom w:val="0"/>
          <w:divBdr>
            <w:top w:val="none" w:sz="0" w:space="0" w:color="auto"/>
            <w:left w:val="none" w:sz="0" w:space="0" w:color="auto"/>
            <w:bottom w:val="none" w:sz="0" w:space="0" w:color="auto"/>
            <w:right w:val="none" w:sz="0" w:space="0" w:color="auto"/>
          </w:divBdr>
        </w:div>
        <w:div w:id="1783501134">
          <w:marLeft w:val="0"/>
          <w:marRight w:val="0"/>
          <w:marTop w:val="0"/>
          <w:marBottom w:val="0"/>
          <w:divBdr>
            <w:top w:val="none" w:sz="0" w:space="0" w:color="auto"/>
            <w:left w:val="none" w:sz="0" w:space="0" w:color="auto"/>
            <w:bottom w:val="none" w:sz="0" w:space="0" w:color="auto"/>
            <w:right w:val="none" w:sz="0" w:space="0" w:color="auto"/>
          </w:divBdr>
        </w:div>
      </w:divsChild>
    </w:div>
    <w:div w:id="171022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ww.youtube.com/watch?v=QTcBqhLrAUQ" TargetMode="External"/><Relationship Id="rId39" Type="http://schemas.openxmlformats.org/officeDocument/2006/relationships/glossaryDocument" Target="glossary/document.xml"/><Relationship Id="rId21" Type="http://schemas.openxmlformats.org/officeDocument/2006/relationships/image" Target="media/image5.jpeg"/><Relationship Id="rId34" Type="http://schemas.openxmlformats.org/officeDocument/2006/relationships/hyperlink" Target="https://enlight.dairyaustralia.com.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elearning.support@dairyaustralia.com.au" TargetMode="External"/><Relationship Id="rId33" Type="http://schemas.openxmlformats.org/officeDocument/2006/relationships/hyperlink" Target="https://enlight.dairyaustralia.com.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www.youtube.com/watch?v=UKokiiJsRA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enlight.dairyaustralia.com.au/" TargetMode="External"/><Relationship Id="rId37" Type="http://schemas.openxmlformats.org/officeDocument/2006/relationships/hyperlink" Target="https://enlight.dairyaustralia.com.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light.dairyaustralia.com.au/" TargetMode="External"/><Relationship Id="rId28" Type="http://schemas.openxmlformats.org/officeDocument/2006/relationships/hyperlink" Target="https://www.youtube.com/watch?v=hQdflRy9dm4" TargetMode="External"/><Relationship Id="rId36" Type="http://schemas.openxmlformats.org/officeDocument/2006/relationships/hyperlink" Target="https://enlight.dairyaustralia.com.au/"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www.youtube.com/watch?v=UTQWXu4me9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www.youtube.com/watch?v=0Eol7Kv0A4Q" TargetMode="External"/><Relationship Id="rId30" Type="http://schemas.openxmlformats.org/officeDocument/2006/relationships/hyperlink" Target="https://www.youtube.com/watch?v=qVI95B8Hmd0" TargetMode="External"/><Relationship Id="rId35" Type="http://schemas.openxmlformats.org/officeDocument/2006/relationships/hyperlink" Target="https://enlight.dairyaustralia.com.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912B5AD107D4BD186804D705E3CF2D9"/>
        <w:category>
          <w:name w:val="General"/>
          <w:gallery w:val="placeholder"/>
        </w:category>
        <w:types>
          <w:type w:val="bbPlcHdr"/>
        </w:types>
        <w:behaviors>
          <w:behavior w:val="content"/>
        </w:behaviors>
        <w:guid w:val="{F015D8B4-A69C-4CDA-994F-2F8123AD907E}"/>
      </w:docPartPr>
      <w:docPartBody>
        <w:p w:rsidR="003E276F" w:rsidRDefault="00E158DC">
          <w:pPr>
            <w:pStyle w:val="6912B5AD107D4BD186804D705E3CF2D9"/>
          </w:pPr>
          <w:r w:rsidRPr="0090044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8DC"/>
    <w:rsid w:val="000E0960"/>
    <w:rsid w:val="002021E7"/>
    <w:rsid w:val="003E276F"/>
    <w:rsid w:val="00422E14"/>
    <w:rsid w:val="00432444"/>
    <w:rsid w:val="00464A89"/>
    <w:rsid w:val="004B7D8A"/>
    <w:rsid w:val="006F2B42"/>
    <w:rsid w:val="00787F93"/>
    <w:rsid w:val="007B69D3"/>
    <w:rsid w:val="008B4FD9"/>
    <w:rsid w:val="009B279C"/>
    <w:rsid w:val="00AD4930"/>
    <w:rsid w:val="00B37976"/>
    <w:rsid w:val="00BB3566"/>
    <w:rsid w:val="00D16DC2"/>
    <w:rsid w:val="00E158DC"/>
    <w:rsid w:val="00EE2D33"/>
    <w:rsid w:val="00F86D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912B5AD107D4BD186804D705E3CF2D9">
    <w:name w:val="6912B5AD107D4BD186804D705E3CF2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A palette">
      <a:dk1>
        <a:srgbClr val="0C2340"/>
      </a:dk1>
      <a:lt1>
        <a:srgbClr val="B8DDE1"/>
      </a:lt1>
      <a:dk2>
        <a:srgbClr val="DDCBA3"/>
      </a:dk2>
      <a:lt2>
        <a:srgbClr val="FBDA65"/>
      </a:lt2>
      <a:accent1>
        <a:srgbClr val="407EC8"/>
      </a:accent1>
      <a:accent2>
        <a:srgbClr val="C3DA91"/>
      </a:accent2>
      <a:accent3>
        <a:srgbClr val="6CC148"/>
      </a:accent3>
      <a:accent4>
        <a:srgbClr val="ECC3B2"/>
      </a:accent4>
      <a:accent5>
        <a:srgbClr val="F09291"/>
      </a:accent5>
      <a:accent6>
        <a:srgbClr val="EEEEED"/>
      </a:accent6>
      <a:hlink>
        <a:srgbClr val="A3698B"/>
      </a:hlink>
      <a:folHlink>
        <a:srgbClr val="CFBDC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4E1105DDA97947A34EC9C241862A53" ma:contentTypeVersion="5" ma:contentTypeDescription="Create a new document." ma:contentTypeScope="" ma:versionID="f3f38abe2af0d10dd14c4ba986ddcc96">
  <xsd:schema xmlns:xsd="http://www.w3.org/2001/XMLSchema" xmlns:xs="http://www.w3.org/2001/XMLSchema" xmlns:p="http://schemas.microsoft.com/office/2006/metadata/properties" xmlns:ns2="2cda3627-3e0b-4806-8ca9-7bcc1ffddee6" targetNamespace="http://schemas.microsoft.com/office/2006/metadata/properties" ma:root="true" ma:fieldsID="d01099ee3d326fe6ed5d40ffd60865ba" ns2:_="">
    <xsd:import namespace="2cda3627-3e0b-4806-8ca9-7bcc1ffdde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a3627-3e0b-4806-8ca9-7bcc1ffdd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71FDB6-F5C4-4425-BA02-FB03757B6E80}">
  <ds:schemaRefs>
    <ds:schemaRef ds:uri="http://schemas.microsoft.com/sharepoint/v3/contenttype/forms"/>
  </ds:schemaRefs>
</ds:datastoreItem>
</file>

<file path=customXml/itemProps2.xml><?xml version="1.0" encoding="utf-8"?>
<ds:datastoreItem xmlns:ds="http://schemas.openxmlformats.org/officeDocument/2006/customXml" ds:itemID="{40C3542E-6DE0-45CE-9C3A-A9E8AF64D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a3627-3e0b-4806-8ca9-7bcc1ffdd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C2DE3A-0C49-4541-85E6-57F892E801D1}">
  <ds:schemaRefs>
    <ds:schemaRef ds:uri="http://schemas.openxmlformats.org/officeDocument/2006/bibliography"/>
  </ds:schemaRefs>
</ds:datastoreItem>
</file>

<file path=customXml/itemProps4.xml><?xml version="1.0" encoding="utf-8"?>
<ds:datastoreItem xmlns:ds="http://schemas.openxmlformats.org/officeDocument/2006/customXml" ds:itemID="{50414B44-0E21-40B3-8439-D722E8C6A726}">
  <ds:schemaRefs>
    <ds:schemaRef ds:uri="http://purl.org/dc/elements/1.1/"/>
    <ds:schemaRef ds:uri="http://purl.org/dc/dcmitype/"/>
    <ds:schemaRef ds:uri="http://schemas.microsoft.com/office/2006/documentManagement/types"/>
    <ds:schemaRef ds:uri="http://purl.org/dc/terms/"/>
    <ds:schemaRef ds:uri="2cda3627-3e0b-4806-8ca9-7bcc1ffddee6"/>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27</Pages>
  <Words>4031</Words>
  <Characters>21300</Characters>
  <Application>Microsoft Office Word</Application>
  <DocSecurity>0</DocSecurity>
  <Lines>177</Lines>
  <Paragraphs>50</Paragraphs>
  <ScaleCrop>false</ScaleCrop>
  <Manager/>
  <Company>Dairy Australia</Company>
  <LinksUpToDate>false</LinksUpToDate>
  <CharactersWithSpaces>25281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OFOP Online, Version 2.0, 16.07.2020</dc:title>
  <dc:subject/>
  <dc:creator>Felicity Blackstock</dc:creator>
  <cp:keywords/>
  <dc:description/>
  <cp:lastModifiedBy>Sam Agostino</cp:lastModifiedBy>
  <cp:revision>53</cp:revision>
  <cp:lastPrinted>2020-05-11T10:27:00Z</cp:lastPrinted>
  <dcterms:created xsi:type="dcterms:W3CDTF">2020-08-05T01:54:00Z</dcterms:created>
  <dcterms:modified xsi:type="dcterms:W3CDTF">2020-09-25T01:26:00Z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0x010100164E1105DDA97947A34EC9C241862A53</vt:lpwstr>
  </property>
</Properties>
</file>